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498" w:rsidRPr="00AE65A2" w:rsidRDefault="00EB5498" w:rsidP="00EB549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E65A2">
        <w:rPr>
          <w:rFonts w:ascii="Times New Roman" w:hAnsi="Times New Roman" w:cs="Times New Roman"/>
          <w:b/>
          <w:i/>
          <w:sz w:val="28"/>
          <w:szCs w:val="28"/>
        </w:rPr>
        <w:t>Раздел 3. Национальная экономика и мирохозяйственная система. Международная экономическая интеграция.</w:t>
      </w:r>
    </w:p>
    <w:p w:rsidR="00EB5498" w:rsidRPr="00C23FE4" w:rsidRDefault="00EB5498" w:rsidP="00EB549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2491" w:rsidRPr="00C23FE4" w:rsidRDefault="00EB5498" w:rsidP="00AE65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3FE4">
        <w:rPr>
          <w:rFonts w:ascii="Times New Roman" w:hAnsi="Times New Roman" w:cs="Times New Roman"/>
          <w:b/>
          <w:sz w:val="24"/>
          <w:szCs w:val="24"/>
        </w:rPr>
        <w:t>Тема 10. Национальная экономика в системе мирового хозяйства. Классификации стран мира.</w:t>
      </w:r>
    </w:p>
    <w:p w:rsidR="00EB5498" w:rsidRPr="00C23FE4" w:rsidRDefault="00EB5498" w:rsidP="00EB549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3FE4">
        <w:rPr>
          <w:rFonts w:ascii="Times New Roman" w:hAnsi="Times New Roman" w:cs="Times New Roman"/>
          <w:b/>
          <w:sz w:val="24"/>
          <w:szCs w:val="24"/>
        </w:rPr>
        <w:t>Национальная экономика как объект мировой экономической системы. Региональный и типологический подходы к классификации стран мира.</w:t>
      </w:r>
    </w:p>
    <w:p w:rsidR="00EB5498" w:rsidRPr="00C23FE4" w:rsidRDefault="00EB5498" w:rsidP="00EB549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3FE4">
        <w:rPr>
          <w:rFonts w:ascii="Times New Roman" w:hAnsi="Times New Roman" w:cs="Times New Roman"/>
          <w:b/>
          <w:sz w:val="24"/>
          <w:szCs w:val="24"/>
        </w:rPr>
        <w:t>Специфика экономики развитых стран мира.</w:t>
      </w:r>
    </w:p>
    <w:p w:rsidR="00EB5498" w:rsidRPr="00C23FE4" w:rsidRDefault="00EB5498" w:rsidP="00EB549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3FE4">
        <w:rPr>
          <w:rFonts w:ascii="Times New Roman" w:hAnsi="Times New Roman" w:cs="Times New Roman"/>
          <w:b/>
          <w:sz w:val="24"/>
          <w:szCs w:val="24"/>
        </w:rPr>
        <w:t xml:space="preserve">Основные черты стран с </w:t>
      </w:r>
      <w:r w:rsidR="00141E3E" w:rsidRPr="00C23FE4">
        <w:rPr>
          <w:rFonts w:ascii="Times New Roman" w:hAnsi="Times New Roman" w:cs="Times New Roman"/>
          <w:b/>
          <w:sz w:val="24"/>
          <w:szCs w:val="24"/>
        </w:rPr>
        <w:t>переходной</w:t>
      </w:r>
      <w:r w:rsidRPr="00C23FE4">
        <w:rPr>
          <w:rFonts w:ascii="Times New Roman" w:hAnsi="Times New Roman" w:cs="Times New Roman"/>
          <w:b/>
          <w:sz w:val="24"/>
          <w:szCs w:val="24"/>
        </w:rPr>
        <w:t xml:space="preserve"> экономикой.</w:t>
      </w:r>
    </w:p>
    <w:p w:rsidR="00EB5498" w:rsidRPr="00C23FE4" w:rsidRDefault="00EB5498" w:rsidP="00EB549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3FE4">
        <w:rPr>
          <w:rFonts w:ascii="Times New Roman" w:hAnsi="Times New Roman" w:cs="Times New Roman"/>
          <w:b/>
          <w:sz w:val="24"/>
          <w:szCs w:val="24"/>
        </w:rPr>
        <w:t>Общая характеристика развивающихся стран.</w:t>
      </w:r>
    </w:p>
    <w:p w:rsidR="00EB5498" w:rsidRPr="00C23FE4" w:rsidRDefault="00EB5498" w:rsidP="00EB54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2BE3" w:rsidRPr="00AE65A2" w:rsidRDefault="00BC601D" w:rsidP="00AE65A2">
      <w:pPr>
        <w:pStyle w:val="a3"/>
        <w:numPr>
          <w:ilvl w:val="0"/>
          <w:numId w:val="2"/>
        </w:numPr>
        <w:spacing w:after="0" w:line="240" w:lineRule="auto"/>
        <w:jc w:val="center"/>
        <w:rPr>
          <w:rStyle w:val="hps"/>
          <w:rFonts w:ascii="Times New Roman" w:hAnsi="Times New Roman" w:cs="Times New Roman"/>
          <w:b/>
          <w:sz w:val="24"/>
          <w:szCs w:val="24"/>
        </w:rPr>
      </w:pPr>
      <w:r w:rsidRPr="00C23FE4">
        <w:rPr>
          <w:rFonts w:ascii="Times New Roman" w:hAnsi="Times New Roman" w:cs="Times New Roman"/>
          <w:b/>
          <w:sz w:val="24"/>
          <w:szCs w:val="24"/>
        </w:rPr>
        <w:t>Национальная экономика как объект мировой экономической системы. Региональный и типологический подходы к классификации стран мира.</w:t>
      </w:r>
    </w:p>
    <w:p w:rsidR="00055FBF" w:rsidRPr="00C23FE4" w:rsidRDefault="006F2BE3" w:rsidP="00055F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3FE4">
        <w:rPr>
          <w:rStyle w:val="hps"/>
          <w:rFonts w:ascii="Times New Roman" w:hAnsi="Times New Roman" w:cs="Times New Roman"/>
          <w:b/>
          <w:sz w:val="24"/>
          <w:szCs w:val="24"/>
        </w:rPr>
        <w:t>Национальная</w:t>
      </w:r>
      <w:r w:rsidRPr="00C23FE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b/>
          <w:sz w:val="24"/>
          <w:szCs w:val="24"/>
        </w:rPr>
        <w:t>экономика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представляет собой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народнохозяйственный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комплекс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страны</w:t>
      </w:r>
      <w:r w:rsidRPr="00C23FE4">
        <w:rPr>
          <w:rFonts w:ascii="Times New Roman" w:hAnsi="Times New Roman" w:cs="Times New Roman"/>
          <w:sz w:val="24"/>
          <w:szCs w:val="24"/>
        </w:rPr>
        <w:t xml:space="preserve">,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который характеризуется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отраслевой и территориальной структурой</w:t>
      </w:r>
      <w:r w:rsidRPr="00C23FE4">
        <w:rPr>
          <w:rFonts w:ascii="Times New Roman" w:hAnsi="Times New Roman" w:cs="Times New Roman"/>
          <w:sz w:val="24"/>
          <w:szCs w:val="24"/>
        </w:rPr>
        <w:t xml:space="preserve">,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системой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управления и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определенными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социально</w:t>
      </w:r>
      <w:r w:rsidRPr="00C23FE4">
        <w:rPr>
          <w:rStyle w:val="atn"/>
          <w:rFonts w:ascii="Times New Roman" w:hAnsi="Times New Roman" w:cs="Times New Roman"/>
          <w:sz w:val="24"/>
          <w:szCs w:val="24"/>
        </w:rPr>
        <w:t>-</w:t>
      </w:r>
      <w:r w:rsidRPr="00C23FE4">
        <w:rPr>
          <w:rFonts w:ascii="Times New Roman" w:hAnsi="Times New Roman" w:cs="Times New Roman"/>
          <w:sz w:val="24"/>
          <w:szCs w:val="24"/>
        </w:rPr>
        <w:t xml:space="preserve">экономическими отношениями.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В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обобщающем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виде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национальная экономика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может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быть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выраженной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через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экономический потенциал</w:t>
      </w:r>
      <w:r w:rsidRPr="00C23FE4">
        <w:rPr>
          <w:rFonts w:ascii="Times New Roman" w:hAnsi="Times New Roman" w:cs="Times New Roman"/>
          <w:sz w:val="24"/>
          <w:szCs w:val="24"/>
        </w:rPr>
        <w:t xml:space="preserve">,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который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означает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совокупную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способность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отраслей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народного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хозяйства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производить продукцию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и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оказывать услуги</w:t>
      </w:r>
      <w:r w:rsidRPr="00C23FE4">
        <w:rPr>
          <w:rFonts w:ascii="Times New Roman" w:hAnsi="Times New Roman" w:cs="Times New Roman"/>
          <w:sz w:val="24"/>
          <w:szCs w:val="24"/>
        </w:rPr>
        <w:t xml:space="preserve">.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Экономический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потенциал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зависит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от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количества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трудовых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ресурсов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и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уровня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их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квалификации</w:t>
      </w:r>
      <w:r w:rsidRPr="00C23FE4">
        <w:rPr>
          <w:rFonts w:ascii="Times New Roman" w:hAnsi="Times New Roman" w:cs="Times New Roman"/>
          <w:sz w:val="24"/>
          <w:szCs w:val="24"/>
        </w:rPr>
        <w:t xml:space="preserve">,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наличии благоприятных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природных ресурсов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(</w:t>
      </w:r>
      <w:r w:rsidRPr="00C23FE4">
        <w:rPr>
          <w:rFonts w:ascii="Times New Roman" w:hAnsi="Times New Roman" w:cs="Times New Roman"/>
          <w:sz w:val="24"/>
          <w:szCs w:val="24"/>
        </w:rPr>
        <w:t xml:space="preserve">особенно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полезных ископаемых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и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почвенно-климатических условий</w:t>
      </w:r>
      <w:r w:rsidRPr="00C23FE4">
        <w:rPr>
          <w:rFonts w:ascii="Times New Roman" w:hAnsi="Times New Roman" w:cs="Times New Roman"/>
          <w:sz w:val="24"/>
          <w:szCs w:val="24"/>
        </w:rPr>
        <w:t xml:space="preserve">),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объема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производственных мощностей</w:t>
      </w:r>
      <w:r w:rsidRPr="00C23FE4">
        <w:rPr>
          <w:rFonts w:ascii="Times New Roman" w:hAnsi="Times New Roman" w:cs="Times New Roman"/>
          <w:sz w:val="24"/>
          <w:szCs w:val="24"/>
        </w:rPr>
        <w:t xml:space="preserve">,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уровня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развития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производственной инфраструктуры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(</w:t>
      </w:r>
      <w:r w:rsidRPr="00C23FE4">
        <w:rPr>
          <w:rFonts w:ascii="Times New Roman" w:hAnsi="Times New Roman" w:cs="Times New Roman"/>
          <w:sz w:val="24"/>
          <w:szCs w:val="24"/>
        </w:rPr>
        <w:t xml:space="preserve">транспорт,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связь</w:t>
      </w:r>
      <w:r w:rsidRPr="00C23FE4">
        <w:rPr>
          <w:rFonts w:ascii="Times New Roman" w:hAnsi="Times New Roman" w:cs="Times New Roman"/>
          <w:sz w:val="24"/>
          <w:szCs w:val="24"/>
        </w:rPr>
        <w:t xml:space="preserve">,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электросети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и др.),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степени развития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науки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и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техники</w:t>
      </w:r>
      <w:r w:rsidRPr="00C23FE4">
        <w:rPr>
          <w:rFonts w:ascii="Times New Roman" w:hAnsi="Times New Roman" w:cs="Times New Roman"/>
          <w:sz w:val="24"/>
          <w:szCs w:val="24"/>
        </w:rPr>
        <w:t>.</w:t>
      </w:r>
    </w:p>
    <w:p w:rsidR="00055FBF" w:rsidRPr="00C23FE4" w:rsidRDefault="00055FBF" w:rsidP="00055F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3FE4">
        <w:rPr>
          <w:rStyle w:val="hps"/>
          <w:rFonts w:ascii="Times New Roman" w:hAnsi="Times New Roman" w:cs="Times New Roman"/>
          <w:sz w:val="24"/>
          <w:szCs w:val="24"/>
        </w:rPr>
        <w:t>Потенциал</w:t>
      </w:r>
      <w:r w:rsidR="006F2BE3"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="006F2BE3" w:rsidRPr="00C23FE4">
        <w:rPr>
          <w:rStyle w:val="hps"/>
          <w:rFonts w:ascii="Times New Roman" w:hAnsi="Times New Roman" w:cs="Times New Roman"/>
          <w:sz w:val="24"/>
          <w:szCs w:val="24"/>
        </w:rPr>
        <w:t>экономики</w:t>
      </w:r>
      <w:r w:rsidR="006F2BE3"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="006F2BE3" w:rsidRPr="00C23FE4">
        <w:rPr>
          <w:rStyle w:val="hps"/>
          <w:rFonts w:ascii="Times New Roman" w:hAnsi="Times New Roman" w:cs="Times New Roman"/>
          <w:sz w:val="24"/>
          <w:szCs w:val="24"/>
        </w:rPr>
        <w:t>страны</w:t>
      </w:r>
      <w:r w:rsidR="006F2BE3"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="006F2BE3" w:rsidRPr="00C23FE4">
        <w:rPr>
          <w:rStyle w:val="hps"/>
          <w:rFonts w:ascii="Times New Roman" w:hAnsi="Times New Roman" w:cs="Times New Roman"/>
          <w:sz w:val="24"/>
          <w:szCs w:val="24"/>
        </w:rPr>
        <w:t>в значительной степени зависит</w:t>
      </w:r>
      <w:r w:rsidR="006F2BE3"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="006F2BE3" w:rsidRPr="00C23FE4">
        <w:rPr>
          <w:rStyle w:val="hps"/>
          <w:rFonts w:ascii="Times New Roman" w:hAnsi="Times New Roman" w:cs="Times New Roman"/>
          <w:sz w:val="24"/>
          <w:szCs w:val="24"/>
        </w:rPr>
        <w:t>от объема и качества</w:t>
      </w:r>
      <w:r w:rsidR="006F2BE3"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="006F2BE3" w:rsidRPr="00C23FE4">
        <w:rPr>
          <w:rStyle w:val="hps"/>
          <w:rFonts w:ascii="Times New Roman" w:hAnsi="Times New Roman" w:cs="Times New Roman"/>
          <w:b/>
          <w:sz w:val="24"/>
          <w:szCs w:val="24"/>
        </w:rPr>
        <w:t>факторов</w:t>
      </w:r>
      <w:r w:rsidR="006F2BE3" w:rsidRPr="00C23FE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F2BE3" w:rsidRPr="00C23FE4">
        <w:rPr>
          <w:rStyle w:val="hps"/>
          <w:rFonts w:ascii="Times New Roman" w:hAnsi="Times New Roman" w:cs="Times New Roman"/>
          <w:b/>
          <w:sz w:val="24"/>
          <w:szCs w:val="24"/>
        </w:rPr>
        <w:t>производства</w:t>
      </w:r>
      <w:r w:rsidR="006F2BE3"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="006F2BE3" w:rsidRPr="00C23FE4">
        <w:rPr>
          <w:rStyle w:val="hps"/>
          <w:rFonts w:ascii="Times New Roman" w:hAnsi="Times New Roman" w:cs="Times New Roman"/>
          <w:sz w:val="24"/>
          <w:szCs w:val="24"/>
        </w:rPr>
        <w:t>-</w:t>
      </w:r>
      <w:r w:rsidR="006F2BE3"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="006F2BE3" w:rsidRPr="00C23FE4">
        <w:rPr>
          <w:rStyle w:val="hps"/>
          <w:rFonts w:ascii="Times New Roman" w:hAnsi="Times New Roman" w:cs="Times New Roman"/>
          <w:sz w:val="24"/>
          <w:szCs w:val="24"/>
        </w:rPr>
        <w:t>ресурсов</w:t>
      </w:r>
      <w:r w:rsidR="006F2BE3" w:rsidRPr="00C23FE4">
        <w:rPr>
          <w:rFonts w:ascii="Times New Roman" w:hAnsi="Times New Roman" w:cs="Times New Roman"/>
          <w:sz w:val="24"/>
          <w:szCs w:val="24"/>
        </w:rPr>
        <w:t xml:space="preserve">, необходимых </w:t>
      </w:r>
      <w:r w:rsidR="006F2BE3" w:rsidRPr="00C23FE4">
        <w:rPr>
          <w:rStyle w:val="hps"/>
          <w:rFonts w:ascii="Times New Roman" w:hAnsi="Times New Roman" w:cs="Times New Roman"/>
          <w:sz w:val="24"/>
          <w:szCs w:val="24"/>
        </w:rPr>
        <w:t>для</w:t>
      </w:r>
      <w:r w:rsidR="006F2BE3"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="006F2BE3" w:rsidRPr="00C23FE4">
        <w:rPr>
          <w:rStyle w:val="hps"/>
          <w:rFonts w:ascii="Times New Roman" w:hAnsi="Times New Roman" w:cs="Times New Roman"/>
          <w:sz w:val="24"/>
          <w:szCs w:val="24"/>
        </w:rPr>
        <w:t>производства</w:t>
      </w:r>
      <w:r w:rsidR="006F2BE3"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="006F2BE3" w:rsidRPr="00C23FE4">
        <w:rPr>
          <w:rStyle w:val="hps"/>
          <w:rFonts w:ascii="Times New Roman" w:hAnsi="Times New Roman" w:cs="Times New Roman"/>
          <w:sz w:val="24"/>
          <w:szCs w:val="24"/>
        </w:rPr>
        <w:t>товара</w:t>
      </w:r>
      <w:r w:rsidR="006F2BE3" w:rsidRPr="00C23FE4">
        <w:rPr>
          <w:rFonts w:ascii="Times New Roman" w:hAnsi="Times New Roman" w:cs="Times New Roman"/>
          <w:sz w:val="24"/>
          <w:szCs w:val="24"/>
        </w:rPr>
        <w:t xml:space="preserve">. </w:t>
      </w:r>
      <w:r w:rsidR="006F2BE3" w:rsidRPr="00C23FE4">
        <w:rPr>
          <w:rStyle w:val="hps"/>
          <w:rFonts w:ascii="Times New Roman" w:hAnsi="Times New Roman" w:cs="Times New Roman"/>
          <w:sz w:val="24"/>
          <w:szCs w:val="24"/>
        </w:rPr>
        <w:t>Основными</w:t>
      </w:r>
      <w:r w:rsidR="006F2BE3"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="006F2BE3" w:rsidRPr="00C23FE4">
        <w:rPr>
          <w:rStyle w:val="hps"/>
          <w:rFonts w:ascii="Times New Roman" w:hAnsi="Times New Roman" w:cs="Times New Roman"/>
          <w:sz w:val="24"/>
          <w:szCs w:val="24"/>
        </w:rPr>
        <w:t>факторами</w:t>
      </w:r>
      <w:r w:rsidR="006F2BE3"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="006F2BE3" w:rsidRPr="00C23FE4">
        <w:rPr>
          <w:rStyle w:val="hps"/>
          <w:rFonts w:ascii="Times New Roman" w:hAnsi="Times New Roman" w:cs="Times New Roman"/>
          <w:sz w:val="24"/>
          <w:szCs w:val="24"/>
        </w:rPr>
        <w:t>являются</w:t>
      </w:r>
      <w:r w:rsidR="006F2BE3" w:rsidRPr="00C23FE4">
        <w:rPr>
          <w:rFonts w:ascii="Times New Roman" w:hAnsi="Times New Roman" w:cs="Times New Roman"/>
          <w:sz w:val="24"/>
          <w:szCs w:val="24"/>
        </w:rPr>
        <w:t>:</w:t>
      </w:r>
    </w:p>
    <w:p w:rsidR="00055FBF" w:rsidRPr="00C23FE4" w:rsidRDefault="006F2BE3" w:rsidP="00055FBF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3FE4">
        <w:rPr>
          <w:rStyle w:val="hps"/>
          <w:rFonts w:ascii="Times New Roman" w:hAnsi="Times New Roman" w:cs="Times New Roman"/>
          <w:sz w:val="24"/>
          <w:szCs w:val="24"/>
        </w:rPr>
        <w:t>капитал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-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накопленные средства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в производственной</w:t>
      </w:r>
      <w:r w:rsidRPr="00C23FE4">
        <w:rPr>
          <w:rFonts w:ascii="Times New Roman" w:hAnsi="Times New Roman" w:cs="Times New Roman"/>
          <w:sz w:val="24"/>
          <w:szCs w:val="24"/>
        </w:rPr>
        <w:t xml:space="preserve">,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денежной и товарной формах</w:t>
      </w:r>
      <w:r w:rsidRPr="00C23FE4">
        <w:rPr>
          <w:rFonts w:ascii="Times New Roman" w:hAnsi="Times New Roman" w:cs="Times New Roman"/>
          <w:sz w:val="24"/>
          <w:szCs w:val="24"/>
        </w:rPr>
        <w:t>.</w:t>
      </w:r>
    </w:p>
    <w:p w:rsidR="00055FBF" w:rsidRPr="00C23FE4" w:rsidRDefault="006F2BE3" w:rsidP="00055FBF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3FE4">
        <w:rPr>
          <w:rStyle w:val="hps"/>
          <w:rFonts w:ascii="Times New Roman" w:hAnsi="Times New Roman" w:cs="Times New Roman"/>
          <w:sz w:val="24"/>
          <w:szCs w:val="24"/>
        </w:rPr>
        <w:t>труд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(</w:t>
      </w:r>
      <w:r w:rsidRPr="00C23FE4">
        <w:rPr>
          <w:rFonts w:ascii="Times New Roman" w:hAnsi="Times New Roman" w:cs="Times New Roman"/>
          <w:sz w:val="24"/>
          <w:szCs w:val="24"/>
        </w:rPr>
        <w:t xml:space="preserve">физическая и умственная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деятельность человека, направленная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на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производство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товаров или услуг</w:t>
      </w:r>
      <w:r w:rsidRPr="00C23FE4">
        <w:rPr>
          <w:rFonts w:ascii="Times New Roman" w:hAnsi="Times New Roman" w:cs="Times New Roman"/>
          <w:sz w:val="24"/>
          <w:szCs w:val="24"/>
        </w:rPr>
        <w:t>);</w:t>
      </w:r>
    </w:p>
    <w:p w:rsidR="00055FBF" w:rsidRPr="00C23FE4" w:rsidRDefault="006F2BE3" w:rsidP="00055FBF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3FE4">
        <w:rPr>
          <w:rStyle w:val="hps"/>
          <w:rFonts w:ascii="Times New Roman" w:hAnsi="Times New Roman" w:cs="Times New Roman"/>
          <w:sz w:val="24"/>
          <w:szCs w:val="24"/>
        </w:rPr>
        <w:t>технология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-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научные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методы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организации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производства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с применением новейших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процессов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производства</w:t>
      </w:r>
      <w:r w:rsidRPr="00C23FE4">
        <w:rPr>
          <w:rFonts w:ascii="Times New Roman" w:hAnsi="Times New Roman" w:cs="Times New Roman"/>
          <w:sz w:val="24"/>
          <w:szCs w:val="24"/>
        </w:rPr>
        <w:t>;</w:t>
      </w:r>
    </w:p>
    <w:p w:rsidR="00055FBF" w:rsidRPr="00C23FE4" w:rsidRDefault="006F2BE3" w:rsidP="00055FBF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3FE4">
        <w:rPr>
          <w:rStyle w:val="hps"/>
          <w:rFonts w:ascii="Times New Roman" w:hAnsi="Times New Roman" w:cs="Times New Roman"/>
          <w:sz w:val="24"/>
          <w:szCs w:val="24"/>
        </w:rPr>
        <w:t>природные ресурсы</w:t>
      </w:r>
      <w:r w:rsidRPr="00C23FE4">
        <w:rPr>
          <w:rFonts w:ascii="Times New Roman" w:hAnsi="Times New Roman" w:cs="Times New Roman"/>
          <w:sz w:val="24"/>
          <w:szCs w:val="24"/>
        </w:rPr>
        <w:t xml:space="preserve">,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пригодные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и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необходимые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для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производственной деятельности</w:t>
      </w:r>
      <w:r w:rsidR="00055FBF" w:rsidRPr="00C23FE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661EB" w:rsidRDefault="006F2BE3" w:rsidP="00055F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3FE4">
        <w:rPr>
          <w:rStyle w:val="hps"/>
          <w:rFonts w:ascii="Times New Roman" w:hAnsi="Times New Roman" w:cs="Times New Roman"/>
          <w:sz w:val="24"/>
          <w:szCs w:val="24"/>
        </w:rPr>
        <w:t>На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современном этапе развития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мировой экономики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именно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капитал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и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технология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является решающим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стимулом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развития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страны</w:t>
      </w:r>
      <w:r w:rsidRPr="00C23FE4">
        <w:rPr>
          <w:rFonts w:ascii="Times New Roman" w:hAnsi="Times New Roman" w:cs="Times New Roman"/>
          <w:sz w:val="24"/>
          <w:szCs w:val="24"/>
        </w:rPr>
        <w:t>.</w:t>
      </w:r>
    </w:p>
    <w:p w:rsidR="00055FBF" w:rsidRPr="00C23FE4" w:rsidRDefault="00055FBF" w:rsidP="00055F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3FE4">
        <w:rPr>
          <w:rStyle w:val="hps"/>
          <w:rFonts w:ascii="Times New Roman" w:hAnsi="Times New Roman" w:cs="Times New Roman"/>
          <w:sz w:val="24"/>
          <w:szCs w:val="24"/>
        </w:rPr>
        <w:t>Важнейшей характеристикой</w:t>
      </w:r>
      <w:r w:rsidR="006F2BE3"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="006F2BE3" w:rsidRPr="00C23FE4">
        <w:rPr>
          <w:rStyle w:val="hps"/>
          <w:rFonts w:ascii="Times New Roman" w:hAnsi="Times New Roman" w:cs="Times New Roman"/>
          <w:sz w:val="24"/>
          <w:szCs w:val="24"/>
        </w:rPr>
        <w:t>экономического потенциала</w:t>
      </w:r>
      <w:r w:rsidR="006F2BE3"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="006F2BE3" w:rsidRPr="00C23FE4">
        <w:rPr>
          <w:rStyle w:val="hps"/>
          <w:rFonts w:ascii="Times New Roman" w:hAnsi="Times New Roman" w:cs="Times New Roman"/>
          <w:sz w:val="24"/>
          <w:szCs w:val="24"/>
        </w:rPr>
        <w:t>страны</w:t>
      </w:r>
      <w:r w:rsidR="006F2BE3"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="006F2BE3" w:rsidRPr="00C23FE4">
        <w:rPr>
          <w:rStyle w:val="hps"/>
          <w:rFonts w:ascii="Times New Roman" w:hAnsi="Times New Roman" w:cs="Times New Roman"/>
          <w:sz w:val="24"/>
          <w:szCs w:val="24"/>
        </w:rPr>
        <w:t>является</w:t>
      </w:r>
      <w:r w:rsidR="006F2BE3"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="006F2BE3" w:rsidRPr="00C23FE4">
        <w:rPr>
          <w:rStyle w:val="hps"/>
          <w:rFonts w:ascii="Times New Roman" w:hAnsi="Times New Roman" w:cs="Times New Roman"/>
          <w:sz w:val="24"/>
          <w:szCs w:val="24"/>
        </w:rPr>
        <w:t>отраслевая</w:t>
      </w:r>
      <w:r w:rsidR="006F2BE3"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="006F2BE3" w:rsidRPr="00C23FE4">
        <w:rPr>
          <w:rStyle w:val="hps"/>
          <w:rFonts w:ascii="Times New Roman" w:hAnsi="Times New Roman" w:cs="Times New Roman"/>
          <w:sz w:val="24"/>
          <w:szCs w:val="24"/>
        </w:rPr>
        <w:t>структура</w:t>
      </w:r>
      <w:r w:rsidR="006F2BE3"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="006F2BE3" w:rsidRPr="00C23FE4">
        <w:rPr>
          <w:rStyle w:val="hps"/>
          <w:rFonts w:ascii="Times New Roman" w:hAnsi="Times New Roman" w:cs="Times New Roman"/>
          <w:sz w:val="24"/>
          <w:szCs w:val="24"/>
        </w:rPr>
        <w:t>экономики</w:t>
      </w:r>
      <w:r w:rsidR="006F2BE3" w:rsidRPr="00C23FE4">
        <w:rPr>
          <w:rFonts w:ascii="Times New Roman" w:hAnsi="Times New Roman" w:cs="Times New Roman"/>
          <w:sz w:val="24"/>
          <w:szCs w:val="24"/>
        </w:rPr>
        <w:t xml:space="preserve">. </w:t>
      </w:r>
      <w:r w:rsidR="006F2BE3" w:rsidRPr="00C23FE4">
        <w:rPr>
          <w:rStyle w:val="hps"/>
          <w:rFonts w:ascii="Times New Roman" w:hAnsi="Times New Roman" w:cs="Times New Roman"/>
          <w:sz w:val="24"/>
          <w:szCs w:val="24"/>
        </w:rPr>
        <w:t>Основными</w:t>
      </w:r>
      <w:r w:rsidR="006F2BE3"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="006F2BE3" w:rsidRPr="00D661EB">
        <w:rPr>
          <w:rStyle w:val="hps"/>
          <w:rFonts w:ascii="Times New Roman" w:hAnsi="Times New Roman" w:cs="Times New Roman"/>
          <w:b/>
          <w:sz w:val="24"/>
          <w:szCs w:val="24"/>
        </w:rPr>
        <w:t>отраслями</w:t>
      </w:r>
      <w:r w:rsidR="006F2BE3" w:rsidRPr="00D661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F2BE3" w:rsidRPr="00D661EB">
        <w:rPr>
          <w:rStyle w:val="hps"/>
          <w:rFonts w:ascii="Times New Roman" w:hAnsi="Times New Roman" w:cs="Times New Roman"/>
          <w:b/>
          <w:sz w:val="24"/>
          <w:szCs w:val="24"/>
        </w:rPr>
        <w:t>народного</w:t>
      </w:r>
      <w:r w:rsidR="006F2BE3" w:rsidRPr="00D661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F2BE3" w:rsidRPr="00D661EB">
        <w:rPr>
          <w:rStyle w:val="hps"/>
          <w:rFonts w:ascii="Times New Roman" w:hAnsi="Times New Roman" w:cs="Times New Roman"/>
          <w:b/>
          <w:sz w:val="24"/>
          <w:szCs w:val="24"/>
        </w:rPr>
        <w:t>хозяйства</w:t>
      </w:r>
      <w:r w:rsidR="006F2BE3"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="006F2BE3" w:rsidRPr="00C23FE4">
        <w:rPr>
          <w:rStyle w:val="hps"/>
          <w:rFonts w:ascii="Times New Roman" w:hAnsi="Times New Roman" w:cs="Times New Roman"/>
          <w:sz w:val="24"/>
          <w:szCs w:val="24"/>
        </w:rPr>
        <w:t>явля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ю</w:t>
      </w:r>
      <w:r w:rsidR="006F2BE3" w:rsidRPr="00C23FE4">
        <w:rPr>
          <w:rStyle w:val="hps"/>
          <w:rFonts w:ascii="Times New Roman" w:hAnsi="Times New Roman" w:cs="Times New Roman"/>
          <w:sz w:val="24"/>
          <w:szCs w:val="24"/>
        </w:rPr>
        <w:t>тся</w:t>
      </w:r>
      <w:r w:rsidR="006F2BE3" w:rsidRPr="00C23FE4">
        <w:rPr>
          <w:rFonts w:ascii="Times New Roman" w:hAnsi="Times New Roman" w:cs="Times New Roman"/>
          <w:sz w:val="24"/>
          <w:szCs w:val="24"/>
        </w:rPr>
        <w:t>:</w:t>
      </w:r>
    </w:p>
    <w:p w:rsidR="00055FBF" w:rsidRPr="00C23FE4" w:rsidRDefault="006F2BE3" w:rsidP="00055FBF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3FE4">
        <w:rPr>
          <w:rStyle w:val="hps"/>
          <w:rFonts w:ascii="Times New Roman" w:hAnsi="Times New Roman" w:cs="Times New Roman"/>
          <w:sz w:val="24"/>
          <w:szCs w:val="24"/>
        </w:rPr>
        <w:t>промышленность</w:t>
      </w:r>
      <w:r w:rsidRPr="00C23FE4">
        <w:rPr>
          <w:rFonts w:ascii="Times New Roman" w:hAnsi="Times New Roman" w:cs="Times New Roman"/>
          <w:sz w:val="24"/>
          <w:szCs w:val="24"/>
        </w:rPr>
        <w:t>;</w:t>
      </w:r>
    </w:p>
    <w:p w:rsidR="00055FBF" w:rsidRPr="00C23FE4" w:rsidRDefault="006F2BE3" w:rsidP="00055FBF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3FE4">
        <w:rPr>
          <w:rStyle w:val="hps"/>
          <w:rFonts w:ascii="Times New Roman" w:hAnsi="Times New Roman" w:cs="Times New Roman"/>
          <w:sz w:val="24"/>
          <w:szCs w:val="24"/>
        </w:rPr>
        <w:t>сельское хозяйство</w:t>
      </w:r>
      <w:r w:rsidRPr="00C23FE4">
        <w:rPr>
          <w:rFonts w:ascii="Times New Roman" w:hAnsi="Times New Roman" w:cs="Times New Roman"/>
          <w:sz w:val="24"/>
          <w:szCs w:val="24"/>
        </w:rPr>
        <w:t>;</w:t>
      </w:r>
    </w:p>
    <w:p w:rsidR="00055FBF" w:rsidRPr="00C23FE4" w:rsidRDefault="006F2BE3" w:rsidP="00055FBF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3FE4">
        <w:rPr>
          <w:rStyle w:val="hps"/>
          <w:rFonts w:ascii="Times New Roman" w:hAnsi="Times New Roman" w:cs="Times New Roman"/>
          <w:sz w:val="24"/>
          <w:szCs w:val="24"/>
        </w:rPr>
        <w:t>строительство</w:t>
      </w:r>
      <w:r w:rsidRPr="00C23FE4">
        <w:rPr>
          <w:rFonts w:ascii="Times New Roman" w:hAnsi="Times New Roman" w:cs="Times New Roman"/>
          <w:sz w:val="24"/>
          <w:szCs w:val="24"/>
        </w:rPr>
        <w:t>;</w:t>
      </w:r>
    </w:p>
    <w:p w:rsidR="00055FBF" w:rsidRPr="00C23FE4" w:rsidRDefault="006F2BE3" w:rsidP="00055FBF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3FE4">
        <w:rPr>
          <w:rStyle w:val="hps"/>
          <w:rFonts w:ascii="Times New Roman" w:hAnsi="Times New Roman" w:cs="Times New Roman"/>
          <w:sz w:val="24"/>
          <w:szCs w:val="24"/>
        </w:rPr>
        <w:t>транспорт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и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связь</w:t>
      </w:r>
      <w:r w:rsidRPr="00C23FE4">
        <w:rPr>
          <w:rFonts w:ascii="Times New Roman" w:hAnsi="Times New Roman" w:cs="Times New Roman"/>
          <w:sz w:val="24"/>
          <w:szCs w:val="24"/>
        </w:rPr>
        <w:t>;</w:t>
      </w:r>
    </w:p>
    <w:p w:rsidR="00055FBF" w:rsidRPr="00C23FE4" w:rsidRDefault="006F2BE3" w:rsidP="00055FBF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3FE4">
        <w:rPr>
          <w:rStyle w:val="hps"/>
          <w:rFonts w:ascii="Times New Roman" w:hAnsi="Times New Roman" w:cs="Times New Roman"/>
          <w:sz w:val="24"/>
          <w:szCs w:val="24"/>
        </w:rPr>
        <w:t>торговля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и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общественное питание</w:t>
      </w:r>
      <w:r w:rsidRPr="00C23FE4">
        <w:rPr>
          <w:rFonts w:ascii="Times New Roman" w:hAnsi="Times New Roman" w:cs="Times New Roman"/>
          <w:sz w:val="24"/>
          <w:szCs w:val="24"/>
        </w:rPr>
        <w:t>;</w:t>
      </w:r>
    </w:p>
    <w:p w:rsidR="00055FBF" w:rsidRPr="00C23FE4" w:rsidRDefault="006F2BE3" w:rsidP="00055FBF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3FE4">
        <w:rPr>
          <w:rStyle w:val="hps"/>
          <w:rFonts w:ascii="Times New Roman" w:hAnsi="Times New Roman" w:cs="Times New Roman"/>
          <w:sz w:val="24"/>
          <w:szCs w:val="24"/>
        </w:rPr>
        <w:t>жилищно-коммунальное хозяйство</w:t>
      </w:r>
      <w:r w:rsidRPr="00C23FE4">
        <w:rPr>
          <w:rFonts w:ascii="Times New Roman" w:hAnsi="Times New Roman" w:cs="Times New Roman"/>
          <w:sz w:val="24"/>
          <w:szCs w:val="24"/>
        </w:rPr>
        <w:t>;</w:t>
      </w:r>
    </w:p>
    <w:p w:rsidR="00055FBF" w:rsidRPr="00C23FE4" w:rsidRDefault="006F2BE3" w:rsidP="00055FBF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3FE4">
        <w:rPr>
          <w:rStyle w:val="hps"/>
          <w:rFonts w:ascii="Times New Roman" w:hAnsi="Times New Roman" w:cs="Times New Roman"/>
          <w:sz w:val="24"/>
          <w:szCs w:val="24"/>
        </w:rPr>
        <w:t>здравоохранение</w:t>
      </w:r>
      <w:r w:rsidRPr="00C23FE4">
        <w:rPr>
          <w:rFonts w:ascii="Times New Roman" w:hAnsi="Times New Roman" w:cs="Times New Roman"/>
          <w:sz w:val="24"/>
          <w:szCs w:val="24"/>
        </w:rPr>
        <w:t>;</w:t>
      </w:r>
    </w:p>
    <w:p w:rsidR="00055FBF" w:rsidRPr="00C23FE4" w:rsidRDefault="006F2BE3" w:rsidP="00055FBF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3FE4">
        <w:rPr>
          <w:rStyle w:val="hps"/>
          <w:rFonts w:ascii="Times New Roman" w:hAnsi="Times New Roman" w:cs="Times New Roman"/>
          <w:sz w:val="24"/>
          <w:szCs w:val="24"/>
        </w:rPr>
        <w:t>образование</w:t>
      </w:r>
      <w:r w:rsidRPr="00C23FE4">
        <w:rPr>
          <w:rFonts w:ascii="Times New Roman" w:hAnsi="Times New Roman" w:cs="Times New Roman"/>
          <w:sz w:val="24"/>
          <w:szCs w:val="24"/>
        </w:rPr>
        <w:t xml:space="preserve">,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наука</w:t>
      </w:r>
      <w:r w:rsidRPr="00C23FE4">
        <w:rPr>
          <w:rFonts w:ascii="Times New Roman" w:hAnsi="Times New Roman" w:cs="Times New Roman"/>
          <w:sz w:val="24"/>
          <w:szCs w:val="24"/>
        </w:rPr>
        <w:t xml:space="preserve">,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культура</w:t>
      </w:r>
      <w:r w:rsidRPr="00C23FE4">
        <w:rPr>
          <w:rFonts w:ascii="Times New Roman" w:hAnsi="Times New Roman" w:cs="Times New Roman"/>
          <w:sz w:val="24"/>
          <w:szCs w:val="24"/>
        </w:rPr>
        <w:t>;</w:t>
      </w:r>
    </w:p>
    <w:p w:rsidR="00055FBF" w:rsidRPr="00C23FE4" w:rsidRDefault="006F2BE3" w:rsidP="00055FBF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3FE4">
        <w:rPr>
          <w:rStyle w:val="hps"/>
          <w:rFonts w:ascii="Times New Roman" w:hAnsi="Times New Roman" w:cs="Times New Roman"/>
          <w:sz w:val="24"/>
          <w:szCs w:val="24"/>
        </w:rPr>
        <w:t>финансирование</w:t>
      </w:r>
      <w:r w:rsidRPr="00C23FE4">
        <w:rPr>
          <w:rFonts w:ascii="Times New Roman" w:hAnsi="Times New Roman" w:cs="Times New Roman"/>
          <w:sz w:val="24"/>
          <w:szCs w:val="24"/>
        </w:rPr>
        <w:t xml:space="preserve">,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кредит</w:t>
      </w:r>
      <w:r w:rsidRPr="00C23FE4">
        <w:rPr>
          <w:rFonts w:ascii="Times New Roman" w:hAnsi="Times New Roman" w:cs="Times New Roman"/>
          <w:sz w:val="24"/>
          <w:szCs w:val="24"/>
        </w:rPr>
        <w:t xml:space="preserve">,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страхование</w:t>
      </w:r>
      <w:r w:rsidRPr="00C23FE4">
        <w:rPr>
          <w:rFonts w:ascii="Times New Roman" w:hAnsi="Times New Roman" w:cs="Times New Roman"/>
          <w:sz w:val="24"/>
          <w:szCs w:val="24"/>
        </w:rPr>
        <w:t>;</w:t>
      </w:r>
    </w:p>
    <w:p w:rsidR="00BC601D" w:rsidRPr="00C23FE4" w:rsidRDefault="006F2BE3" w:rsidP="00055FBF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3FE4">
        <w:rPr>
          <w:rStyle w:val="hps"/>
          <w:rFonts w:ascii="Times New Roman" w:hAnsi="Times New Roman" w:cs="Times New Roman"/>
          <w:sz w:val="24"/>
          <w:szCs w:val="24"/>
        </w:rPr>
        <w:t>аппарат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управления</w:t>
      </w:r>
      <w:r w:rsidRPr="00C23FE4">
        <w:rPr>
          <w:rFonts w:ascii="Times New Roman" w:hAnsi="Times New Roman" w:cs="Times New Roman"/>
          <w:sz w:val="24"/>
          <w:szCs w:val="24"/>
        </w:rPr>
        <w:t>.</w:t>
      </w:r>
    </w:p>
    <w:p w:rsidR="006F26C1" w:rsidRPr="00C23FE4" w:rsidRDefault="00055FBF" w:rsidP="00055F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3FE4">
        <w:rPr>
          <w:rFonts w:ascii="Times New Roman" w:hAnsi="Times New Roman" w:cs="Times New Roman"/>
          <w:sz w:val="24"/>
          <w:szCs w:val="24"/>
        </w:rPr>
        <w:t xml:space="preserve">В экономической науке существуют </w:t>
      </w:r>
      <w:r w:rsidR="006F2BE3" w:rsidRPr="00C23FE4">
        <w:rPr>
          <w:rFonts w:ascii="Times New Roman" w:hAnsi="Times New Roman" w:cs="Times New Roman"/>
          <w:sz w:val="24"/>
          <w:szCs w:val="24"/>
        </w:rPr>
        <w:t>тр</w:t>
      </w:r>
      <w:r w:rsidRPr="00C23FE4">
        <w:rPr>
          <w:rFonts w:ascii="Times New Roman" w:hAnsi="Times New Roman" w:cs="Times New Roman"/>
          <w:sz w:val="24"/>
          <w:szCs w:val="24"/>
        </w:rPr>
        <w:t xml:space="preserve">и </w:t>
      </w:r>
      <w:r w:rsidRPr="00C23FE4">
        <w:rPr>
          <w:rFonts w:ascii="Times New Roman" w:hAnsi="Times New Roman" w:cs="Times New Roman"/>
          <w:b/>
          <w:sz w:val="24"/>
          <w:szCs w:val="24"/>
        </w:rPr>
        <w:t>типа</w:t>
      </w:r>
      <w:r w:rsidR="006F2BE3" w:rsidRPr="00C23FE4">
        <w:rPr>
          <w:rFonts w:ascii="Times New Roman" w:hAnsi="Times New Roman" w:cs="Times New Roman"/>
          <w:b/>
          <w:sz w:val="24"/>
          <w:szCs w:val="24"/>
        </w:rPr>
        <w:t xml:space="preserve"> экономического развития</w:t>
      </w:r>
      <w:r w:rsidR="006F2BE3" w:rsidRPr="00C23FE4">
        <w:rPr>
          <w:rFonts w:ascii="Times New Roman" w:hAnsi="Times New Roman" w:cs="Times New Roman"/>
          <w:sz w:val="24"/>
          <w:szCs w:val="24"/>
        </w:rPr>
        <w:t>, последовательно сменяющие друг друга: доиндустриальны</w:t>
      </w:r>
      <w:r w:rsidR="00D661EB">
        <w:rPr>
          <w:rFonts w:ascii="Times New Roman" w:hAnsi="Times New Roman" w:cs="Times New Roman"/>
          <w:sz w:val="24"/>
          <w:szCs w:val="24"/>
        </w:rPr>
        <w:t>й</w:t>
      </w:r>
      <w:r w:rsidR="006F2BE3" w:rsidRPr="00C23FE4">
        <w:rPr>
          <w:rFonts w:ascii="Times New Roman" w:hAnsi="Times New Roman" w:cs="Times New Roman"/>
          <w:sz w:val="24"/>
          <w:szCs w:val="24"/>
        </w:rPr>
        <w:t>, индустриальный и пости</w:t>
      </w:r>
      <w:r w:rsidR="00D661EB">
        <w:rPr>
          <w:rFonts w:ascii="Times New Roman" w:hAnsi="Times New Roman" w:cs="Times New Roman"/>
          <w:sz w:val="24"/>
          <w:szCs w:val="24"/>
        </w:rPr>
        <w:t>ндустриальный</w:t>
      </w:r>
      <w:r w:rsidR="006F26C1" w:rsidRPr="00C23FE4">
        <w:rPr>
          <w:rFonts w:ascii="Times New Roman" w:hAnsi="Times New Roman" w:cs="Times New Roman"/>
          <w:sz w:val="24"/>
          <w:szCs w:val="24"/>
        </w:rPr>
        <w:t>.</w:t>
      </w:r>
    </w:p>
    <w:p w:rsidR="006F26C1" w:rsidRPr="00C23FE4" w:rsidRDefault="006F2BE3" w:rsidP="00055F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3FE4">
        <w:rPr>
          <w:rFonts w:ascii="Times New Roman" w:hAnsi="Times New Roman" w:cs="Times New Roman"/>
          <w:sz w:val="24"/>
          <w:szCs w:val="24"/>
        </w:rPr>
        <w:lastRenderedPageBreak/>
        <w:t xml:space="preserve">Каждая страна характеризуется доминирующим социально-экономическим укладом и системой управления народным хозяйством. Сегодня </w:t>
      </w:r>
      <w:r w:rsidR="00D661EB">
        <w:rPr>
          <w:rFonts w:ascii="Times New Roman" w:hAnsi="Times New Roman" w:cs="Times New Roman"/>
          <w:sz w:val="24"/>
          <w:szCs w:val="24"/>
        </w:rPr>
        <w:t>большинству</w:t>
      </w:r>
      <w:r w:rsidRPr="00C23FE4">
        <w:rPr>
          <w:rFonts w:ascii="Times New Roman" w:hAnsi="Times New Roman" w:cs="Times New Roman"/>
          <w:sz w:val="24"/>
          <w:szCs w:val="24"/>
        </w:rPr>
        <w:t xml:space="preserve"> стран мира присущая рыночная экономика, которая предусматривает функционирование производства по принципу спроса и предложения; функции правительства заключаются в регулировани</w:t>
      </w:r>
      <w:r w:rsidR="00D661EB">
        <w:rPr>
          <w:rFonts w:ascii="Times New Roman" w:hAnsi="Times New Roman" w:cs="Times New Roman"/>
          <w:sz w:val="24"/>
          <w:szCs w:val="24"/>
        </w:rPr>
        <w:t>и экономического механизма для того, чтобы предотвратить негативные тенденции</w:t>
      </w:r>
      <w:r w:rsidRPr="00C23FE4">
        <w:rPr>
          <w:rFonts w:ascii="Times New Roman" w:hAnsi="Times New Roman" w:cs="Times New Roman"/>
          <w:sz w:val="24"/>
          <w:szCs w:val="24"/>
        </w:rPr>
        <w:t xml:space="preserve"> в экономике страны и усилить позитивные тенденции. </w:t>
      </w:r>
    </w:p>
    <w:p w:rsidR="006F26C1" w:rsidRPr="00C23FE4" w:rsidRDefault="006F2BE3" w:rsidP="006F26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3FE4">
        <w:rPr>
          <w:rFonts w:ascii="Times New Roman" w:hAnsi="Times New Roman" w:cs="Times New Roman"/>
          <w:b/>
          <w:sz w:val="24"/>
          <w:szCs w:val="24"/>
        </w:rPr>
        <w:t>Степень развития национальной экономики</w:t>
      </w:r>
      <w:r w:rsidRPr="00C23FE4">
        <w:rPr>
          <w:rFonts w:ascii="Times New Roman" w:hAnsi="Times New Roman" w:cs="Times New Roman"/>
          <w:sz w:val="24"/>
          <w:szCs w:val="24"/>
        </w:rPr>
        <w:t xml:space="preserve"> измеряется специальными показателями, они дают общее представление об экономическом потенциале страны, а также дают возможность сравнить развитие отдельных стран между собой. </w:t>
      </w:r>
      <w:r w:rsidRPr="00C23FE4">
        <w:rPr>
          <w:rFonts w:ascii="Times New Roman" w:hAnsi="Times New Roman" w:cs="Times New Roman"/>
          <w:b/>
          <w:sz w:val="24"/>
          <w:szCs w:val="24"/>
        </w:rPr>
        <w:t>Наиболее важными показателями являются</w:t>
      </w:r>
      <w:r w:rsidRPr="00C23FE4">
        <w:rPr>
          <w:rFonts w:ascii="Times New Roman" w:hAnsi="Times New Roman" w:cs="Times New Roman"/>
          <w:sz w:val="24"/>
          <w:szCs w:val="24"/>
        </w:rPr>
        <w:t>: валовой внутренний продукт (ВВП), валовой национальный продукт (ВНП), национальный доход (НД), экспорт, импорт, товарооборот внешней торговли, объемы производства товаров и услуг и некоторые другие.</w:t>
      </w:r>
    </w:p>
    <w:p w:rsidR="00D22F5E" w:rsidRPr="00C23FE4" w:rsidRDefault="006F26C1" w:rsidP="00D2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3FE4">
        <w:rPr>
          <w:rStyle w:val="hps"/>
          <w:rFonts w:ascii="Times New Roman" w:hAnsi="Times New Roman" w:cs="Times New Roman"/>
          <w:sz w:val="24"/>
          <w:szCs w:val="24"/>
        </w:rPr>
        <w:t>Существует</w:t>
      </w:r>
      <w:r w:rsidR="006F2BE3" w:rsidRPr="00C23FE4">
        <w:rPr>
          <w:rStyle w:val="hps"/>
          <w:rFonts w:ascii="Times New Roman" w:hAnsi="Times New Roman" w:cs="Times New Roman"/>
          <w:sz w:val="24"/>
          <w:szCs w:val="24"/>
        </w:rPr>
        <w:t xml:space="preserve"> </w:t>
      </w:r>
      <w:r w:rsidR="006F2BE3" w:rsidRPr="00C23FE4">
        <w:rPr>
          <w:rStyle w:val="hps"/>
          <w:rFonts w:ascii="Times New Roman" w:hAnsi="Times New Roman" w:cs="Times New Roman"/>
          <w:b/>
          <w:sz w:val="24"/>
          <w:szCs w:val="24"/>
        </w:rPr>
        <w:t>несколько способов</w:t>
      </w:r>
      <w:r w:rsidR="006F2BE3" w:rsidRPr="00C23FE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F2BE3" w:rsidRPr="00C23FE4">
        <w:rPr>
          <w:rStyle w:val="hps"/>
          <w:rFonts w:ascii="Times New Roman" w:hAnsi="Times New Roman" w:cs="Times New Roman"/>
          <w:b/>
          <w:sz w:val="24"/>
          <w:szCs w:val="24"/>
        </w:rPr>
        <w:t>классификации</w:t>
      </w:r>
      <w:r w:rsidR="006F2BE3" w:rsidRPr="00C23FE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F2BE3" w:rsidRPr="00C23FE4">
        <w:rPr>
          <w:rStyle w:val="hps"/>
          <w:rFonts w:ascii="Times New Roman" w:hAnsi="Times New Roman" w:cs="Times New Roman"/>
          <w:b/>
          <w:sz w:val="24"/>
          <w:szCs w:val="24"/>
        </w:rPr>
        <w:t>стран</w:t>
      </w:r>
      <w:r w:rsidR="006F2BE3"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="006F2BE3" w:rsidRPr="00C23FE4">
        <w:rPr>
          <w:rStyle w:val="hps"/>
          <w:rFonts w:ascii="Times New Roman" w:hAnsi="Times New Roman" w:cs="Times New Roman"/>
          <w:sz w:val="24"/>
          <w:szCs w:val="24"/>
        </w:rPr>
        <w:t>в зависимости от выбранного</w:t>
      </w:r>
      <w:r w:rsidR="006F2BE3"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="006F2BE3" w:rsidRPr="00C23FE4">
        <w:rPr>
          <w:rStyle w:val="hps"/>
          <w:rFonts w:ascii="Times New Roman" w:hAnsi="Times New Roman" w:cs="Times New Roman"/>
          <w:sz w:val="24"/>
          <w:szCs w:val="24"/>
        </w:rPr>
        <w:t>критерия</w:t>
      </w:r>
      <w:r w:rsidR="006F2BE3" w:rsidRPr="00C23FE4">
        <w:rPr>
          <w:rFonts w:ascii="Times New Roman" w:hAnsi="Times New Roman" w:cs="Times New Roman"/>
          <w:sz w:val="24"/>
          <w:szCs w:val="24"/>
        </w:rPr>
        <w:t xml:space="preserve">. </w:t>
      </w:r>
      <w:r w:rsidR="006F2BE3" w:rsidRPr="00C23FE4">
        <w:rPr>
          <w:rStyle w:val="hps"/>
          <w:rFonts w:ascii="Times New Roman" w:hAnsi="Times New Roman" w:cs="Times New Roman"/>
          <w:sz w:val="24"/>
          <w:szCs w:val="24"/>
        </w:rPr>
        <w:t>Можно выделить</w:t>
      </w:r>
      <w:r w:rsidR="006F2BE3"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="006F2BE3" w:rsidRPr="00C23FE4">
        <w:rPr>
          <w:rStyle w:val="hps"/>
          <w:rFonts w:ascii="Times New Roman" w:hAnsi="Times New Roman" w:cs="Times New Roman"/>
          <w:sz w:val="24"/>
          <w:szCs w:val="24"/>
        </w:rPr>
        <w:t>группу стран</w:t>
      </w:r>
      <w:r w:rsidR="006F2BE3"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="006F2BE3" w:rsidRPr="00C23FE4">
        <w:rPr>
          <w:rStyle w:val="hps"/>
          <w:rFonts w:ascii="Times New Roman" w:hAnsi="Times New Roman" w:cs="Times New Roman"/>
          <w:sz w:val="24"/>
          <w:szCs w:val="24"/>
        </w:rPr>
        <w:t>по размерам</w:t>
      </w:r>
      <w:r w:rsidR="006F2BE3"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="006F2BE3" w:rsidRPr="00C23FE4">
        <w:rPr>
          <w:rStyle w:val="hps"/>
          <w:rFonts w:ascii="Times New Roman" w:hAnsi="Times New Roman" w:cs="Times New Roman"/>
          <w:sz w:val="24"/>
          <w:szCs w:val="24"/>
        </w:rPr>
        <w:t>территории</w:t>
      </w:r>
      <w:r w:rsidR="006F2BE3"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="006F2BE3" w:rsidRPr="00C23FE4">
        <w:rPr>
          <w:rStyle w:val="hps"/>
          <w:rFonts w:ascii="Times New Roman" w:hAnsi="Times New Roman" w:cs="Times New Roman"/>
          <w:sz w:val="24"/>
          <w:szCs w:val="24"/>
        </w:rPr>
        <w:t>(</w:t>
      </w:r>
      <w:r w:rsidR="006F2BE3" w:rsidRPr="00C23FE4">
        <w:rPr>
          <w:rFonts w:ascii="Times New Roman" w:hAnsi="Times New Roman" w:cs="Times New Roman"/>
          <w:sz w:val="24"/>
          <w:szCs w:val="24"/>
        </w:rPr>
        <w:t xml:space="preserve">большие, </w:t>
      </w:r>
      <w:r w:rsidR="006F2BE3" w:rsidRPr="00C23FE4">
        <w:rPr>
          <w:rStyle w:val="hps"/>
          <w:rFonts w:ascii="Times New Roman" w:hAnsi="Times New Roman" w:cs="Times New Roman"/>
          <w:sz w:val="24"/>
          <w:szCs w:val="24"/>
        </w:rPr>
        <w:t>малые</w:t>
      </w:r>
      <w:r w:rsidR="006F2BE3" w:rsidRPr="00C23FE4">
        <w:rPr>
          <w:rFonts w:ascii="Times New Roman" w:hAnsi="Times New Roman" w:cs="Times New Roman"/>
          <w:sz w:val="24"/>
          <w:szCs w:val="24"/>
        </w:rPr>
        <w:t xml:space="preserve">, </w:t>
      </w:r>
      <w:r w:rsidR="006F2BE3" w:rsidRPr="00C23FE4">
        <w:rPr>
          <w:rStyle w:val="hps"/>
          <w:rFonts w:ascii="Times New Roman" w:hAnsi="Times New Roman" w:cs="Times New Roman"/>
          <w:sz w:val="24"/>
          <w:szCs w:val="24"/>
        </w:rPr>
        <w:t>государства</w:t>
      </w:r>
      <w:r w:rsidR="006F2BE3" w:rsidRPr="00C23FE4">
        <w:rPr>
          <w:rStyle w:val="atn"/>
          <w:rFonts w:ascii="Times New Roman" w:hAnsi="Times New Roman" w:cs="Times New Roman"/>
          <w:sz w:val="24"/>
          <w:szCs w:val="24"/>
        </w:rPr>
        <w:t>-</w:t>
      </w:r>
      <w:r w:rsidR="006F2BE3" w:rsidRPr="00C23FE4">
        <w:rPr>
          <w:rFonts w:ascii="Times New Roman" w:hAnsi="Times New Roman" w:cs="Times New Roman"/>
          <w:sz w:val="24"/>
          <w:szCs w:val="24"/>
        </w:rPr>
        <w:t xml:space="preserve">карлики), </w:t>
      </w:r>
      <w:r w:rsidR="006F2BE3" w:rsidRPr="00C23FE4">
        <w:rPr>
          <w:rStyle w:val="hps"/>
          <w:rFonts w:ascii="Times New Roman" w:hAnsi="Times New Roman" w:cs="Times New Roman"/>
          <w:sz w:val="24"/>
          <w:szCs w:val="24"/>
        </w:rPr>
        <w:t>по численности</w:t>
      </w:r>
      <w:r w:rsidR="006F2BE3"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="006F2BE3" w:rsidRPr="00C23FE4">
        <w:rPr>
          <w:rStyle w:val="hps"/>
          <w:rFonts w:ascii="Times New Roman" w:hAnsi="Times New Roman" w:cs="Times New Roman"/>
          <w:sz w:val="24"/>
          <w:szCs w:val="24"/>
        </w:rPr>
        <w:t>населения</w:t>
      </w:r>
      <w:r w:rsidR="006F2BE3" w:rsidRPr="00C23FE4">
        <w:rPr>
          <w:rFonts w:ascii="Times New Roman" w:hAnsi="Times New Roman" w:cs="Times New Roman"/>
          <w:sz w:val="24"/>
          <w:szCs w:val="24"/>
        </w:rPr>
        <w:t xml:space="preserve">, </w:t>
      </w:r>
      <w:r w:rsidR="006F2BE3" w:rsidRPr="00C23FE4">
        <w:rPr>
          <w:rStyle w:val="hps"/>
          <w:rFonts w:ascii="Times New Roman" w:hAnsi="Times New Roman" w:cs="Times New Roman"/>
          <w:sz w:val="24"/>
          <w:szCs w:val="24"/>
        </w:rPr>
        <w:t>по</w:t>
      </w:r>
      <w:r w:rsidR="006F2BE3"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="006F2BE3" w:rsidRPr="00C23FE4">
        <w:rPr>
          <w:rStyle w:val="hps"/>
          <w:rFonts w:ascii="Times New Roman" w:hAnsi="Times New Roman" w:cs="Times New Roman"/>
          <w:sz w:val="24"/>
          <w:szCs w:val="24"/>
        </w:rPr>
        <w:t>социально</w:t>
      </w:r>
      <w:r w:rsidR="006F2BE3" w:rsidRPr="00C23FE4">
        <w:rPr>
          <w:rStyle w:val="atn"/>
          <w:rFonts w:ascii="Times New Roman" w:hAnsi="Times New Roman" w:cs="Times New Roman"/>
          <w:sz w:val="24"/>
          <w:szCs w:val="24"/>
        </w:rPr>
        <w:t>-</w:t>
      </w:r>
      <w:r w:rsidRPr="00C23FE4">
        <w:rPr>
          <w:rFonts w:ascii="Times New Roman" w:hAnsi="Times New Roman" w:cs="Times New Roman"/>
          <w:sz w:val="24"/>
          <w:szCs w:val="24"/>
        </w:rPr>
        <w:t>политическому</w:t>
      </w:r>
      <w:r w:rsidR="006F2BE3" w:rsidRPr="00C23FE4">
        <w:rPr>
          <w:rFonts w:ascii="Times New Roman" w:hAnsi="Times New Roman" w:cs="Times New Roman"/>
          <w:sz w:val="24"/>
          <w:szCs w:val="24"/>
        </w:rPr>
        <w:t xml:space="preserve"> устройств</w:t>
      </w:r>
      <w:r w:rsidRPr="00C23FE4">
        <w:rPr>
          <w:rFonts w:ascii="Times New Roman" w:hAnsi="Times New Roman" w:cs="Times New Roman"/>
          <w:sz w:val="24"/>
          <w:szCs w:val="24"/>
        </w:rPr>
        <w:t>у</w:t>
      </w:r>
      <w:r w:rsidR="006F2BE3"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="006F2BE3" w:rsidRPr="00C23FE4">
        <w:rPr>
          <w:rStyle w:val="hps"/>
          <w:rFonts w:ascii="Times New Roman" w:hAnsi="Times New Roman" w:cs="Times New Roman"/>
          <w:sz w:val="24"/>
          <w:szCs w:val="24"/>
        </w:rPr>
        <w:t>(</w:t>
      </w:r>
      <w:r w:rsidR="006F2BE3" w:rsidRPr="00C23FE4">
        <w:rPr>
          <w:rFonts w:ascii="Times New Roman" w:hAnsi="Times New Roman" w:cs="Times New Roman"/>
          <w:sz w:val="24"/>
          <w:szCs w:val="24"/>
        </w:rPr>
        <w:t xml:space="preserve">монархии, </w:t>
      </w:r>
      <w:r w:rsidR="006F2BE3" w:rsidRPr="00C23FE4">
        <w:rPr>
          <w:rStyle w:val="hps"/>
          <w:rFonts w:ascii="Times New Roman" w:hAnsi="Times New Roman" w:cs="Times New Roman"/>
          <w:sz w:val="24"/>
          <w:szCs w:val="24"/>
        </w:rPr>
        <w:t>республики</w:t>
      </w:r>
      <w:r w:rsidR="006F2BE3" w:rsidRPr="00C23FE4">
        <w:rPr>
          <w:rFonts w:ascii="Times New Roman" w:hAnsi="Times New Roman" w:cs="Times New Roman"/>
          <w:sz w:val="24"/>
          <w:szCs w:val="24"/>
        </w:rPr>
        <w:t xml:space="preserve">), </w:t>
      </w:r>
      <w:r w:rsidR="006F2BE3" w:rsidRPr="00C23FE4">
        <w:rPr>
          <w:rStyle w:val="hps"/>
          <w:rFonts w:ascii="Times New Roman" w:hAnsi="Times New Roman" w:cs="Times New Roman"/>
          <w:sz w:val="24"/>
          <w:szCs w:val="24"/>
        </w:rPr>
        <w:t>по уровню экономического развития</w:t>
      </w:r>
      <w:r w:rsidR="006F2BE3" w:rsidRPr="00C23FE4">
        <w:rPr>
          <w:rFonts w:ascii="Times New Roman" w:hAnsi="Times New Roman" w:cs="Times New Roman"/>
          <w:sz w:val="24"/>
          <w:szCs w:val="24"/>
        </w:rPr>
        <w:t xml:space="preserve">, </w:t>
      </w:r>
      <w:r w:rsidR="006F2BE3" w:rsidRPr="00C23FE4">
        <w:rPr>
          <w:rStyle w:val="hps"/>
          <w:rFonts w:ascii="Times New Roman" w:hAnsi="Times New Roman" w:cs="Times New Roman"/>
          <w:sz w:val="24"/>
          <w:szCs w:val="24"/>
        </w:rPr>
        <w:t>по географическ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ому</w:t>
      </w:r>
      <w:r w:rsidR="006F2BE3"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="006F2BE3" w:rsidRPr="00C23FE4">
        <w:rPr>
          <w:rStyle w:val="hps"/>
          <w:rFonts w:ascii="Times New Roman" w:hAnsi="Times New Roman" w:cs="Times New Roman"/>
          <w:sz w:val="24"/>
          <w:szCs w:val="24"/>
        </w:rPr>
        <w:t>положени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ю</w:t>
      </w:r>
      <w:r w:rsidR="006F2BE3" w:rsidRPr="00C23FE4">
        <w:rPr>
          <w:rFonts w:ascii="Times New Roman" w:hAnsi="Times New Roman" w:cs="Times New Roman"/>
          <w:sz w:val="24"/>
          <w:szCs w:val="24"/>
        </w:rPr>
        <w:t xml:space="preserve">. </w:t>
      </w:r>
      <w:r w:rsidR="006F2BE3" w:rsidRPr="00C23FE4">
        <w:rPr>
          <w:rStyle w:val="hps"/>
          <w:rFonts w:ascii="Times New Roman" w:hAnsi="Times New Roman" w:cs="Times New Roman"/>
          <w:sz w:val="24"/>
          <w:szCs w:val="24"/>
        </w:rPr>
        <w:t xml:space="preserve">Чаще всего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используют</w:t>
      </w:r>
      <w:r w:rsidR="006F2BE3"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="006F2BE3" w:rsidRPr="00C23FE4">
        <w:rPr>
          <w:rStyle w:val="hps"/>
          <w:rFonts w:ascii="Times New Roman" w:hAnsi="Times New Roman" w:cs="Times New Roman"/>
          <w:sz w:val="24"/>
          <w:szCs w:val="24"/>
        </w:rPr>
        <w:t>дв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е</w:t>
      </w:r>
      <w:r w:rsidR="006F2BE3"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="006F2BE3" w:rsidRPr="00C23FE4">
        <w:rPr>
          <w:rStyle w:val="hps"/>
          <w:rFonts w:ascii="Times New Roman" w:hAnsi="Times New Roman" w:cs="Times New Roman"/>
          <w:sz w:val="24"/>
          <w:szCs w:val="24"/>
        </w:rPr>
        <w:t>схем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ы</w:t>
      </w:r>
      <w:r w:rsidR="006F2BE3" w:rsidRPr="00C23FE4">
        <w:rPr>
          <w:rFonts w:ascii="Times New Roman" w:hAnsi="Times New Roman" w:cs="Times New Roman"/>
          <w:sz w:val="24"/>
          <w:szCs w:val="24"/>
        </w:rPr>
        <w:t xml:space="preserve">: </w:t>
      </w:r>
      <w:r w:rsidR="006F2BE3" w:rsidRPr="00C23FE4">
        <w:rPr>
          <w:rStyle w:val="hps"/>
          <w:rFonts w:ascii="Times New Roman" w:hAnsi="Times New Roman" w:cs="Times New Roman"/>
          <w:sz w:val="24"/>
          <w:szCs w:val="24"/>
        </w:rPr>
        <w:t>региональн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ую</w:t>
      </w:r>
      <w:r w:rsidR="006F2BE3"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="006F2BE3" w:rsidRPr="00C23FE4">
        <w:rPr>
          <w:rStyle w:val="hps"/>
          <w:rFonts w:ascii="Times New Roman" w:hAnsi="Times New Roman" w:cs="Times New Roman"/>
          <w:sz w:val="24"/>
          <w:szCs w:val="24"/>
        </w:rPr>
        <w:t>и</w:t>
      </w:r>
      <w:r w:rsidR="006F2BE3"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="006F2BE3" w:rsidRPr="00C23FE4">
        <w:rPr>
          <w:rStyle w:val="hps"/>
          <w:rFonts w:ascii="Times New Roman" w:hAnsi="Times New Roman" w:cs="Times New Roman"/>
          <w:sz w:val="24"/>
          <w:szCs w:val="24"/>
        </w:rPr>
        <w:t>типологическ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ую</w:t>
      </w:r>
      <w:r w:rsidRPr="00C23FE4">
        <w:rPr>
          <w:rFonts w:ascii="Times New Roman" w:hAnsi="Times New Roman" w:cs="Times New Roman"/>
          <w:sz w:val="24"/>
          <w:szCs w:val="24"/>
        </w:rPr>
        <w:t>.</w:t>
      </w:r>
    </w:p>
    <w:p w:rsidR="00561A1E" w:rsidRPr="00C23FE4" w:rsidRDefault="00435DB9" w:rsidP="00D22F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3FE4">
        <w:rPr>
          <w:rFonts w:ascii="Times New Roman" w:hAnsi="Times New Roman" w:cs="Times New Roman"/>
          <w:b/>
          <w:sz w:val="24"/>
          <w:szCs w:val="24"/>
        </w:rPr>
        <w:t>Региональный подход</w:t>
      </w:r>
      <w:r w:rsidRPr="00C23FE4">
        <w:rPr>
          <w:rFonts w:ascii="Times New Roman" w:hAnsi="Times New Roman" w:cs="Times New Roman"/>
          <w:sz w:val="24"/>
          <w:szCs w:val="24"/>
        </w:rPr>
        <w:t xml:space="preserve"> заключается в группировке стран по географическому признаку. Выделяются большие регионы, которые содержат компактно расположе</w:t>
      </w:r>
      <w:r w:rsidR="00D22F5E" w:rsidRPr="00C23FE4">
        <w:rPr>
          <w:rFonts w:ascii="Times New Roman" w:hAnsi="Times New Roman" w:cs="Times New Roman"/>
          <w:sz w:val="24"/>
          <w:szCs w:val="24"/>
        </w:rPr>
        <w:t>н</w:t>
      </w:r>
      <w:r w:rsidRPr="00C23FE4">
        <w:rPr>
          <w:rFonts w:ascii="Times New Roman" w:hAnsi="Times New Roman" w:cs="Times New Roman"/>
          <w:sz w:val="24"/>
          <w:szCs w:val="24"/>
        </w:rPr>
        <w:t>ны</w:t>
      </w:r>
      <w:r w:rsidR="00D22F5E" w:rsidRPr="00C23FE4">
        <w:rPr>
          <w:rFonts w:ascii="Times New Roman" w:hAnsi="Times New Roman" w:cs="Times New Roman"/>
          <w:sz w:val="24"/>
          <w:szCs w:val="24"/>
        </w:rPr>
        <w:t>е</w:t>
      </w:r>
      <w:r w:rsidRPr="00C23FE4">
        <w:rPr>
          <w:rFonts w:ascii="Times New Roman" w:hAnsi="Times New Roman" w:cs="Times New Roman"/>
          <w:sz w:val="24"/>
          <w:szCs w:val="24"/>
        </w:rPr>
        <w:t xml:space="preserve"> страны, имеющие общие черты в естественных условиях, особенностях исторического и культурного развития. </w:t>
      </w:r>
      <w:r w:rsidR="00561A1E" w:rsidRPr="00C23FE4">
        <w:rPr>
          <w:rFonts w:ascii="Times New Roman" w:hAnsi="Times New Roman" w:cs="Times New Roman"/>
          <w:sz w:val="24"/>
          <w:szCs w:val="24"/>
        </w:rPr>
        <w:t>По этим критериям</w:t>
      </w:r>
      <w:r w:rsidR="00D22F5E" w:rsidRPr="00C23FE4">
        <w:rPr>
          <w:rFonts w:ascii="Times New Roman" w:hAnsi="Times New Roman" w:cs="Times New Roman"/>
          <w:sz w:val="24"/>
          <w:szCs w:val="24"/>
        </w:rPr>
        <w:t xml:space="preserve"> выделяют</w:t>
      </w:r>
      <w:r w:rsidRPr="00C23FE4">
        <w:rPr>
          <w:rFonts w:ascii="Times New Roman" w:hAnsi="Times New Roman" w:cs="Times New Roman"/>
          <w:sz w:val="24"/>
          <w:szCs w:val="24"/>
        </w:rPr>
        <w:t xml:space="preserve"> следующие регионы:</w:t>
      </w:r>
    </w:p>
    <w:p w:rsidR="00D661EB" w:rsidRDefault="00435DB9" w:rsidP="00561A1E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1EB">
        <w:rPr>
          <w:rFonts w:ascii="Times New Roman" w:hAnsi="Times New Roman" w:cs="Times New Roman"/>
          <w:b/>
          <w:i/>
          <w:sz w:val="24"/>
          <w:szCs w:val="24"/>
        </w:rPr>
        <w:t>Западная Европа</w:t>
      </w:r>
      <w:r w:rsidRPr="00D661EB">
        <w:rPr>
          <w:rFonts w:ascii="Times New Roman" w:hAnsi="Times New Roman" w:cs="Times New Roman"/>
          <w:sz w:val="24"/>
          <w:szCs w:val="24"/>
        </w:rPr>
        <w:t>, включающ</w:t>
      </w:r>
      <w:r w:rsidR="00D661EB">
        <w:rPr>
          <w:rFonts w:ascii="Times New Roman" w:hAnsi="Times New Roman" w:cs="Times New Roman"/>
          <w:sz w:val="24"/>
          <w:szCs w:val="24"/>
        </w:rPr>
        <w:t>ая экономически развитые страны;</w:t>
      </w:r>
    </w:p>
    <w:p w:rsidR="00561A1E" w:rsidRPr="00D661EB" w:rsidRDefault="00435DB9" w:rsidP="00561A1E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1EB">
        <w:rPr>
          <w:rFonts w:ascii="Times New Roman" w:hAnsi="Times New Roman" w:cs="Times New Roman"/>
          <w:b/>
          <w:i/>
          <w:sz w:val="24"/>
          <w:szCs w:val="24"/>
        </w:rPr>
        <w:t>Центральная Европа</w:t>
      </w:r>
      <w:r w:rsidRPr="00D661EB">
        <w:rPr>
          <w:rFonts w:ascii="Times New Roman" w:hAnsi="Times New Roman" w:cs="Times New Roman"/>
          <w:sz w:val="24"/>
          <w:szCs w:val="24"/>
        </w:rPr>
        <w:t xml:space="preserve"> включает </w:t>
      </w:r>
      <w:r w:rsidR="00561A1E" w:rsidRPr="00D661EB">
        <w:rPr>
          <w:rFonts w:ascii="Times New Roman" w:hAnsi="Times New Roman" w:cs="Times New Roman"/>
          <w:sz w:val="24"/>
          <w:szCs w:val="24"/>
        </w:rPr>
        <w:t>бывшие</w:t>
      </w:r>
      <w:r w:rsidRPr="00D661EB">
        <w:rPr>
          <w:rFonts w:ascii="Times New Roman" w:hAnsi="Times New Roman" w:cs="Times New Roman"/>
          <w:sz w:val="24"/>
          <w:szCs w:val="24"/>
        </w:rPr>
        <w:t xml:space="preserve"> европейские социалистические страны за пределами бывшего СССР</w:t>
      </w:r>
      <w:r w:rsidR="00D661EB">
        <w:rPr>
          <w:rFonts w:ascii="Times New Roman" w:hAnsi="Times New Roman" w:cs="Times New Roman"/>
          <w:sz w:val="24"/>
          <w:szCs w:val="24"/>
        </w:rPr>
        <w:t>;</w:t>
      </w:r>
    </w:p>
    <w:p w:rsidR="00561A1E" w:rsidRPr="00C23FE4" w:rsidRDefault="00435DB9" w:rsidP="00561A1E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1EB">
        <w:rPr>
          <w:rFonts w:ascii="Times New Roman" w:hAnsi="Times New Roman" w:cs="Times New Roman"/>
          <w:b/>
          <w:i/>
          <w:sz w:val="24"/>
          <w:szCs w:val="24"/>
        </w:rPr>
        <w:t>Восточная Европа</w:t>
      </w:r>
      <w:r w:rsidRPr="00C23FE4">
        <w:rPr>
          <w:rFonts w:ascii="Times New Roman" w:hAnsi="Times New Roman" w:cs="Times New Roman"/>
          <w:sz w:val="24"/>
          <w:szCs w:val="24"/>
        </w:rPr>
        <w:t xml:space="preserve"> состоит из Украины, России, Беларуси, Молд</w:t>
      </w:r>
      <w:r w:rsidR="00561A1E" w:rsidRPr="00C23FE4">
        <w:rPr>
          <w:rFonts w:ascii="Times New Roman" w:hAnsi="Times New Roman" w:cs="Times New Roman"/>
          <w:sz w:val="24"/>
          <w:szCs w:val="24"/>
        </w:rPr>
        <w:t>овы, Эстонии, Латвии и Литвы.</w:t>
      </w:r>
    </w:p>
    <w:p w:rsidR="00561A1E" w:rsidRPr="00D661EB" w:rsidRDefault="00435DB9" w:rsidP="00561A1E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1EB">
        <w:rPr>
          <w:rFonts w:ascii="Times New Roman" w:hAnsi="Times New Roman" w:cs="Times New Roman"/>
          <w:b/>
          <w:i/>
          <w:sz w:val="24"/>
          <w:szCs w:val="24"/>
        </w:rPr>
        <w:t>Азия</w:t>
      </w:r>
      <w:r w:rsidR="00D661E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D661EB" w:rsidRPr="00D661EB">
        <w:rPr>
          <w:rFonts w:ascii="Times New Roman" w:hAnsi="Times New Roman" w:cs="Times New Roman"/>
          <w:sz w:val="24"/>
          <w:szCs w:val="24"/>
        </w:rPr>
        <w:t>(Центральная, Южная, Дальний Восток);</w:t>
      </w:r>
    </w:p>
    <w:p w:rsidR="00561A1E" w:rsidRPr="00D661EB" w:rsidRDefault="00435DB9" w:rsidP="00561A1E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661EB">
        <w:rPr>
          <w:rFonts w:ascii="Times New Roman" w:hAnsi="Times New Roman" w:cs="Times New Roman"/>
          <w:b/>
          <w:i/>
          <w:sz w:val="24"/>
          <w:szCs w:val="24"/>
        </w:rPr>
        <w:t>Австралия и Океания</w:t>
      </w:r>
      <w:r w:rsidR="00D661EB" w:rsidRPr="00D661EB">
        <w:rPr>
          <w:rFonts w:ascii="Times New Roman" w:hAnsi="Times New Roman" w:cs="Times New Roman"/>
          <w:b/>
          <w:i/>
          <w:sz w:val="24"/>
          <w:szCs w:val="24"/>
        </w:rPr>
        <w:t>;</w:t>
      </w:r>
    </w:p>
    <w:p w:rsidR="00561A1E" w:rsidRPr="00C23FE4" w:rsidRDefault="00435DB9" w:rsidP="005B00BC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00BC">
        <w:rPr>
          <w:rFonts w:ascii="Times New Roman" w:hAnsi="Times New Roman" w:cs="Times New Roman"/>
          <w:b/>
          <w:i/>
          <w:sz w:val="24"/>
          <w:szCs w:val="24"/>
        </w:rPr>
        <w:t>Африка</w:t>
      </w:r>
      <w:r w:rsidR="005B00BC">
        <w:rPr>
          <w:rFonts w:ascii="Times New Roman" w:hAnsi="Times New Roman" w:cs="Times New Roman"/>
          <w:sz w:val="24"/>
          <w:szCs w:val="24"/>
        </w:rPr>
        <w:t xml:space="preserve"> (Северная, Западная, Восточная)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00BC" w:rsidRPr="005B00BC" w:rsidRDefault="00435DB9" w:rsidP="005B00BC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0BC">
        <w:rPr>
          <w:rFonts w:ascii="Times New Roman" w:hAnsi="Times New Roman" w:cs="Times New Roman"/>
          <w:b/>
          <w:i/>
          <w:sz w:val="24"/>
          <w:szCs w:val="24"/>
        </w:rPr>
        <w:t>Северная</w:t>
      </w:r>
      <w:r w:rsidR="005B00BC" w:rsidRPr="005B00BC">
        <w:rPr>
          <w:rFonts w:ascii="Times New Roman" w:hAnsi="Times New Roman" w:cs="Times New Roman"/>
          <w:b/>
          <w:i/>
          <w:sz w:val="24"/>
          <w:szCs w:val="24"/>
        </w:rPr>
        <w:t xml:space="preserve"> и Латинская</w:t>
      </w:r>
      <w:r w:rsidRPr="005B00BC">
        <w:rPr>
          <w:rFonts w:ascii="Times New Roman" w:hAnsi="Times New Roman" w:cs="Times New Roman"/>
          <w:b/>
          <w:i/>
          <w:sz w:val="24"/>
          <w:szCs w:val="24"/>
        </w:rPr>
        <w:t xml:space="preserve"> Америка</w:t>
      </w:r>
      <w:r w:rsidR="005B00BC">
        <w:rPr>
          <w:rFonts w:ascii="Times New Roman" w:hAnsi="Times New Roman" w:cs="Times New Roman"/>
          <w:sz w:val="24"/>
          <w:szCs w:val="24"/>
        </w:rPr>
        <w:t>.</w:t>
      </w:r>
    </w:p>
    <w:p w:rsidR="005B00BC" w:rsidRDefault="005B00BC" w:rsidP="005B00BC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61A1E" w:rsidRPr="00C23FE4" w:rsidRDefault="0062122C" w:rsidP="005B00BC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F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Типологический подход</w:t>
      </w:r>
      <w:r w:rsidRPr="00C23F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классификации стран мира учитывает, прежде всего, две основные характеристики: показатели уровня экономического развития и социально-экономическую структуру страны. Кроме того, учитывается динамика экономического развития, степень открытости экономики, ориентация на демократические перестройки</w:t>
      </w:r>
      <w:r w:rsidR="00561A1E" w:rsidRPr="00C23FE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61A1E" w:rsidRPr="00C23FE4" w:rsidRDefault="005B00BC" w:rsidP="00561A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0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классификации, предложенной ООН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2122C" w:rsidRPr="00C23FE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выделяет следующие группы стран</w:t>
      </w:r>
      <w:r w:rsidR="00561A1E" w:rsidRPr="00C23FE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61A1E" w:rsidRPr="00C23FE4" w:rsidRDefault="005B00BC" w:rsidP="00561A1E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экономически развитые страны;</w:t>
      </w:r>
    </w:p>
    <w:p w:rsidR="00561A1E" w:rsidRPr="00C23FE4" w:rsidRDefault="005B00BC" w:rsidP="00561A1E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развивающиеся страны;</w:t>
      </w:r>
    </w:p>
    <w:p w:rsidR="00561A1E" w:rsidRPr="00C23FE4" w:rsidRDefault="0062122C" w:rsidP="00561A1E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F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страны с </w:t>
      </w:r>
      <w:r w:rsidR="00561A1E" w:rsidRPr="00C23FE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переходной</w:t>
      </w:r>
      <w:r w:rsidRPr="00C23F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экономикой</w:t>
      </w:r>
      <w:r w:rsidR="00561A1E" w:rsidRPr="00C23FE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2122C" w:rsidRPr="00C23FE4" w:rsidRDefault="005B00BC" w:rsidP="00561A1E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социалистические страны</w:t>
      </w:r>
      <w:r w:rsidR="0062122C" w:rsidRPr="00C23FE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61A1E" w:rsidRPr="00C23FE4" w:rsidRDefault="0062122C" w:rsidP="00561A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00BC">
        <w:rPr>
          <w:rStyle w:val="hps"/>
          <w:rFonts w:ascii="Times New Roman" w:hAnsi="Times New Roman" w:cs="Times New Roman"/>
          <w:b/>
          <w:sz w:val="24"/>
          <w:szCs w:val="24"/>
        </w:rPr>
        <w:t>Всемирный</w:t>
      </w:r>
      <w:r w:rsidRPr="005B00B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B00BC">
        <w:rPr>
          <w:rStyle w:val="hps"/>
          <w:rFonts w:ascii="Times New Roman" w:hAnsi="Times New Roman" w:cs="Times New Roman"/>
          <w:b/>
          <w:sz w:val="24"/>
          <w:szCs w:val="24"/>
        </w:rPr>
        <w:t>банк</w:t>
      </w:r>
      <w:r w:rsidRPr="005B00B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предложил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="005B00BC">
        <w:rPr>
          <w:rFonts w:ascii="Times New Roman" w:hAnsi="Times New Roman" w:cs="Times New Roman"/>
          <w:sz w:val="24"/>
          <w:szCs w:val="24"/>
        </w:rPr>
        <w:t xml:space="preserve">классифицировать страны </w:t>
      </w:r>
      <w:r w:rsidR="005B00BC">
        <w:rPr>
          <w:rStyle w:val="hps"/>
          <w:rFonts w:ascii="Times New Roman" w:hAnsi="Times New Roman" w:cs="Times New Roman"/>
          <w:sz w:val="24"/>
          <w:szCs w:val="24"/>
        </w:rPr>
        <w:t>по душевому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 xml:space="preserve"> показател</w:t>
      </w:r>
      <w:r w:rsidR="005B00BC">
        <w:rPr>
          <w:rStyle w:val="hps"/>
          <w:rFonts w:ascii="Times New Roman" w:hAnsi="Times New Roman" w:cs="Times New Roman"/>
          <w:sz w:val="24"/>
          <w:szCs w:val="24"/>
        </w:rPr>
        <w:t>ю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ВВП</w:t>
      </w:r>
      <w:r w:rsidR="005B00BC">
        <w:rPr>
          <w:rFonts w:ascii="Times New Roman" w:hAnsi="Times New Roman" w:cs="Times New Roman"/>
          <w:sz w:val="24"/>
          <w:szCs w:val="24"/>
        </w:rPr>
        <w:t>:</w:t>
      </w:r>
    </w:p>
    <w:p w:rsidR="00561A1E" w:rsidRPr="00C23FE4" w:rsidRDefault="0062122C" w:rsidP="00561A1E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3FE4">
        <w:rPr>
          <w:rStyle w:val="hps"/>
          <w:rFonts w:ascii="Times New Roman" w:hAnsi="Times New Roman" w:cs="Times New Roman"/>
          <w:sz w:val="24"/>
          <w:szCs w:val="24"/>
        </w:rPr>
        <w:t>высокоразвитые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страны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(</w:t>
      </w:r>
      <w:r w:rsidRPr="00C23FE4">
        <w:rPr>
          <w:rFonts w:ascii="Times New Roman" w:hAnsi="Times New Roman" w:cs="Times New Roman"/>
          <w:sz w:val="24"/>
          <w:szCs w:val="24"/>
        </w:rPr>
        <w:t xml:space="preserve">ВВП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на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душу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населения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более 20 тыс.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дол.</w:t>
      </w:r>
      <w:r w:rsidRPr="00C23FE4">
        <w:rPr>
          <w:rFonts w:ascii="Times New Roman" w:hAnsi="Times New Roman" w:cs="Times New Roman"/>
          <w:sz w:val="24"/>
          <w:szCs w:val="24"/>
        </w:rPr>
        <w:t>)</w:t>
      </w:r>
    </w:p>
    <w:p w:rsidR="00561A1E" w:rsidRPr="00C23FE4" w:rsidRDefault="0062122C" w:rsidP="00561A1E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3FE4">
        <w:rPr>
          <w:rStyle w:val="hps"/>
          <w:rFonts w:ascii="Times New Roman" w:hAnsi="Times New Roman" w:cs="Times New Roman"/>
          <w:sz w:val="24"/>
          <w:szCs w:val="24"/>
        </w:rPr>
        <w:t>страны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выше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среднего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уровня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развития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(10-20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тыс.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дол.</w:t>
      </w:r>
      <w:r w:rsidRPr="00C23FE4">
        <w:rPr>
          <w:rFonts w:ascii="Times New Roman" w:hAnsi="Times New Roman" w:cs="Times New Roman"/>
          <w:sz w:val="24"/>
          <w:szCs w:val="24"/>
        </w:rPr>
        <w:t>)</w:t>
      </w:r>
    </w:p>
    <w:p w:rsidR="00561A1E" w:rsidRPr="00C23FE4" w:rsidRDefault="0062122C" w:rsidP="00561A1E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3FE4">
        <w:rPr>
          <w:rStyle w:val="hps"/>
          <w:rFonts w:ascii="Times New Roman" w:hAnsi="Times New Roman" w:cs="Times New Roman"/>
          <w:sz w:val="24"/>
          <w:szCs w:val="24"/>
        </w:rPr>
        <w:t>страны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ниже среднего уровня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развития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(5-10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тыс.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дол.</w:t>
      </w:r>
      <w:r w:rsidRPr="00C23FE4">
        <w:rPr>
          <w:rFonts w:ascii="Times New Roman" w:hAnsi="Times New Roman" w:cs="Times New Roman"/>
          <w:sz w:val="24"/>
          <w:szCs w:val="24"/>
        </w:rPr>
        <w:t>)</w:t>
      </w:r>
    </w:p>
    <w:p w:rsidR="00435DB9" w:rsidRPr="00C23FE4" w:rsidRDefault="0062122C" w:rsidP="00561A1E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3FE4">
        <w:rPr>
          <w:rStyle w:val="hps"/>
          <w:rFonts w:ascii="Times New Roman" w:hAnsi="Times New Roman" w:cs="Times New Roman"/>
          <w:sz w:val="24"/>
          <w:szCs w:val="24"/>
        </w:rPr>
        <w:t>бедные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страны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(</w:t>
      </w:r>
      <w:r w:rsidRPr="00C23FE4">
        <w:rPr>
          <w:rFonts w:ascii="Times New Roman" w:hAnsi="Times New Roman" w:cs="Times New Roman"/>
          <w:sz w:val="24"/>
          <w:szCs w:val="24"/>
        </w:rPr>
        <w:t xml:space="preserve">менее 5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тыс.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дол.</w:t>
      </w:r>
      <w:r w:rsidRPr="00C23FE4">
        <w:rPr>
          <w:rFonts w:ascii="Times New Roman" w:hAnsi="Times New Roman" w:cs="Times New Roman"/>
          <w:sz w:val="24"/>
          <w:szCs w:val="24"/>
        </w:rPr>
        <w:t>).</w:t>
      </w:r>
    </w:p>
    <w:p w:rsidR="0062122C" w:rsidRPr="00C23FE4" w:rsidRDefault="0062122C" w:rsidP="00561A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3FE4">
        <w:rPr>
          <w:rStyle w:val="hps"/>
          <w:rFonts w:ascii="Times New Roman" w:hAnsi="Times New Roman" w:cs="Times New Roman"/>
          <w:sz w:val="24"/>
          <w:szCs w:val="24"/>
        </w:rPr>
        <w:t>Следовательно</w:t>
      </w:r>
      <w:r w:rsidRPr="00C23FE4">
        <w:rPr>
          <w:rFonts w:ascii="Times New Roman" w:hAnsi="Times New Roman" w:cs="Times New Roman"/>
          <w:sz w:val="24"/>
          <w:szCs w:val="24"/>
        </w:rPr>
        <w:t xml:space="preserve">,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ни одна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схема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классификации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стран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не может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претендовать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на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единственно правильную</w:t>
      </w:r>
      <w:r w:rsidRPr="00C23FE4">
        <w:rPr>
          <w:rFonts w:ascii="Times New Roman" w:hAnsi="Times New Roman" w:cs="Times New Roman"/>
          <w:sz w:val="24"/>
          <w:szCs w:val="24"/>
        </w:rPr>
        <w:t xml:space="preserve">,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все они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имеют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условный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характер</w:t>
      </w:r>
      <w:r w:rsidRPr="00C23FE4">
        <w:rPr>
          <w:rFonts w:ascii="Times New Roman" w:hAnsi="Times New Roman" w:cs="Times New Roman"/>
          <w:sz w:val="24"/>
          <w:szCs w:val="24"/>
        </w:rPr>
        <w:t xml:space="preserve">.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В зависимости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от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задач</w:t>
      </w:r>
      <w:r w:rsidRPr="00C23FE4">
        <w:rPr>
          <w:rFonts w:ascii="Times New Roman" w:hAnsi="Times New Roman" w:cs="Times New Roman"/>
          <w:sz w:val="24"/>
          <w:szCs w:val="24"/>
        </w:rPr>
        <w:t xml:space="preserve">,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которые ставятся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при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изучении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стран</w:t>
      </w:r>
      <w:r w:rsidRPr="00C23FE4">
        <w:rPr>
          <w:rFonts w:ascii="Times New Roman" w:hAnsi="Times New Roman" w:cs="Times New Roman"/>
          <w:sz w:val="24"/>
          <w:szCs w:val="24"/>
        </w:rPr>
        <w:t xml:space="preserve">,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следует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пользоваться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той или иной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схеме</w:t>
      </w:r>
      <w:r w:rsidRPr="00C23FE4">
        <w:rPr>
          <w:rFonts w:ascii="Times New Roman" w:hAnsi="Times New Roman" w:cs="Times New Roman"/>
          <w:sz w:val="24"/>
          <w:szCs w:val="24"/>
        </w:rPr>
        <w:t>.</w:t>
      </w:r>
    </w:p>
    <w:p w:rsidR="001C625E" w:rsidRPr="00C23FE4" w:rsidRDefault="001C625E" w:rsidP="001C62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625E" w:rsidRPr="00AE65A2" w:rsidRDefault="001C625E" w:rsidP="00AE65A2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3FE4">
        <w:rPr>
          <w:rFonts w:ascii="Times New Roman" w:hAnsi="Times New Roman" w:cs="Times New Roman"/>
          <w:b/>
          <w:sz w:val="24"/>
          <w:szCs w:val="24"/>
        </w:rPr>
        <w:lastRenderedPageBreak/>
        <w:t>Специфика экономики развитых стран мира.</w:t>
      </w:r>
    </w:p>
    <w:p w:rsidR="001C625E" w:rsidRPr="00C23FE4" w:rsidRDefault="008A29C9" w:rsidP="00DE7E0B">
      <w:pPr>
        <w:spacing w:after="0" w:line="240" w:lineRule="auto"/>
        <w:ind w:firstLine="709"/>
        <w:jc w:val="both"/>
        <w:rPr>
          <w:rStyle w:val="hps"/>
          <w:rFonts w:ascii="Times New Roman" w:hAnsi="Times New Roman" w:cs="Times New Roman"/>
          <w:sz w:val="24"/>
          <w:szCs w:val="24"/>
        </w:rPr>
      </w:pPr>
      <w:r w:rsidRPr="00C23FE4">
        <w:rPr>
          <w:rStyle w:val="hps"/>
          <w:rFonts w:ascii="Times New Roman" w:hAnsi="Times New Roman" w:cs="Times New Roman"/>
          <w:sz w:val="24"/>
          <w:szCs w:val="24"/>
        </w:rPr>
        <w:t>Группа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развитых стран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="005B00BC">
        <w:rPr>
          <w:rStyle w:val="hps"/>
          <w:rFonts w:ascii="Times New Roman" w:hAnsi="Times New Roman" w:cs="Times New Roman"/>
          <w:sz w:val="24"/>
          <w:szCs w:val="24"/>
        </w:rPr>
        <w:t>имее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т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наибольшие объемы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ВВП</w:t>
      </w:r>
      <w:r w:rsidRPr="00C23FE4">
        <w:rPr>
          <w:rFonts w:ascii="Times New Roman" w:hAnsi="Times New Roman" w:cs="Times New Roman"/>
          <w:sz w:val="24"/>
          <w:szCs w:val="24"/>
        </w:rPr>
        <w:t xml:space="preserve">,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особенно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в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расчете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на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душу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населения</w:t>
      </w:r>
      <w:r w:rsidRPr="00C23FE4">
        <w:rPr>
          <w:rFonts w:ascii="Times New Roman" w:hAnsi="Times New Roman" w:cs="Times New Roman"/>
          <w:sz w:val="24"/>
          <w:szCs w:val="24"/>
        </w:rPr>
        <w:t xml:space="preserve">,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высокий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уровень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производительности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труда</w:t>
      </w:r>
      <w:r w:rsidRPr="00C23FE4">
        <w:rPr>
          <w:rFonts w:ascii="Times New Roman" w:hAnsi="Times New Roman" w:cs="Times New Roman"/>
          <w:sz w:val="24"/>
          <w:szCs w:val="24"/>
        </w:rPr>
        <w:t xml:space="preserve">,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сложную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технологию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производства</w:t>
      </w:r>
      <w:r w:rsidRPr="00C23FE4">
        <w:rPr>
          <w:rFonts w:ascii="Times New Roman" w:hAnsi="Times New Roman" w:cs="Times New Roman"/>
          <w:sz w:val="24"/>
          <w:szCs w:val="24"/>
        </w:rPr>
        <w:t>.</w:t>
      </w:r>
      <w:r w:rsidR="005B00BC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Они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вместе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контролируют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подавляющую часть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мировых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капиталопоток</w:t>
      </w:r>
      <w:r w:rsidR="00DE7E0B" w:rsidRPr="00C23FE4">
        <w:rPr>
          <w:rStyle w:val="hps"/>
          <w:rFonts w:ascii="Times New Roman" w:hAnsi="Times New Roman" w:cs="Times New Roman"/>
          <w:sz w:val="24"/>
          <w:szCs w:val="24"/>
        </w:rPr>
        <w:t>ов</w:t>
      </w:r>
      <w:r w:rsidRPr="00C23FE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958CC" w:rsidRDefault="008958CC" w:rsidP="005B00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="006B146E" w:rsidRPr="00C23FE4">
        <w:rPr>
          <w:rFonts w:ascii="Times New Roman" w:hAnsi="Times New Roman" w:cs="Times New Roman"/>
          <w:b/>
          <w:sz w:val="24"/>
          <w:szCs w:val="24"/>
        </w:rPr>
        <w:t>оказател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, отделяющие</w:t>
      </w:r>
      <w:r w:rsidR="006B146E" w:rsidRPr="00C23FE4">
        <w:rPr>
          <w:rFonts w:ascii="Times New Roman" w:hAnsi="Times New Roman" w:cs="Times New Roman"/>
          <w:sz w:val="24"/>
          <w:szCs w:val="24"/>
        </w:rPr>
        <w:t xml:space="preserve"> развитые страны от других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958CC" w:rsidRDefault="006B146E" w:rsidP="008958CC">
      <w:pPr>
        <w:pStyle w:val="a3"/>
        <w:numPr>
          <w:ilvl w:val="0"/>
          <w:numId w:val="28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8958CC">
        <w:rPr>
          <w:rFonts w:ascii="Times New Roman" w:hAnsi="Times New Roman" w:cs="Times New Roman"/>
          <w:b/>
          <w:sz w:val="24"/>
          <w:szCs w:val="24"/>
        </w:rPr>
        <w:t>размер ВВП на душу населения</w:t>
      </w:r>
      <w:r w:rsidRPr="008958CC">
        <w:rPr>
          <w:rFonts w:ascii="Times New Roman" w:hAnsi="Times New Roman" w:cs="Times New Roman"/>
          <w:sz w:val="24"/>
          <w:szCs w:val="24"/>
        </w:rPr>
        <w:t xml:space="preserve">. Высокий показатель ВВП является следствием длительного развития экономических отношений, стадии которого во времени опережали стадии развития других стран. Для всех стран этой группы присущ высокий уровень развития товарного производства и рыночных отношений. </w:t>
      </w:r>
      <w:r w:rsidR="00B51B8C" w:rsidRPr="008958CC">
        <w:rPr>
          <w:rFonts w:ascii="Times New Roman" w:hAnsi="Times New Roman" w:cs="Times New Roman"/>
          <w:sz w:val="24"/>
          <w:szCs w:val="24"/>
        </w:rPr>
        <w:t>Подавляющее большинство ТНК имеет свои штаб-квартиры в развитых странах.</w:t>
      </w:r>
    </w:p>
    <w:p w:rsidR="008958CC" w:rsidRDefault="00B51B8C" w:rsidP="008958CC">
      <w:pPr>
        <w:pStyle w:val="a3"/>
        <w:numPr>
          <w:ilvl w:val="0"/>
          <w:numId w:val="28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8958CC">
        <w:rPr>
          <w:rFonts w:ascii="Times New Roman" w:hAnsi="Times New Roman" w:cs="Times New Roman"/>
          <w:b/>
          <w:sz w:val="24"/>
          <w:szCs w:val="24"/>
        </w:rPr>
        <w:t>высокий уровень развития социальной сферы</w:t>
      </w:r>
      <w:r w:rsidRPr="008958CC">
        <w:rPr>
          <w:rFonts w:ascii="Times New Roman" w:hAnsi="Times New Roman" w:cs="Times New Roman"/>
          <w:sz w:val="24"/>
          <w:szCs w:val="24"/>
        </w:rPr>
        <w:t xml:space="preserve">. Это находит выражение в высоких средних доходах населения, значительных расходов на пенсионное обеспечение, образование, здравоохранение, охрану окружающей среды. </w:t>
      </w:r>
    </w:p>
    <w:p w:rsidR="008958CC" w:rsidRDefault="00850BCE" w:rsidP="008958CC">
      <w:pPr>
        <w:pStyle w:val="a3"/>
        <w:numPr>
          <w:ilvl w:val="0"/>
          <w:numId w:val="28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8958CC">
        <w:rPr>
          <w:rFonts w:ascii="Times New Roman" w:hAnsi="Times New Roman" w:cs="Times New Roman"/>
          <w:b/>
          <w:sz w:val="24"/>
          <w:szCs w:val="24"/>
        </w:rPr>
        <w:t>индекс развития человека</w:t>
      </w:r>
      <w:r w:rsidRPr="008958CC">
        <w:rPr>
          <w:rFonts w:ascii="Times New Roman" w:hAnsi="Times New Roman" w:cs="Times New Roman"/>
          <w:sz w:val="24"/>
          <w:szCs w:val="24"/>
        </w:rPr>
        <w:t xml:space="preserve"> (ИРЛ</w:t>
      </w:r>
      <w:r w:rsidR="00B51B8C" w:rsidRPr="008958CC">
        <w:rPr>
          <w:rFonts w:ascii="Times New Roman" w:hAnsi="Times New Roman" w:cs="Times New Roman"/>
          <w:sz w:val="24"/>
          <w:szCs w:val="24"/>
        </w:rPr>
        <w:t xml:space="preserve">). Он рассчитывается как взвешенная совокупность душевых показателей дохода, заработной платы, покупательной способности населения («потребительская корзина»), уровня образования, </w:t>
      </w:r>
      <w:r w:rsidR="00F62868" w:rsidRPr="008958CC">
        <w:rPr>
          <w:rFonts w:ascii="Times New Roman" w:hAnsi="Times New Roman" w:cs="Times New Roman"/>
          <w:sz w:val="24"/>
          <w:szCs w:val="24"/>
        </w:rPr>
        <w:t>медицинского обслуживания и др.</w:t>
      </w:r>
      <w:r w:rsidR="008958CC">
        <w:rPr>
          <w:rFonts w:ascii="Times New Roman" w:hAnsi="Times New Roman" w:cs="Times New Roman"/>
          <w:sz w:val="24"/>
          <w:szCs w:val="24"/>
        </w:rPr>
        <w:t>;</w:t>
      </w:r>
    </w:p>
    <w:p w:rsidR="005B3D89" w:rsidRPr="008958CC" w:rsidRDefault="008958CC" w:rsidP="008958CC">
      <w:pPr>
        <w:pStyle w:val="a3"/>
        <w:numPr>
          <w:ilvl w:val="0"/>
          <w:numId w:val="28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динамика</w:t>
      </w:r>
      <w:r w:rsidR="00F62868" w:rsidRPr="008958CC">
        <w:rPr>
          <w:rFonts w:ascii="Times New Roman" w:hAnsi="Times New Roman" w:cs="Times New Roman"/>
          <w:b/>
          <w:sz w:val="24"/>
          <w:szCs w:val="24"/>
        </w:rPr>
        <w:t xml:space="preserve"> экономического </w:t>
      </w:r>
      <w:r w:rsidR="00982DB9" w:rsidRPr="008958CC">
        <w:rPr>
          <w:rFonts w:ascii="Times New Roman" w:hAnsi="Times New Roman" w:cs="Times New Roman"/>
          <w:b/>
          <w:sz w:val="24"/>
          <w:szCs w:val="24"/>
        </w:rPr>
        <w:t>роста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AE65A2" w:rsidRPr="008958CC" w:rsidRDefault="00AE65A2" w:rsidP="005B3D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4572" w:rsidRPr="00C23FE4" w:rsidRDefault="00AE65A2" w:rsidP="00AE65A2">
      <w:pPr>
        <w:spacing w:after="0" w:line="240" w:lineRule="auto"/>
        <w:jc w:val="center"/>
        <w:rPr>
          <w:rStyle w:val="hps"/>
          <w:rFonts w:ascii="Times New Roman" w:hAnsi="Times New Roman" w:cs="Times New Roman"/>
          <w:sz w:val="24"/>
          <w:szCs w:val="24"/>
        </w:rPr>
      </w:pPr>
      <w:r w:rsidRPr="00AE65A2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="005B3D89" w:rsidRPr="00AE65A2">
        <w:rPr>
          <w:rFonts w:ascii="Times New Roman" w:hAnsi="Times New Roman" w:cs="Times New Roman"/>
          <w:b/>
          <w:sz w:val="24"/>
          <w:szCs w:val="24"/>
        </w:rPr>
        <w:t>Основные черты стран с переходной экономикой.</w:t>
      </w:r>
    </w:p>
    <w:p w:rsidR="008958CC" w:rsidRDefault="000B4572" w:rsidP="000B45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3FE4">
        <w:rPr>
          <w:rStyle w:val="hps"/>
          <w:rFonts w:ascii="Times New Roman" w:hAnsi="Times New Roman" w:cs="Times New Roman"/>
          <w:sz w:val="24"/>
          <w:szCs w:val="24"/>
        </w:rPr>
        <w:t>К</w:t>
      </w:r>
      <w:r w:rsidR="00DA77C8" w:rsidRPr="00C23FE4">
        <w:rPr>
          <w:rStyle w:val="hps"/>
          <w:rFonts w:ascii="Times New Roman" w:hAnsi="Times New Roman" w:cs="Times New Roman"/>
          <w:sz w:val="24"/>
          <w:szCs w:val="24"/>
        </w:rPr>
        <w:t xml:space="preserve"> стран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ам</w:t>
      </w:r>
      <w:r w:rsidR="00DA77C8"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="00DA77C8" w:rsidRPr="00C23FE4">
        <w:rPr>
          <w:rStyle w:val="hps"/>
          <w:rFonts w:ascii="Times New Roman" w:hAnsi="Times New Roman" w:cs="Times New Roman"/>
          <w:sz w:val="24"/>
          <w:szCs w:val="24"/>
        </w:rPr>
        <w:t>с переходной экономикой</w:t>
      </w:r>
      <w:r w:rsidR="00DA77C8"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="00DA77C8" w:rsidRPr="00C23FE4">
        <w:rPr>
          <w:rStyle w:val="hps"/>
          <w:rFonts w:ascii="Times New Roman" w:hAnsi="Times New Roman" w:cs="Times New Roman"/>
          <w:sz w:val="24"/>
          <w:szCs w:val="24"/>
        </w:rPr>
        <w:t>принадлеж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а</w:t>
      </w:r>
      <w:r w:rsidR="00DA77C8" w:rsidRPr="00C23FE4">
        <w:rPr>
          <w:rStyle w:val="hps"/>
          <w:rFonts w:ascii="Times New Roman" w:hAnsi="Times New Roman" w:cs="Times New Roman"/>
          <w:sz w:val="24"/>
          <w:szCs w:val="24"/>
        </w:rPr>
        <w:t>т</w:t>
      </w:r>
      <w:r w:rsidR="00DA77C8"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="00DA77C8" w:rsidRPr="00C23FE4">
        <w:rPr>
          <w:rStyle w:val="hps"/>
          <w:rFonts w:ascii="Times New Roman" w:hAnsi="Times New Roman" w:cs="Times New Roman"/>
          <w:sz w:val="24"/>
          <w:szCs w:val="24"/>
        </w:rPr>
        <w:t>большинство</w:t>
      </w:r>
      <w:r w:rsidR="00DA77C8"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="00DA77C8" w:rsidRPr="00C23FE4">
        <w:rPr>
          <w:rStyle w:val="hps"/>
          <w:rFonts w:ascii="Times New Roman" w:hAnsi="Times New Roman" w:cs="Times New Roman"/>
          <w:sz w:val="24"/>
          <w:szCs w:val="24"/>
        </w:rPr>
        <w:t>бывших социалистических</w:t>
      </w:r>
      <w:r w:rsidR="00DA77C8"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="00DA77C8" w:rsidRPr="00C23FE4">
        <w:rPr>
          <w:rStyle w:val="hps"/>
          <w:rFonts w:ascii="Times New Roman" w:hAnsi="Times New Roman" w:cs="Times New Roman"/>
          <w:sz w:val="24"/>
          <w:szCs w:val="24"/>
        </w:rPr>
        <w:t>стран, осуществляющих</w:t>
      </w:r>
      <w:r w:rsidR="00DA77C8"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="00DA77C8" w:rsidRPr="00C23FE4">
        <w:rPr>
          <w:rStyle w:val="hps"/>
          <w:rFonts w:ascii="Times New Roman" w:hAnsi="Times New Roman" w:cs="Times New Roman"/>
          <w:sz w:val="24"/>
          <w:szCs w:val="24"/>
        </w:rPr>
        <w:t>переход</w:t>
      </w:r>
      <w:r w:rsidR="00DA77C8"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="00DA77C8" w:rsidRPr="00C23FE4">
        <w:rPr>
          <w:rStyle w:val="hps"/>
          <w:rFonts w:ascii="Times New Roman" w:hAnsi="Times New Roman" w:cs="Times New Roman"/>
          <w:sz w:val="24"/>
          <w:szCs w:val="24"/>
        </w:rPr>
        <w:t>от</w:t>
      </w:r>
      <w:r w:rsidR="00DA77C8"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="00DA77C8" w:rsidRPr="00C23FE4">
        <w:rPr>
          <w:rStyle w:val="hps"/>
          <w:rFonts w:ascii="Times New Roman" w:hAnsi="Times New Roman" w:cs="Times New Roman"/>
          <w:sz w:val="24"/>
          <w:szCs w:val="24"/>
        </w:rPr>
        <w:t>социалистических</w:t>
      </w:r>
      <w:r w:rsidR="00DA77C8"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="00DA77C8" w:rsidRPr="00C23FE4">
        <w:rPr>
          <w:rStyle w:val="hps"/>
          <w:rFonts w:ascii="Times New Roman" w:hAnsi="Times New Roman" w:cs="Times New Roman"/>
          <w:sz w:val="24"/>
          <w:szCs w:val="24"/>
        </w:rPr>
        <w:t>методов</w:t>
      </w:r>
      <w:r w:rsidR="00DA77C8"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="00DA77C8" w:rsidRPr="00C23FE4">
        <w:rPr>
          <w:rStyle w:val="hps"/>
          <w:rFonts w:ascii="Times New Roman" w:hAnsi="Times New Roman" w:cs="Times New Roman"/>
          <w:sz w:val="24"/>
          <w:szCs w:val="24"/>
        </w:rPr>
        <w:t>хозяйствования</w:t>
      </w:r>
      <w:r w:rsidR="00DA77C8"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="00DA77C8" w:rsidRPr="00C23FE4">
        <w:rPr>
          <w:rStyle w:val="hps"/>
          <w:rFonts w:ascii="Times New Roman" w:hAnsi="Times New Roman" w:cs="Times New Roman"/>
          <w:sz w:val="24"/>
          <w:szCs w:val="24"/>
        </w:rPr>
        <w:t>к рыночным</w:t>
      </w:r>
      <w:r w:rsidR="00DA77C8" w:rsidRPr="00C23FE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B4572" w:rsidRPr="00C23FE4" w:rsidRDefault="00DA77C8" w:rsidP="000B45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3FE4">
        <w:rPr>
          <w:rStyle w:val="hps"/>
          <w:rFonts w:ascii="Times New Roman" w:hAnsi="Times New Roman" w:cs="Times New Roman"/>
          <w:sz w:val="24"/>
          <w:szCs w:val="24"/>
        </w:rPr>
        <w:t>По географическому признаку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и по особенностям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социально</w:t>
      </w:r>
      <w:r w:rsidRPr="00C23FE4">
        <w:rPr>
          <w:rStyle w:val="atn"/>
          <w:rFonts w:ascii="Times New Roman" w:hAnsi="Times New Roman" w:cs="Times New Roman"/>
          <w:sz w:val="24"/>
          <w:szCs w:val="24"/>
        </w:rPr>
        <w:t>-</w:t>
      </w:r>
      <w:r w:rsidRPr="00C23FE4">
        <w:rPr>
          <w:rFonts w:ascii="Times New Roman" w:hAnsi="Times New Roman" w:cs="Times New Roman"/>
          <w:sz w:val="24"/>
          <w:szCs w:val="24"/>
        </w:rPr>
        <w:t xml:space="preserve">экономических преобразований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страны с переходной экономикой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можно разделить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на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три группы</w:t>
      </w:r>
      <w:r w:rsidRPr="00C23FE4">
        <w:rPr>
          <w:rFonts w:ascii="Times New Roman" w:hAnsi="Times New Roman" w:cs="Times New Roman"/>
          <w:sz w:val="24"/>
          <w:szCs w:val="24"/>
        </w:rPr>
        <w:t>:</w:t>
      </w:r>
    </w:p>
    <w:p w:rsidR="000B4572" w:rsidRPr="00C23FE4" w:rsidRDefault="00DA77C8" w:rsidP="000B4572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3FE4">
        <w:rPr>
          <w:rStyle w:val="hps"/>
          <w:rFonts w:ascii="Times New Roman" w:hAnsi="Times New Roman" w:cs="Times New Roman"/>
          <w:sz w:val="24"/>
          <w:szCs w:val="24"/>
        </w:rPr>
        <w:t>страны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Центральной Европы и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страны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Балтии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(</w:t>
      </w:r>
      <w:r w:rsidRPr="00C23FE4">
        <w:rPr>
          <w:rFonts w:ascii="Times New Roman" w:hAnsi="Times New Roman" w:cs="Times New Roman"/>
          <w:sz w:val="24"/>
          <w:szCs w:val="24"/>
        </w:rPr>
        <w:t xml:space="preserve">Литва,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Латвия</w:t>
      </w:r>
      <w:r w:rsidRPr="00C23FE4">
        <w:rPr>
          <w:rFonts w:ascii="Times New Roman" w:hAnsi="Times New Roman" w:cs="Times New Roman"/>
          <w:sz w:val="24"/>
          <w:szCs w:val="24"/>
        </w:rPr>
        <w:t xml:space="preserve">,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Эстония</w:t>
      </w:r>
      <w:r w:rsidRPr="00C23FE4">
        <w:rPr>
          <w:rFonts w:ascii="Times New Roman" w:hAnsi="Times New Roman" w:cs="Times New Roman"/>
          <w:sz w:val="24"/>
          <w:szCs w:val="24"/>
        </w:rPr>
        <w:t>);</w:t>
      </w:r>
    </w:p>
    <w:p w:rsidR="000B4572" w:rsidRPr="00C23FE4" w:rsidRDefault="00DA77C8" w:rsidP="000B4572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3FE4">
        <w:rPr>
          <w:rStyle w:val="hps"/>
          <w:rFonts w:ascii="Times New Roman" w:hAnsi="Times New Roman" w:cs="Times New Roman"/>
          <w:sz w:val="24"/>
          <w:szCs w:val="24"/>
        </w:rPr>
        <w:t>страны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Восточной Европы</w:t>
      </w:r>
      <w:r w:rsidRPr="00C23FE4">
        <w:rPr>
          <w:rFonts w:ascii="Times New Roman" w:hAnsi="Times New Roman" w:cs="Times New Roman"/>
          <w:sz w:val="24"/>
          <w:szCs w:val="24"/>
        </w:rPr>
        <w:t xml:space="preserve">,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Закавказья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и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Центральной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Азии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(</w:t>
      </w:r>
      <w:r w:rsidRPr="00C23FE4">
        <w:rPr>
          <w:rFonts w:ascii="Times New Roman" w:hAnsi="Times New Roman" w:cs="Times New Roman"/>
          <w:sz w:val="24"/>
          <w:szCs w:val="24"/>
        </w:rPr>
        <w:t>СНГ);</w:t>
      </w:r>
    </w:p>
    <w:p w:rsidR="00B51B8C" w:rsidRDefault="00DA77C8" w:rsidP="000B4572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3FE4">
        <w:rPr>
          <w:rStyle w:val="hps"/>
          <w:rFonts w:ascii="Times New Roman" w:hAnsi="Times New Roman" w:cs="Times New Roman"/>
          <w:sz w:val="24"/>
          <w:szCs w:val="24"/>
        </w:rPr>
        <w:t>Китай</w:t>
      </w:r>
      <w:r w:rsidRPr="00C23FE4">
        <w:rPr>
          <w:rFonts w:ascii="Times New Roman" w:hAnsi="Times New Roman" w:cs="Times New Roman"/>
          <w:sz w:val="24"/>
          <w:szCs w:val="24"/>
        </w:rPr>
        <w:t xml:space="preserve">,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Монголия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и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Вьетнам</w:t>
      </w:r>
      <w:r w:rsidRPr="00C23FE4">
        <w:rPr>
          <w:rFonts w:ascii="Times New Roman" w:hAnsi="Times New Roman" w:cs="Times New Roman"/>
          <w:sz w:val="24"/>
          <w:szCs w:val="24"/>
        </w:rPr>
        <w:t>.</w:t>
      </w:r>
    </w:p>
    <w:p w:rsidR="008958CC" w:rsidRPr="008958CC" w:rsidRDefault="008958CC" w:rsidP="008958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8CC">
        <w:rPr>
          <w:rStyle w:val="hps"/>
          <w:rFonts w:ascii="Times New Roman" w:hAnsi="Times New Roman" w:cs="Times New Roman"/>
          <w:sz w:val="24"/>
          <w:szCs w:val="24"/>
        </w:rPr>
        <w:t>Социалистическую</w:t>
      </w:r>
      <w:r w:rsidRPr="008958CC">
        <w:rPr>
          <w:rFonts w:ascii="Times New Roman" w:hAnsi="Times New Roman" w:cs="Times New Roman"/>
          <w:sz w:val="24"/>
          <w:szCs w:val="24"/>
        </w:rPr>
        <w:t xml:space="preserve"> </w:t>
      </w:r>
      <w:r w:rsidRPr="008958CC">
        <w:rPr>
          <w:rStyle w:val="hps"/>
          <w:rFonts w:ascii="Times New Roman" w:hAnsi="Times New Roman" w:cs="Times New Roman"/>
          <w:sz w:val="24"/>
          <w:szCs w:val="24"/>
        </w:rPr>
        <w:t>ориентацию</w:t>
      </w:r>
      <w:r w:rsidRPr="008958CC">
        <w:rPr>
          <w:rFonts w:ascii="Times New Roman" w:hAnsi="Times New Roman" w:cs="Times New Roman"/>
          <w:sz w:val="24"/>
          <w:szCs w:val="24"/>
        </w:rPr>
        <w:t xml:space="preserve"> </w:t>
      </w:r>
      <w:r w:rsidRPr="008958CC">
        <w:rPr>
          <w:rStyle w:val="hps"/>
          <w:rFonts w:ascii="Times New Roman" w:hAnsi="Times New Roman" w:cs="Times New Roman"/>
          <w:sz w:val="24"/>
          <w:szCs w:val="24"/>
        </w:rPr>
        <w:t>в целях</w:t>
      </w:r>
      <w:r w:rsidRPr="008958CC">
        <w:rPr>
          <w:rFonts w:ascii="Times New Roman" w:hAnsi="Times New Roman" w:cs="Times New Roman"/>
          <w:sz w:val="24"/>
          <w:szCs w:val="24"/>
        </w:rPr>
        <w:t xml:space="preserve"> </w:t>
      </w:r>
      <w:r w:rsidRPr="008958CC">
        <w:rPr>
          <w:rStyle w:val="hps"/>
          <w:rFonts w:ascii="Times New Roman" w:hAnsi="Times New Roman" w:cs="Times New Roman"/>
          <w:sz w:val="24"/>
          <w:szCs w:val="24"/>
        </w:rPr>
        <w:t>построения</w:t>
      </w:r>
      <w:r w:rsidRPr="008958CC">
        <w:rPr>
          <w:rFonts w:ascii="Times New Roman" w:hAnsi="Times New Roman" w:cs="Times New Roman"/>
          <w:sz w:val="24"/>
          <w:szCs w:val="24"/>
        </w:rPr>
        <w:t xml:space="preserve"> </w:t>
      </w:r>
      <w:r w:rsidRPr="008958CC">
        <w:rPr>
          <w:rStyle w:val="hps"/>
          <w:rFonts w:ascii="Times New Roman" w:hAnsi="Times New Roman" w:cs="Times New Roman"/>
          <w:sz w:val="24"/>
          <w:szCs w:val="24"/>
        </w:rPr>
        <w:t>коммунизма</w:t>
      </w:r>
      <w:r w:rsidRPr="008958CC">
        <w:rPr>
          <w:rFonts w:ascii="Times New Roman" w:hAnsi="Times New Roman" w:cs="Times New Roman"/>
          <w:sz w:val="24"/>
          <w:szCs w:val="24"/>
        </w:rPr>
        <w:t xml:space="preserve"> </w:t>
      </w:r>
      <w:r w:rsidRPr="008958CC">
        <w:rPr>
          <w:rStyle w:val="hps"/>
          <w:rFonts w:ascii="Times New Roman" w:hAnsi="Times New Roman" w:cs="Times New Roman"/>
          <w:sz w:val="24"/>
          <w:szCs w:val="24"/>
        </w:rPr>
        <w:t>сохранили</w:t>
      </w:r>
      <w:r w:rsidRPr="008958CC">
        <w:rPr>
          <w:rFonts w:ascii="Times New Roman" w:hAnsi="Times New Roman" w:cs="Times New Roman"/>
          <w:sz w:val="24"/>
          <w:szCs w:val="24"/>
        </w:rPr>
        <w:t xml:space="preserve"> </w:t>
      </w:r>
      <w:r w:rsidRPr="008958CC">
        <w:rPr>
          <w:rStyle w:val="hps"/>
          <w:rFonts w:ascii="Times New Roman" w:hAnsi="Times New Roman" w:cs="Times New Roman"/>
          <w:sz w:val="24"/>
          <w:szCs w:val="24"/>
        </w:rPr>
        <w:t>Корейская</w:t>
      </w:r>
      <w:r w:rsidRPr="008958CC">
        <w:rPr>
          <w:rFonts w:ascii="Times New Roman" w:hAnsi="Times New Roman" w:cs="Times New Roman"/>
          <w:sz w:val="24"/>
          <w:szCs w:val="24"/>
        </w:rPr>
        <w:t xml:space="preserve"> </w:t>
      </w:r>
      <w:r w:rsidRPr="008958CC">
        <w:rPr>
          <w:rStyle w:val="hps"/>
          <w:rFonts w:ascii="Times New Roman" w:hAnsi="Times New Roman" w:cs="Times New Roman"/>
          <w:sz w:val="24"/>
          <w:szCs w:val="24"/>
        </w:rPr>
        <w:t>Народно</w:t>
      </w:r>
      <w:r w:rsidRPr="008958CC">
        <w:rPr>
          <w:rStyle w:val="atn"/>
          <w:rFonts w:ascii="Times New Roman" w:hAnsi="Times New Roman" w:cs="Times New Roman"/>
          <w:sz w:val="24"/>
          <w:szCs w:val="24"/>
        </w:rPr>
        <w:t>-</w:t>
      </w:r>
      <w:r w:rsidRPr="008958CC">
        <w:rPr>
          <w:rFonts w:ascii="Times New Roman" w:hAnsi="Times New Roman" w:cs="Times New Roman"/>
          <w:sz w:val="24"/>
          <w:szCs w:val="24"/>
        </w:rPr>
        <w:t xml:space="preserve">Демократическая </w:t>
      </w:r>
      <w:r w:rsidRPr="008958CC">
        <w:rPr>
          <w:rStyle w:val="hps"/>
          <w:rFonts w:ascii="Times New Roman" w:hAnsi="Times New Roman" w:cs="Times New Roman"/>
          <w:sz w:val="24"/>
          <w:szCs w:val="24"/>
        </w:rPr>
        <w:t>Республика</w:t>
      </w:r>
      <w:r w:rsidRPr="008958CC">
        <w:rPr>
          <w:rFonts w:ascii="Times New Roman" w:hAnsi="Times New Roman" w:cs="Times New Roman"/>
          <w:sz w:val="24"/>
          <w:szCs w:val="24"/>
        </w:rPr>
        <w:t xml:space="preserve"> </w:t>
      </w:r>
      <w:r w:rsidRPr="008958CC">
        <w:rPr>
          <w:rStyle w:val="hps"/>
          <w:rFonts w:ascii="Times New Roman" w:hAnsi="Times New Roman" w:cs="Times New Roman"/>
          <w:sz w:val="24"/>
          <w:szCs w:val="24"/>
        </w:rPr>
        <w:t>(</w:t>
      </w:r>
      <w:r w:rsidRPr="008958CC">
        <w:rPr>
          <w:rFonts w:ascii="Times New Roman" w:hAnsi="Times New Roman" w:cs="Times New Roman"/>
          <w:sz w:val="24"/>
          <w:szCs w:val="24"/>
        </w:rPr>
        <w:t xml:space="preserve">КНДР) </w:t>
      </w:r>
      <w:r w:rsidRPr="008958CC">
        <w:rPr>
          <w:rStyle w:val="hps"/>
          <w:rFonts w:ascii="Times New Roman" w:hAnsi="Times New Roman" w:cs="Times New Roman"/>
          <w:sz w:val="24"/>
          <w:szCs w:val="24"/>
        </w:rPr>
        <w:t>и</w:t>
      </w:r>
      <w:r w:rsidRPr="008958CC">
        <w:rPr>
          <w:rFonts w:ascii="Times New Roman" w:hAnsi="Times New Roman" w:cs="Times New Roman"/>
          <w:sz w:val="24"/>
          <w:szCs w:val="24"/>
        </w:rPr>
        <w:t xml:space="preserve"> </w:t>
      </w:r>
      <w:r w:rsidRPr="008958CC">
        <w:rPr>
          <w:rStyle w:val="hps"/>
          <w:rFonts w:ascii="Times New Roman" w:hAnsi="Times New Roman" w:cs="Times New Roman"/>
          <w:sz w:val="24"/>
          <w:szCs w:val="24"/>
        </w:rPr>
        <w:t>Куба</w:t>
      </w:r>
      <w:r w:rsidRPr="008958CC">
        <w:rPr>
          <w:rFonts w:ascii="Times New Roman" w:hAnsi="Times New Roman" w:cs="Times New Roman"/>
          <w:sz w:val="24"/>
          <w:szCs w:val="24"/>
        </w:rPr>
        <w:t>.</w:t>
      </w:r>
    </w:p>
    <w:p w:rsidR="000B4572" w:rsidRPr="00C23FE4" w:rsidRDefault="000B4572" w:rsidP="000B45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3FE4">
        <w:rPr>
          <w:rStyle w:val="hps"/>
          <w:rFonts w:ascii="Times New Roman" w:hAnsi="Times New Roman" w:cs="Times New Roman"/>
          <w:b/>
          <w:sz w:val="24"/>
          <w:szCs w:val="24"/>
        </w:rPr>
        <w:t>Переходная экономика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-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понятие, обозначающее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трансформацию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централизованной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нерыночной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модели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экономического развития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с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жесткими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командно</w:t>
      </w:r>
      <w:r w:rsidRPr="00C23FE4">
        <w:rPr>
          <w:rStyle w:val="atn"/>
          <w:rFonts w:ascii="Times New Roman" w:hAnsi="Times New Roman" w:cs="Times New Roman"/>
          <w:sz w:val="24"/>
          <w:szCs w:val="24"/>
        </w:rPr>
        <w:t>-</w:t>
      </w:r>
      <w:r w:rsidRPr="00C23FE4">
        <w:rPr>
          <w:rFonts w:ascii="Times New Roman" w:hAnsi="Times New Roman" w:cs="Times New Roman"/>
          <w:sz w:val="24"/>
          <w:szCs w:val="24"/>
        </w:rPr>
        <w:t xml:space="preserve">административными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методами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управления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в открытую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экономику</w:t>
      </w:r>
      <w:r w:rsidRPr="00C23FE4">
        <w:rPr>
          <w:rFonts w:ascii="Times New Roman" w:hAnsi="Times New Roman" w:cs="Times New Roman"/>
          <w:sz w:val="24"/>
          <w:szCs w:val="24"/>
        </w:rPr>
        <w:t xml:space="preserve">,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в которой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рыночный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механизм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функционирования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соединяется с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гибкими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методами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государственного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регулирования</w:t>
      </w:r>
      <w:r w:rsidRPr="00C23FE4">
        <w:rPr>
          <w:rFonts w:ascii="Times New Roman" w:hAnsi="Times New Roman" w:cs="Times New Roman"/>
          <w:sz w:val="24"/>
          <w:szCs w:val="24"/>
        </w:rPr>
        <w:t>.</w:t>
      </w:r>
    </w:p>
    <w:p w:rsidR="00255111" w:rsidRDefault="000B4572" w:rsidP="000B45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3FE4">
        <w:rPr>
          <w:rFonts w:ascii="Times New Roman" w:hAnsi="Times New Roman" w:cs="Times New Roman"/>
          <w:sz w:val="24"/>
          <w:szCs w:val="24"/>
        </w:rPr>
        <w:t xml:space="preserve">Трансформационные процессы в странах с переходной экономикой происходили двумя путями: </w:t>
      </w:r>
    </w:p>
    <w:p w:rsidR="00255111" w:rsidRPr="00255111" w:rsidRDefault="00255111" w:rsidP="002551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B4572" w:rsidRPr="00C23FE4">
        <w:rPr>
          <w:rFonts w:ascii="Times New Roman" w:hAnsi="Times New Roman" w:cs="Times New Roman"/>
          <w:b/>
          <w:sz w:val="24"/>
          <w:szCs w:val="24"/>
        </w:rPr>
        <w:t>эволюционным</w:t>
      </w:r>
      <w:r>
        <w:rPr>
          <w:rFonts w:ascii="Times New Roman" w:hAnsi="Times New Roman" w:cs="Times New Roman"/>
          <w:b/>
          <w:sz w:val="24"/>
          <w:szCs w:val="24"/>
        </w:rPr>
        <w:t xml:space="preserve"> (Китай) –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обуслов</w:t>
      </w:r>
      <w:r>
        <w:rPr>
          <w:rStyle w:val="hps"/>
          <w:rFonts w:ascii="Times New Roman" w:hAnsi="Times New Roman" w:cs="Times New Roman"/>
          <w:sz w:val="24"/>
          <w:szCs w:val="24"/>
        </w:rPr>
        <w:t>лен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постепенность</w:t>
      </w:r>
      <w:r>
        <w:rPr>
          <w:rStyle w:val="hps"/>
          <w:rFonts w:ascii="Times New Roman" w:hAnsi="Times New Roman" w:cs="Times New Roman"/>
          <w:sz w:val="24"/>
          <w:szCs w:val="24"/>
        </w:rPr>
        <w:t>ю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осуществления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реформ</w:t>
      </w:r>
      <w:r w:rsidRPr="00C23FE4">
        <w:rPr>
          <w:rFonts w:ascii="Times New Roman" w:hAnsi="Times New Roman" w:cs="Times New Roman"/>
          <w:sz w:val="24"/>
          <w:szCs w:val="24"/>
        </w:rPr>
        <w:t xml:space="preserve">,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без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кардинального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разрушения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действующей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социальной системы</w:t>
      </w:r>
      <w:r w:rsidRPr="00C23FE4">
        <w:rPr>
          <w:rFonts w:ascii="Times New Roman" w:hAnsi="Times New Roman" w:cs="Times New Roman"/>
          <w:sz w:val="24"/>
          <w:szCs w:val="24"/>
        </w:rPr>
        <w:t>.</w:t>
      </w:r>
    </w:p>
    <w:p w:rsidR="000B4572" w:rsidRPr="00C23FE4" w:rsidRDefault="00255111" w:rsidP="000B45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0B4572" w:rsidRPr="00C23FE4">
        <w:rPr>
          <w:rFonts w:ascii="Times New Roman" w:hAnsi="Times New Roman" w:cs="Times New Roman"/>
          <w:b/>
          <w:sz w:val="24"/>
          <w:szCs w:val="24"/>
        </w:rPr>
        <w:t>революционным (или «шоковая терапия»)</w:t>
      </w:r>
      <w:r>
        <w:rPr>
          <w:rFonts w:ascii="Times New Roman" w:hAnsi="Times New Roman" w:cs="Times New Roman"/>
          <w:b/>
          <w:sz w:val="24"/>
          <w:szCs w:val="24"/>
        </w:rPr>
        <w:t xml:space="preserve"> (</w:t>
      </w:r>
      <w:r>
        <w:rPr>
          <w:rStyle w:val="hps"/>
          <w:rFonts w:ascii="Times New Roman" w:hAnsi="Times New Roman" w:cs="Times New Roman"/>
          <w:sz w:val="24"/>
          <w:szCs w:val="24"/>
        </w:rPr>
        <w:t>страны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 xml:space="preserve"> Центральной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Европы и СНГ</w:t>
      </w:r>
      <w:r>
        <w:rPr>
          <w:rFonts w:ascii="Times New Roman" w:hAnsi="Times New Roman" w:cs="Times New Roman"/>
          <w:b/>
          <w:sz w:val="24"/>
          <w:szCs w:val="24"/>
        </w:rPr>
        <w:t xml:space="preserve">) -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направление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на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экономические преобразования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в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кратчайшие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сроки</w:t>
      </w:r>
      <w:r w:rsidRPr="00C23FE4">
        <w:rPr>
          <w:rFonts w:ascii="Times New Roman" w:hAnsi="Times New Roman" w:cs="Times New Roman"/>
          <w:sz w:val="24"/>
          <w:szCs w:val="24"/>
        </w:rPr>
        <w:t xml:space="preserve">,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с коренным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преобразованием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социалистических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экономических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структур</w:t>
      </w:r>
      <w:r w:rsidR="000B4572" w:rsidRPr="00C23FE4">
        <w:rPr>
          <w:rFonts w:ascii="Times New Roman" w:hAnsi="Times New Roman" w:cs="Times New Roman"/>
          <w:sz w:val="24"/>
          <w:szCs w:val="24"/>
        </w:rPr>
        <w:t>.</w:t>
      </w:r>
    </w:p>
    <w:p w:rsidR="009F11A4" w:rsidRPr="00C23FE4" w:rsidRDefault="00255111" w:rsidP="009F1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5111">
        <w:rPr>
          <w:rStyle w:val="hps"/>
          <w:rFonts w:ascii="Times New Roman" w:hAnsi="Times New Roman" w:cs="Times New Roman"/>
          <w:b/>
          <w:sz w:val="24"/>
          <w:szCs w:val="24"/>
        </w:rPr>
        <w:t>О</w:t>
      </w:r>
      <w:r w:rsidR="000B4572" w:rsidRPr="00255111">
        <w:rPr>
          <w:rStyle w:val="hps"/>
          <w:rFonts w:ascii="Times New Roman" w:hAnsi="Times New Roman" w:cs="Times New Roman"/>
          <w:b/>
          <w:sz w:val="24"/>
          <w:szCs w:val="24"/>
        </w:rPr>
        <w:t>собенности</w:t>
      </w:r>
      <w:r w:rsidR="000B4572" w:rsidRPr="0025511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B4572" w:rsidRPr="00255111">
        <w:rPr>
          <w:rStyle w:val="hps"/>
          <w:rFonts w:ascii="Times New Roman" w:hAnsi="Times New Roman" w:cs="Times New Roman"/>
          <w:b/>
          <w:sz w:val="24"/>
          <w:szCs w:val="24"/>
        </w:rPr>
        <w:t>реформ</w:t>
      </w:r>
      <w:r w:rsidR="000B4572" w:rsidRPr="0025511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B4572" w:rsidRPr="00255111">
        <w:rPr>
          <w:rStyle w:val="hps"/>
          <w:rFonts w:ascii="Times New Roman" w:hAnsi="Times New Roman" w:cs="Times New Roman"/>
          <w:b/>
          <w:sz w:val="24"/>
          <w:szCs w:val="24"/>
        </w:rPr>
        <w:t>в</w:t>
      </w:r>
      <w:r w:rsidR="000B4572" w:rsidRPr="0025511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B4572" w:rsidRPr="00255111">
        <w:rPr>
          <w:rStyle w:val="hps"/>
          <w:rFonts w:ascii="Times New Roman" w:hAnsi="Times New Roman" w:cs="Times New Roman"/>
          <w:b/>
          <w:sz w:val="24"/>
          <w:szCs w:val="24"/>
        </w:rPr>
        <w:t>странах</w:t>
      </w:r>
      <w:r w:rsidR="000B4572" w:rsidRPr="0025511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B4572" w:rsidRPr="00255111">
        <w:rPr>
          <w:rStyle w:val="hps"/>
          <w:rFonts w:ascii="Times New Roman" w:hAnsi="Times New Roman" w:cs="Times New Roman"/>
          <w:b/>
          <w:sz w:val="24"/>
          <w:szCs w:val="24"/>
        </w:rPr>
        <w:t>ЦВЕ</w:t>
      </w:r>
      <w:r w:rsidR="000B4572" w:rsidRPr="00255111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B4572" w:rsidRPr="00C23FE4">
        <w:rPr>
          <w:rStyle w:val="hps"/>
          <w:rFonts w:ascii="Times New Roman" w:hAnsi="Times New Roman" w:cs="Times New Roman"/>
          <w:sz w:val="24"/>
          <w:szCs w:val="24"/>
        </w:rPr>
        <w:t>Радикальные</w:t>
      </w:r>
      <w:r w:rsidR="000B4572"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="000B4572" w:rsidRPr="00C23FE4">
        <w:rPr>
          <w:rStyle w:val="hps"/>
          <w:rFonts w:ascii="Times New Roman" w:hAnsi="Times New Roman" w:cs="Times New Roman"/>
          <w:sz w:val="24"/>
          <w:szCs w:val="24"/>
        </w:rPr>
        <w:t>экономические</w:t>
      </w:r>
      <w:r w:rsidR="000B4572"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="000B4572" w:rsidRPr="00C23FE4">
        <w:rPr>
          <w:rStyle w:val="hps"/>
          <w:rFonts w:ascii="Times New Roman" w:hAnsi="Times New Roman" w:cs="Times New Roman"/>
          <w:sz w:val="24"/>
          <w:szCs w:val="24"/>
        </w:rPr>
        <w:t>реформы</w:t>
      </w:r>
      <w:r w:rsidR="000B4572"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="000B4572" w:rsidRPr="00C23FE4">
        <w:rPr>
          <w:rStyle w:val="hps"/>
          <w:rFonts w:ascii="Times New Roman" w:hAnsi="Times New Roman" w:cs="Times New Roman"/>
          <w:sz w:val="24"/>
          <w:szCs w:val="24"/>
        </w:rPr>
        <w:t>в</w:t>
      </w:r>
      <w:r w:rsidR="000B4572"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="000B4572" w:rsidRPr="00C23FE4">
        <w:rPr>
          <w:rStyle w:val="hps"/>
          <w:rFonts w:ascii="Times New Roman" w:hAnsi="Times New Roman" w:cs="Times New Roman"/>
          <w:sz w:val="24"/>
          <w:szCs w:val="24"/>
        </w:rPr>
        <w:t>странах</w:t>
      </w:r>
      <w:r w:rsidR="000B4572"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="000B4572" w:rsidRPr="00C23FE4">
        <w:rPr>
          <w:rStyle w:val="hps"/>
          <w:rFonts w:ascii="Times New Roman" w:hAnsi="Times New Roman" w:cs="Times New Roman"/>
          <w:sz w:val="24"/>
          <w:szCs w:val="24"/>
        </w:rPr>
        <w:t>ЦВЕ</w:t>
      </w:r>
      <w:r w:rsidR="000B4572"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="000B4572" w:rsidRPr="00C23FE4">
        <w:rPr>
          <w:rStyle w:val="hps"/>
          <w:rFonts w:ascii="Times New Roman" w:hAnsi="Times New Roman" w:cs="Times New Roman"/>
          <w:sz w:val="24"/>
          <w:szCs w:val="24"/>
        </w:rPr>
        <w:t>начались</w:t>
      </w:r>
      <w:r w:rsidR="000B4572"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="000B4572" w:rsidRPr="00C23FE4">
        <w:rPr>
          <w:rStyle w:val="hps"/>
          <w:rFonts w:ascii="Times New Roman" w:hAnsi="Times New Roman" w:cs="Times New Roman"/>
          <w:sz w:val="24"/>
          <w:szCs w:val="24"/>
        </w:rPr>
        <w:t>в</w:t>
      </w:r>
      <w:r w:rsidR="000B4572"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="000B4572" w:rsidRPr="00C23FE4">
        <w:rPr>
          <w:rStyle w:val="hps"/>
          <w:rFonts w:ascii="Times New Roman" w:hAnsi="Times New Roman" w:cs="Times New Roman"/>
          <w:sz w:val="24"/>
          <w:szCs w:val="24"/>
        </w:rPr>
        <w:t>1989 - 1991</w:t>
      </w:r>
      <w:r w:rsidR="000B4572"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="000B4572" w:rsidRPr="00C23FE4">
        <w:rPr>
          <w:rStyle w:val="hps"/>
          <w:rFonts w:ascii="Times New Roman" w:hAnsi="Times New Roman" w:cs="Times New Roman"/>
          <w:sz w:val="24"/>
          <w:szCs w:val="24"/>
        </w:rPr>
        <w:t>годах</w:t>
      </w:r>
      <w:r w:rsidR="000B4572" w:rsidRPr="00C23FE4">
        <w:rPr>
          <w:rFonts w:ascii="Times New Roman" w:hAnsi="Times New Roman" w:cs="Times New Roman"/>
          <w:sz w:val="24"/>
          <w:szCs w:val="24"/>
        </w:rPr>
        <w:t>.</w:t>
      </w:r>
    </w:p>
    <w:p w:rsidR="009F11A4" w:rsidRPr="00C23FE4" w:rsidRDefault="000B4572" w:rsidP="009F1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3FE4">
        <w:rPr>
          <w:rStyle w:val="hps"/>
          <w:rFonts w:ascii="Times New Roman" w:hAnsi="Times New Roman" w:cs="Times New Roman"/>
          <w:sz w:val="24"/>
          <w:szCs w:val="24"/>
        </w:rPr>
        <w:t>Основными направлениями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экономических преобразований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стали</w:t>
      </w:r>
      <w:r w:rsidRPr="00C23FE4">
        <w:rPr>
          <w:rFonts w:ascii="Times New Roman" w:hAnsi="Times New Roman" w:cs="Times New Roman"/>
          <w:sz w:val="24"/>
          <w:szCs w:val="24"/>
        </w:rPr>
        <w:t>:</w:t>
      </w:r>
    </w:p>
    <w:p w:rsidR="009F11A4" w:rsidRPr="00C23FE4" w:rsidRDefault="000B4572" w:rsidP="009F11A4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3FE4">
        <w:rPr>
          <w:rStyle w:val="hps"/>
          <w:rFonts w:ascii="Times New Roman" w:hAnsi="Times New Roman" w:cs="Times New Roman"/>
          <w:sz w:val="24"/>
          <w:szCs w:val="24"/>
        </w:rPr>
        <w:t>макроэкономическая стабильность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и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контроль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ситуации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в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экономике</w:t>
      </w:r>
      <w:r w:rsidRPr="00C23FE4">
        <w:rPr>
          <w:rFonts w:ascii="Times New Roman" w:hAnsi="Times New Roman" w:cs="Times New Roman"/>
          <w:sz w:val="24"/>
          <w:szCs w:val="24"/>
        </w:rPr>
        <w:t>;</w:t>
      </w:r>
    </w:p>
    <w:p w:rsidR="009F11A4" w:rsidRPr="00C23FE4" w:rsidRDefault="000B4572" w:rsidP="009F11A4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3FE4">
        <w:rPr>
          <w:rStyle w:val="hps"/>
          <w:rFonts w:ascii="Times New Roman" w:hAnsi="Times New Roman" w:cs="Times New Roman"/>
          <w:sz w:val="24"/>
          <w:szCs w:val="24"/>
        </w:rPr>
        <w:t>реформа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цен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и внедрение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рыночных механизмов</w:t>
      </w:r>
      <w:r w:rsidRPr="00C23FE4">
        <w:rPr>
          <w:rFonts w:ascii="Times New Roman" w:hAnsi="Times New Roman" w:cs="Times New Roman"/>
          <w:sz w:val="24"/>
          <w:szCs w:val="24"/>
        </w:rPr>
        <w:t>;</w:t>
      </w:r>
    </w:p>
    <w:p w:rsidR="009F11A4" w:rsidRPr="00C23FE4" w:rsidRDefault="000B4572" w:rsidP="009F11A4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3FE4">
        <w:rPr>
          <w:rStyle w:val="hps"/>
          <w:rFonts w:ascii="Times New Roman" w:hAnsi="Times New Roman" w:cs="Times New Roman"/>
          <w:sz w:val="24"/>
          <w:szCs w:val="24"/>
        </w:rPr>
        <w:t>развитие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частного сектора</w:t>
      </w:r>
      <w:r w:rsidRPr="00C23FE4">
        <w:rPr>
          <w:rFonts w:ascii="Times New Roman" w:hAnsi="Times New Roman" w:cs="Times New Roman"/>
          <w:sz w:val="24"/>
          <w:szCs w:val="24"/>
        </w:rPr>
        <w:t xml:space="preserve">,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приватизация</w:t>
      </w:r>
      <w:r w:rsidRPr="00C23FE4">
        <w:rPr>
          <w:rFonts w:ascii="Times New Roman" w:hAnsi="Times New Roman" w:cs="Times New Roman"/>
          <w:sz w:val="24"/>
          <w:szCs w:val="24"/>
        </w:rPr>
        <w:t xml:space="preserve">,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реформирование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производственной структуры</w:t>
      </w:r>
      <w:r w:rsidRPr="00C23FE4">
        <w:rPr>
          <w:rFonts w:ascii="Times New Roman" w:hAnsi="Times New Roman" w:cs="Times New Roman"/>
          <w:sz w:val="24"/>
          <w:szCs w:val="24"/>
        </w:rPr>
        <w:t>;</w:t>
      </w:r>
    </w:p>
    <w:p w:rsidR="000B4572" w:rsidRPr="00C23FE4" w:rsidRDefault="000B4572" w:rsidP="009F11A4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3FE4">
        <w:rPr>
          <w:rStyle w:val="hps"/>
          <w:rFonts w:ascii="Times New Roman" w:hAnsi="Times New Roman" w:cs="Times New Roman"/>
          <w:sz w:val="24"/>
          <w:szCs w:val="24"/>
        </w:rPr>
        <w:t>пересмотр роли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государства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в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экономике</w:t>
      </w:r>
      <w:r w:rsidRPr="00C23FE4">
        <w:rPr>
          <w:rFonts w:ascii="Times New Roman" w:hAnsi="Times New Roman" w:cs="Times New Roman"/>
          <w:sz w:val="24"/>
          <w:szCs w:val="24"/>
        </w:rPr>
        <w:t>.</w:t>
      </w:r>
    </w:p>
    <w:p w:rsidR="009F11A4" w:rsidRPr="00C23FE4" w:rsidRDefault="000B4572" w:rsidP="009F1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3FE4">
        <w:rPr>
          <w:rStyle w:val="hps"/>
          <w:rFonts w:ascii="Times New Roman" w:hAnsi="Times New Roman" w:cs="Times New Roman"/>
          <w:sz w:val="24"/>
          <w:szCs w:val="24"/>
        </w:rPr>
        <w:lastRenderedPageBreak/>
        <w:t>В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странах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СНГ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осуществлени</w:t>
      </w:r>
      <w:r w:rsidR="00255111">
        <w:rPr>
          <w:rStyle w:val="hps"/>
          <w:rFonts w:ascii="Times New Roman" w:hAnsi="Times New Roman" w:cs="Times New Roman"/>
          <w:sz w:val="24"/>
          <w:szCs w:val="24"/>
        </w:rPr>
        <w:t>е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реформ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происходило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в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более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сложных условиях</w:t>
      </w:r>
      <w:r w:rsidRPr="00C23FE4">
        <w:rPr>
          <w:rFonts w:ascii="Times New Roman" w:hAnsi="Times New Roman" w:cs="Times New Roman"/>
          <w:sz w:val="24"/>
          <w:szCs w:val="24"/>
        </w:rPr>
        <w:t xml:space="preserve">;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переход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на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рыночные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методы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хозяйствования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столкнулся с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серьезнейшим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трудностями и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завершился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позже</w:t>
      </w:r>
      <w:r w:rsidRPr="00C23FE4">
        <w:rPr>
          <w:rFonts w:ascii="Times New Roman" w:hAnsi="Times New Roman" w:cs="Times New Roman"/>
          <w:sz w:val="24"/>
          <w:szCs w:val="24"/>
        </w:rPr>
        <w:t>.</w:t>
      </w:r>
    </w:p>
    <w:p w:rsidR="000B4572" w:rsidRPr="00C23FE4" w:rsidRDefault="000B4572" w:rsidP="009F1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3FE4">
        <w:rPr>
          <w:rStyle w:val="hps"/>
          <w:rFonts w:ascii="Times New Roman" w:hAnsi="Times New Roman" w:cs="Times New Roman"/>
          <w:sz w:val="24"/>
          <w:szCs w:val="24"/>
        </w:rPr>
        <w:t>Относительно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более глубоки</w:t>
      </w:r>
      <w:r w:rsidR="009F11A4" w:rsidRPr="00C23FE4">
        <w:rPr>
          <w:rStyle w:val="hps"/>
          <w:rFonts w:ascii="Times New Roman" w:hAnsi="Times New Roman" w:cs="Times New Roman"/>
          <w:sz w:val="24"/>
          <w:szCs w:val="24"/>
        </w:rPr>
        <w:t>е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и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="009F11A4" w:rsidRPr="00C23FE4">
        <w:rPr>
          <w:rStyle w:val="hps"/>
          <w:rFonts w:ascii="Times New Roman" w:hAnsi="Times New Roman" w:cs="Times New Roman"/>
          <w:sz w:val="24"/>
          <w:szCs w:val="24"/>
        </w:rPr>
        <w:t>решительные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экономические преобразования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в странах СНГ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произошли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в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России</w:t>
      </w:r>
      <w:r w:rsidRPr="00C23FE4">
        <w:rPr>
          <w:rFonts w:ascii="Times New Roman" w:hAnsi="Times New Roman" w:cs="Times New Roman"/>
          <w:sz w:val="24"/>
          <w:szCs w:val="24"/>
        </w:rPr>
        <w:t xml:space="preserve">,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Грузии</w:t>
      </w:r>
      <w:r w:rsidRPr="00C23FE4">
        <w:rPr>
          <w:rFonts w:ascii="Times New Roman" w:hAnsi="Times New Roman" w:cs="Times New Roman"/>
          <w:sz w:val="24"/>
          <w:szCs w:val="24"/>
        </w:rPr>
        <w:t xml:space="preserve">,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Армении</w:t>
      </w:r>
      <w:r w:rsidRPr="00C23FE4">
        <w:rPr>
          <w:rFonts w:ascii="Times New Roman" w:hAnsi="Times New Roman" w:cs="Times New Roman"/>
          <w:sz w:val="24"/>
          <w:szCs w:val="24"/>
        </w:rPr>
        <w:t xml:space="preserve">,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Казахстане и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Киргизии</w:t>
      </w:r>
      <w:r w:rsidRPr="00C23FE4">
        <w:rPr>
          <w:rFonts w:ascii="Times New Roman" w:hAnsi="Times New Roman" w:cs="Times New Roman"/>
          <w:sz w:val="24"/>
          <w:szCs w:val="24"/>
        </w:rPr>
        <w:t xml:space="preserve">,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которые выбрали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«</w:t>
      </w:r>
      <w:r w:rsidRPr="00C23FE4">
        <w:rPr>
          <w:rFonts w:ascii="Times New Roman" w:hAnsi="Times New Roman" w:cs="Times New Roman"/>
          <w:sz w:val="24"/>
          <w:szCs w:val="24"/>
        </w:rPr>
        <w:t xml:space="preserve">шоковый»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вариант</w:t>
      </w:r>
      <w:r w:rsidRPr="00C23FE4">
        <w:rPr>
          <w:rFonts w:ascii="Times New Roman" w:hAnsi="Times New Roman" w:cs="Times New Roman"/>
          <w:sz w:val="24"/>
          <w:szCs w:val="24"/>
        </w:rPr>
        <w:t xml:space="preserve">.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Реформы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в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Беларуси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идут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медленнее</w:t>
      </w:r>
      <w:r w:rsidRPr="00C23FE4">
        <w:rPr>
          <w:rFonts w:ascii="Times New Roman" w:hAnsi="Times New Roman" w:cs="Times New Roman"/>
          <w:sz w:val="24"/>
          <w:szCs w:val="24"/>
        </w:rPr>
        <w:t xml:space="preserve">,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«</w:t>
      </w:r>
      <w:r w:rsidRPr="00C23FE4">
        <w:rPr>
          <w:rFonts w:ascii="Times New Roman" w:hAnsi="Times New Roman" w:cs="Times New Roman"/>
          <w:sz w:val="24"/>
          <w:szCs w:val="24"/>
        </w:rPr>
        <w:t xml:space="preserve">эволюционным»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путем</w:t>
      </w:r>
      <w:r w:rsidRPr="00C23FE4">
        <w:rPr>
          <w:rFonts w:ascii="Times New Roman" w:hAnsi="Times New Roman" w:cs="Times New Roman"/>
          <w:sz w:val="24"/>
          <w:szCs w:val="24"/>
        </w:rPr>
        <w:t xml:space="preserve">,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с меньшими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социальными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потерями</w:t>
      </w:r>
      <w:r w:rsidRPr="00C23FE4">
        <w:rPr>
          <w:rFonts w:ascii="Times New Roman" w:hAnsi="Times New Roman" w:cs="Times New Roman"/>
          <w:sz w:val="24"/>
          <w:szCs w:val="24"/>
        </w:rPr>
        <w:t>.</w:t>
      </w:r>
    </w:p>
    <w:p w:rsidR="009F11A4" w:rsidRDefault="009F11A4" w:rsidP="00CA24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3FE4">
        <w:rPr>
          <w:rFonts w:ascii="Times New Roman" w:hAnsi="Times New Roman" w:cs="Times New Roman"/>
          <w:sz w:val="24"/>
          <w:szCs w:val="24"/>
        </w:rPr>
        <w:t>Что касаемо динамики экономического роста, то необходимо отметить, что из стран с переходной экономикой в 90-е годы ХХ века только Китай демонстрировал достаточно стабильные и высокие темпы экономического роста. Во всех остальных государствах наблюдался либо спад, либо крайне невысокие темпы прироста ВВП. В 2000-х годах ситуация стала изменяться. Практически все государства демонстрировали высокие темпы экономического прироста. Положительную тенденцию изменил мировой финансовый кризис 2008-2009 годов. В 2010-2011 годах</w:t>
      </w:r>
      <w:r w:rsidR="00255111">
        <w:rPr>
          <w:rFonts w:ascii="Times New Roman" w:hAnsi="Times New Roman" w:cs="Times New Roman"/>
          <w:sz w:val="24"/>
          <w:szCs w:val="24"/>
        </w:rPr>
        <w:t xml:space="preserve"> возобновилась</w:t>
      </w:r>
      <w:r w:rsidRPr="00C23FE4">
        <w:rPr>
          <w:rFonts w:ascii="Times New Roman" w:hAnsi="Times New Roman" w:cs="Times New Roman"/>
          <w:sz w:val="24"/>
          <w:szCs w:val="24"/>
        </w:rPr>
        <w:t xml:space="preserve"> положительная тенденция экономического роста</w:t>
      </w:r>
      <w:r w:rsidR="00255111">
        <w:rPr>
          <w:rFonts w:ascii="Times New Roman" w:hAnsi="Times New Roman" w:cs="Times New Roman"/>
          <w:sz w:val="24"/>
          <w:szCs w:val="24"/>
        </w:rPr>
        <w:t>.</w:t>
      </w:r>
    </w:p>
    <w:p w:rsidR="00255111" w:rsidRPr="00C23FE4" w:rsidRDefault="00255111" w:rsidP="00CA24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53911" w:rsidRPr="00C23FE4" w:rsidRDefault="00CA2442" w:rsidP="000539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FE4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экономическому потенциалу, характером реформирования и относительным уровнем развития зарубежные страны с переходной экономикой можно ра</w:t>
      </w:r>
      <w:r w:rsidR="00053911" w:rsidRPr="00C23FE4">
        <w:rPr>
          <w:rFonts w:ascii="Times New Roman" w:eastAsia="Times New Roman" w:hAnsi="Times New Roman" w:cs="Times New Roman"/>
          <w:sz w:val="24"/>
          <w:szCs w:val="24"/>
          <w:lang w:eastAsia="ru-RU"/>
        </w:rPr>
        <w:t>зделить на следующие группы:</w:t>
      </w:r>
    </w:p>
    <w:p w:rsidR="00053911" w:rsidRPr="00C23FE4" w:rsidRDefault="00CA2442" w:rsidP="00053911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FE4">
        <w:rPr>
          <w:rFonts w:ascii="Times New Roman" w:eastAsia="Times New Roman" w:hAnsi="Times New Roman" w:cs="Times New Roman"/>
          <w:sz w:val="24"/>
          <w:szCs w:val="24"/>
          <w:lang w:eastAsia="ru-RU"/>
        </w:rPr>
        <w:t>Китай, Россия - государства с огромными природными и человеческими ресурсами, со значительным производственным потенциалом и большим</w:t>
      </w:r>
      <w:r w:rsidR="00053911" w:rsidRPr="00C23FE4">
        <w:rPr>
          <w:rFonts w:ascii="Times New Roman" w:eastAsia="Times New Roman" w:hAnsi="Times New Roman" w:cs="Times New Roman"/>
          <w:sz w:val="24"/>
          <w:szCs w:val="24"/>
          <w:lang w:eastAsia="ru-RU"/>
        </w:rPr>
        <w:t>и абсолютными размерами ВВП;</w:t>
      </w:r>
    </w:p>
    <w:p w:rsidR="00053911" w:rsidRPr="00C23FE4" w:rsidRDefault="00CA2442" w:rsidP="00053911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FE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Польша, Чехия, Словакия, Венгрия, Словения - страны Центральной Европы, которые продвинулись дальше всего путем реформирования; имеют относительно высокий уровень ВВП на душу н</w:t>
      </w:r>
      <w:r w:rsidR="00053911" w:rsidRPr="00C23FE4">
        <w:rPr>
          <w:rFonts w:ascii="Times New Roman" w:eastAsia="Times New Roman" w:hAnsi="Times New Roman" w:cs="Times New Roman"/>
          <w:sz w:val="24"/>
          <w:szCs w:val="24"/>
          <w:lang w:eastAsia="ru-RU"/>
        </w:rPr>
        <w:t>аселения (18 - 31 тыс. долл.)</w:t>
      </w:r>
    </w:p>
    <w:p w:rsidR="00053911" w:rsidRPr="00C23FE4" w:rsidRDefault="00CA2442" w:rsidP="00053911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FE4">
        <w:rPr>
          <w:rFonts w:ascii="Times New Roman" w:eastAsia="Times New Roman" w:hAnsi="Times New Roman" w:cs="Times New Roman"/>
          <w:sz w:val="24"/>
          <w:szCs w:val="24"/>
          <w:lang w:eastAsia="ru-RU"/>
        </w:rPr>
        <w:t>Эстония, Латвия, Литва - постсоветские республики, уже входящих в ЕС; среди бывших республик СССР имеют наиболее положительные результаты реформирования и средний уровень ВВП на душу н</w:t>
      </w:r>
      <w:r w:rsidR="00053911" w:rsidRPr="00C23FE4">
        <w:rPr>
          <w:rFonts w:ascii="Times New Roman" w:eastAsia="Times New Roman" w:hAnsi="Times New Roman" w:cs="Times New Roman"/>
          <w:sz w:val="24"/>
          <w:szCs w:val="24"/>
          <w:lang w:eastAsia="ru-RU"/>
        </w:rPr>
        <w:t>аселения (18 - 22 тыс. долл.)</w:t>
      </w:r>
    </w:p>
    <w:p w:rsidR="00053911" w:rsidRPr="00C23FE4" w:rsidRDefault="00CA2442" w:rsidP="00053911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FE4">
        <w:rPr>
          <w:rFonts w:ascii="Times New Roman" w:eastAsia="Times New Roman" w:hAnsi="Times New Roman" w:cs="Times New Roman"/>
          <w:sz w:val="24"/>
          <w:szCs w:val="24"/>
          <w:lang w:eastAsia="ru-RU"/>
        </w:rPr>
        <w:t>Румыния, Болгария, Хорватия, Сербия, Босния и Герцеговина, Македония, Албания - страны Юго-Восточной Европы с менее развитой экономикой и низким душевым уровнем ВВП (от 6,5 тыс. до</w:t>
      </w:r>
      <w:r w:rsidR="00053911" w:rsidRPr="00C23FE4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Pr="00C23F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л. </w:t>
      </w:r>
      <w:r w:rsidR="00053911" w:rsidRPr="00C23FE4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C23F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Боснии и Албании до 17 тыс. до</w:t>
      </w:r>
      <w:r w:rsidR="00053911" w:rsidRPr="00C23FE4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Pr="00C23F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л. </w:t>
      </w:r>
      <w:r w:rsidR="00053911" w:rsidRPr="00C23FE4">
        <w:rPr>
          <w:rFonts w:ascii="Times New Roman" w:eastAsia="Times New Roman" w:hAnsi="Times New Roman" w:cs="Times New Roman"/>
          <w:sz w:val="24"/>
          <w:szCs w:val="24"/>
          <w:lang w:eastAsia="ru-RU"/>
        </w:rPr>
        <w:t>в Хорватии);</w:t>
      </w:r>
    </w:p>
    <w:p w:rsidR="00053911" w:rsidRPr="00C23FE4" w:rsidRDefault="00CA2442" w:rsidP="00053911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FE4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Беларусь, Азербайджан и Казахстан - страны СНГ со средним экономическим потенциалом и уров</w:t>
      </w:r>
      <w:r w:rsidR="00053911" w:rsidRPr="00C23FE4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 ВВП на душу населения близким</w:t>
      </w:r>
      <w:r w:rsidRPr="00C23F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среднемировому уровню (9,5 - 12,0 тыс. до</w:t>
      </w:r>
      <w:r w:rsidR="00053911" w:rsidRPr="00C23FE4">
        <w:rPr>
          <w:rFonts w:ascii="Times New Roman" w:eastAsia="Times New Roman" w:hAnsi="Times New Roman" w:cs="Times New Roman"/>
          <w:sz w:val="24"/>
          <w:szCs w:val="24"/>
          <w:lang w:eastAsia="ru-RU"/>
        </w:rPr>
        <w:t>лл.)</w:t>
      </w:r>
    </w:p>
    <w:p w:rsidR="00053911" w:rsidRPr="00C23FE4" w:rsidRDefault="00CA2442" w:rsidP="00053911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FE4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Грузия, Армения, Узбекистан, Туркменистан, Кыргызстан, Таджикистан, Молдова - страны СНГ с невысоким уровнем экономического развития и низким душевым показател</w:t>
      </w:r>
      <w:r w:rsidR="00053911" w:rsidRPr="00C23FE4">
        <w:rPr>
          <w:rFonts w:ascii="Times New Roman" w:eastAsia="Times New Roman" w:hAnsi="Times New Roman" w:cs="Times New Roman"/>
          <w:sz w:val="24"/>
          <w:szCs w:val="24"/>
          <w:lang w:eastAsia="ru-RU"/>
        </w:rPr>
        <w:t>ем ВВП (1,8 - 6,6 тыс. долл.)</w:t>
      </w:r>
    </w:p>
    <w:p w:rsidR="00CA2442" w:rsidRPr="00C23FE4" w:rsidRDefault="00CA2442" w:rsidP="00053911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FE4">
        <w:rPr>
          <w:rFonts w:ascii="Times New Roman" w:eastAsia="Times New Roman" w:hAnsi="Times New Roman" w:cs="Times New Roman"/>
          <w:sz w:val="24"/>
          <w:szCs w:val="24"/>
          <w:lang w:eastAsia="ru-RU"/>
        </w:rPr>
        <w:t>Вьетнам и Монголия - азиатские страны со значительными природными ресурсами, но с очень низким душевым показателем ВВП (2,9 - 3,3 тыс. до</w:t>
      </w:r>
      <w:r w:rsidR="00053911" w:rsidRPr="00C23FE4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Pr="00C23FE4">
        <w:rPr>
          <w:rFonts w:ascii="Times New Roman" w:eastAsia="Times New Roman" w:hAnsi="Times New Roman" w:cs="Times New Roman"/>
          <w:sz w:val="24"/>
          <w:szCs w:val="24"/>
          <w:lang w:eastAsia="ru-RU"/>
        </w:rPr>
        <w:t>л.).</w:t>
      </w:r>
    </w:p>
    <w:p w:rsidR="00CA2442" w:rsidRPr="00C23FE4" w:rsidRDefault="00CA2442" w:rsidP="003469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6D73" w:rsidRPr="00AE65A2" w:rsidRDefault="00AE65A2" w:rsidP="00AE65A2">
      <w:pPr>
        <w:spacing w:after="0" w:line="240" w:lineRule="auto"/>
        <w:jc w:val="center"/>
        <w:rPr>
          <w:rStyle w:val="hps"/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</w:t>
      </w:r>
      <w:r w:rsidR="003469A4" w:rsidRPr="00AE65A2">
        <w:rPr>
          <w:rFonts w:ascii="Times New Roman" w:hAnsi="Times New Roman" w:cs="Times New Roman"/>
          <w:b/>
          <w:sz w:val="24"/>
          <w:szCs w:val="24"/>
        </w:rPr>
        <w:t>Общая характеристика развивающихся стран.</w:t>
      </w:r>
    </w:p>
    <w:p w:rsidR="00255111" w:rsidRDefault="003469A4" w:rsidP="00FA6D73">
      <w:pPr>
        <w:spacing w:after="0" w:line="240" w:lineRule="auto"/>
        <w:ind w:firstLine="709"/>
        <w:jc w:val="both"/>
        <w:rPr>
          <w:rStyle w:val="hps"/>
          <w:rFonts w:ascii="Times New Roman" w:hAnsi="Times New Roman" w:cs="Times New Roman"/>
          <w:sz w:val="24"/>
          <w:szCs w:val="24"/>
        </w:rPr>
      </w:pPr>
      <w:r w:rsidRPr="00C23FE4">
        <w:rPr>
          <w:rStyle w:val="hps"/>
          <w:rFonts w:ascii="Times New Roman" w:hAnsi="Times New Roman" w:cs="Times New Roman"/>
          <w:sz w:val="24"/>
          <w:szCs w:val="24"/>
        </w:rPr>
        <w:t>Граница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между развитыми и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развивающимися странами</w:t>
      </w:r>
      <w:r w:rsidRPr="00C23FE4">
        <w:rPr>
          <w:rFonts w:ascii="Times New Roman" w:hAnsi="Times New Roman" w:cs="Times New Roman"/>
          <w:sz w:val="24"/>
          <w:szCs w:val="24"/>
        </w:rPr>
        <w:t xml:space="preserve">,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весьма условна</w:t>
      </w:r>
      <w:r w:rsidRPr="00C23FE4">
        <w:rPr>
          <w:rFonts w:ascii="Times New Roman" w:hAnsi="Times New Roman" w:cs="Times New Roman"/>
          <w:sz w:val="24"/>
          <w:szCs w:val="24"/>
        </w:rPr>
        <w:t xml:space="preserve">.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В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качестве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эквивалента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обычно используют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ВВП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на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душу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населения</w:t>
      </w:r>
      <w:r w:rsidRPr="00C23FE4">
        <w:rPr>
          <w:rFonts w:ascii="Times New Roman" w:hAnsi="Times New Roman" w:cs="Times New Roman"/>
          <w:sz w:val="24"/>
          <w:szCs w:val="24"/>
        </w:rPr>
        <w:t xml:space="preserve">;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проводится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также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классификация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по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паритету покупательной способности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валют</w:t>
      </w:r>
      <w:r w:rsidRPr="00C23FE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A6D73" w:rsidRPr="00C23FE4" w:rsidRDefault="003469A4" w:rsidP="00FA6D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3FE4">
        <w:rPr>
          <w:rStyle w:val="hps"/>
          <w:rFonts w:ascii="Times New Roman" w:hAnsi="Times New Roman" w:cs="Times New Roman"/>
          <w:sz w:val="24"/>
          <w:szCs w:val="24"/>
        </w:rPr>
        <w:t>С учетом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классификации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 xml:space="preserve">Всемирного </w:t>
      </w:r>
      <w:r w:rsidR="00F51E01" w:rsidRPr="00C23FE4">
        <w:rPr>
          <w:rStyle w:val="hps"/>
          <w:rFonts w:ascii="Times New Roman" w:hAnsi="Times New Roman" w:cs="Times New Roman"/>
          <w:sz w:val="24"/>
          <w:szCs w:val="24"/>
        </w:rPr>
        <w:t>банка,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="00FA6D73" w:rsidRPr="00C23FE4">
        <w:rPr>
          <w:rFonts w:ascii="Times New Roman" w:hAnsi="Times New Roman" w:cs="Times New Roman"/>
          <w:sz w:val="24"/>
          <w:szCs w:val="24"/>
        </w:rPr>
        <w:t xml:space="preserve">развивающиеся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страны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мира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можно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разделить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на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4 группы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по уровню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душевого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ВВП</w:t>
      </w:r>
      <w:r w:rsidRPr="00C23FE4">
        <w:rPr>
          <w:rFonts w:ascii="Times New Roman" w:hAnsi="Times New Roman" w:cs="Times New Roman"/>
          <w:sz w:val="24"/>
          <w:szCs w:val="24"/>
        </w:rPr>
        <w:t>:</w:t>
      </w:r>
    </w:p>
    <w:p w:rsidR="00FA6D73" w:rsidRPr="00C23FE4" w:rsidRDefault="003469A4" w:rsidP="00FA6D73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3FE4">
        <w:rPr>
          <w:rStyle w:val="hps"/>
          <w:rFonts w:ascii="Times New Roman" w:hAnsi="Times New Roman" w:cs="Times New Roman"/>
          <w:sz w:val="24"/>
          <w:szCs w:val="24"/>
        </w:rPr>
        <w:t>бедные страны</w:t>
      </w:r>
      <w:r w:rsidR="00255111">
        <w:rPr>
          <w:rFonts w:ascii="Times New Roman" w:hAnsi="Times New Roman" w:cs="Times New Roman"/>
          <w:sz w:val="24"/>
          <w:szCs w:val="24"/>
        </w:rPr>
        <w:t>;</w:t>
      </w:r>
    </w:p>
    <w:p w:rsidR="00FA6D73" w:rsidRPr="00C23FE4" w:rsidRDefault="003469A4" w:rsidP="00FA6D73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3FE4">
        <w:rPr>
          <w:rStyle w:val="hps"/>
          <w:rFonts w:ascii="Times New Roman" w:hAnsi="Times New Roman" w:cs="Times New Roman"/>
          <w:sz w:val="24"/>
          <w:szCs w:val="24"/>
        </w:rPr>
        <w:t>страны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с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душевым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ВВП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ниже среднег</w:t>
      </w:r>
      <w:r w:rsidR="00255111">
        <w:rPr>
          <w:rStyle w:val="hps"/>
          <w:rFonts w:ascii="Times New Roman" w:hAnsi="Times New Roman" w:cs="Times New Roman"/>
          <w:sz w:val="24"/>
          <w:szCs w:val="24"/>
        </w:rPr>
        <w:t>о;</w:t>
      </w:r>
    </w:p>
    <w:p w:rsidR="00FA6D73" w:rsidRPr="00C23FE4" w:rsidRDefault="003469A4" w:rsidP="00FA6D73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3FE4">
        <w:rPr>
          <w:rStyle w:val="hps"/>
          <w:rFonts w:ascii="Times New Roman" w:hAnsi="Times New Roman" w:cs="Times New Roman"/>
          <w:sz w:val="24"/>
          <w:szCs w:val="24"/>
        </w:rPr>
        <w:t>страны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с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душевым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ВВП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выше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среднего</w:t>
      </w:r>
      <w:r w:rsidR="00255111">
        <w:rPr>
          <w:rFonts w:ascii="Times New Roman" w:hAnsi="Times New Roman" w:cs="Times New Roman"/>
          <w:sz w:val="24"/>
          <w:szCs w:val="24"/>
        </w:rPr>
        <w:t>;</w:t>
      </w:r>
    </w:p>
    <w:p w:rsidR="003469A4" w:rsidRPr="00C23FE4" w:rsidRDefault="003469A4" w:rsidP="00FA6D73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3FE4">
        <w:rPr>
          <w:rStyle w:val="hps"/>
          <w:rFonts w:ascii="Times New Roman" w:hAnsi="Times New Roman" w:cs="Times New Roman"/>
          <w:sz w:val="24"/>
          <w:szCs w:val="24"/>
        </w:rPr>
        <w:t>страны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с высоким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душевым</w:t>
      </w:r>
      <w:r w:rsidRPr="00C23FE4">
        <w:rPr>
          <w:rFonts w:ascii="Times New Roman" w:hAnsi="Times New Roman" w:cs="Times New Roman"/>
          <w:sz w:val="24"/>
          <w:szCs w:val="24"/>
        </w:rPr>
        <w:t xml:space="preserve"> </w:t>
      </w:r>
      <w:r w:rsidRPr="00C23FE4">
        <w:rPr>
          <w:rStyle w:val="hps"/>
          <w:rFonts w:ascii="Times New Roman" w:hAnsi="Times New Roman" w:cs="Times New Roman"/>
          <w:sz w:val="24"/>
          <w:szCs w:val="24"/>
        </w:rPr>
        <w:t>ВВП</w:t>
      </w:r>
      <w:r w:rsidR="00255111">
        <w:rPr>
          <w:rFonts w:ascii="Times New Roman" w:hAnsi="Times New Roman" w:cs="Times New Roman"/>
          <w:sz w:val="24"/>
          <w:szCs w:val="24"/>
        </w:rPr>
        <w:t>.</w:t>
      </w:r>
    </w:p>
    <w:p w:rsidR="00FA6D73" w:rsidRPr="00C23FE4" w:rsidRDefault="00250A93" w:rsidP="00FA6D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3FE4">
        <w:rPr>
          <w:rStyle w:val="longtext"/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Кроме того, среди стран</w:t>
      </w:r>
      <w:r w:rsidR="00FA6D73" w:rsidRPr="00C23FE4">
        <w:rPr>
          <w:rStyle w:val="longtext"/>
          <w:rFonts w:ascii="Times New Roman" w:hAnsi="Times New Roman" w:cs="Times New Roman"/>
          <w:sz w:val="24"/>
          <w:szCs w:val="24"/>
          <w:shd w:val="clear" w:color="auto" w:fill="FFFFFF"/>
        </w:rPr>
        <w:t xml:space="preserve">, выделяют также </w:t>
      </w:r>
      <w:r w:rsidR="00FA6D73" w:rsidRPr="00255111">
        <w:rPr>
          <w:rStyle w:val="longtext"/>
          <w:rFonts w:ascii="Times New Roman" w:hAnsi="Times New Roman" w:cs="Times New Roman"/>
          <w:b/>
          <w:sz w:val="24"/>
          <w:szCs w:val="24"/>
          <w:shd w:val="clear" w:color="auto" w:fill="FFFFFF"/>
        </w:rPr>
        <w:t>нефтеэкспортирующие</w:t>
      </w:r>
      <w:r w:rsidRPr="00255111">
        <w:rPr>
          <w:rStyle w:val="longtext"/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страны</w:t>
      </w:r>
      <w:r w:rsidRPr="00C23FE4">
        <w:rPr>
          <w:rStyle w:val="longtext"/>
          <w:rFonts w:ascii="Times New Roman" w:hAnsi="Times New Roman" w:cs="Times New Roman"/>
          <w:sz w:val="24"/>
          <w:szCs w:val="24"/>
          <w:shd w:val="clear" w:color="auto" w:fill="FFFFFF"/>
        </w:rPr>
        <w:t xml:space="preserve"> и </w:t>
      </w:r>
      <w:r w:rsidRPr="00255111">
        <w:rPr>
          <w:rStyle w:val="longtext"/>
          <w:rFonts w:ascii="Times New Roman" w:hAnsi="Times New Roman" w:cs="Times New Roman"/>
          <w:b/>
          <w:sz w:val="24"/>
          <w:szCs w:val="24"/>
          <w:shd w:val="clear" w:color="auto" w:fill="FFFFFF"/>
        </w:rPr>
        <w:t>новые индустриальные страны (НИС),</w:t>
      </w:r>
      <w:r w:rsidRPr="00C23FE4">
        <w:rPr>
          <w:rStyle w:val="longtext"/>
          <w:rFonts w:ascii="Times New Roman" w:hAnsi="Times New Roman" w:cs="Times New Roman"/>
          <w:sz w:val="24"/>
          <w:szCs w:val="24"/>
          <w:shd w:val="clear" w:color="auto" w:fill="FFFFFF"/>
        </w:rPr>
        <w:t xml:space="preserve"> которые определяются повышенными темпами эко</w:t>
      </w:r>
      <w:r w:rsidR="00255111">
        <w:rPr>
          <w:rStyle w:val="longtext"/>
          <w:rFonts w:ascii="Times New Roman" w:hAnsi="Times New Roman" w:cs="Times New Roman"/>
          <w:sz w:val="24"/>
          <w:szCs w:val="24"/>
          <w:shd w:val="clear" w:color="auto" w:fill="FFFFFF"/>
        </w:rPr>
        <w:t>номического роста</w:t>
      </w:r>
      <w:r w:rsidRPr="00C23FE4">
        <w:rPr>
          <w:rStyle w:val="longtext"/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</w:p>
    <w:p w:rsidR="00FA6D73" w:rsidRPr="00C23FE4" w:rsidRDefault="00250A93" w:rsidP="00FA6D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3FE4">
        <w:rPr>
          <w:rStyle w:val="longtext"/>
          <w:rFonts w:ascii="Times New Roman" w:hAnsi="Times New Roman" w:cs="Times New Roman"/>
          <w:b/>
          <w:sz w:val="24"/>
          <w:szCs w:val="24"/>
        </w:rPr>
        <w:t>Улучшение экономической ситуации в развивающихся странах вызвано рядом причин</w:t>
      </w:r>
      <w:r w:rsidRPr="00C23FE4">
        <w:rPr>
          <w:rStyle w:val="longtext"/>
          <w:rFonts w:ascii="Times New Roman" w:hAnsi="Times New Roman" w:cs="Times New Roman"/>
          <w:sz w:val="24"/>
          <w:szCs w:val="24"/>
        </w:rPr>
        <w:t>:</w:t>
      </w:r>
    </w:p>
    <w:p w:rsidR="00495921" w:rsidRPr="00C23FE4" w:rsidRDefault="00495921" w:rsidP="00495921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23FE4">
        <w:rPr>
          <w:rStyle w:val="longtext"/>
          <w:rFonts w:ascii="Times New Roman" w:hAnsi="Times New Roman" w:cs="Times New Roman"/>
          <w:sz w:val="24"/>
          <w:szCs w:val="24"/>
        </w:rPr>
        <w:t>П</w:t>
      </w:r>
      <w:r w:rsidR="00250A93" w:rsidRPr="00C23FE4">
        <w:rPr>
          <w:rStyle w:val="longtext"/>
          <w:rFonts w:ascii="Times New Roman" w:hAnsi="Times New Roman" w:cs="Times New Roman"/>
          <w:sz w:val="24"/>
          <w:szCs w:val="24"/>
        </w:rPr>
        <w:t>еренос</w:t>
      </w:r>
      <w:r w:rsidRPr="00C23FE4">
        <w:rPr>
          <w:rStyle w:val="longtext"/>
          <w:rFonts w:ascii="Times New Roman" w:hAnsi="Times New Roman" w:cs="Times New Roman"/>
          <w:sz w:val="24"/>
          <w:szCs w:val="24"/>
        </w:rPr>
        <w:t>ом</w:t>
      </w:r>
      <w:r w:rsidR="00250A93" w:rsidRPr="00C23FE4">
        <w:rPr>
          <w:rStyle w:val="longtext"/>
          <w:rFonts w:ascii="Times New Roman" w:hAnsi="Times New Roman" w:cs="Times New Roman"/>
          <w:sz w:val="24"/>
          <w:szCs w:val="24"/>
        </w:rPr>
        <w:t xml:space="preserve"> ряда производств из р</w:t>
      </w:r>
      <w:r w:rsidR="00427459">
        <w:rPr>
          <w:rStyle w:val="longtext"/>
          <w:rFonts w:ascii="Times New Roman" w:hAnsi="Times New Roman" w:cs="Times New Roman"/>
          <w:sz w:val="24"/>
          <w:szCs w:val="24"/>
        </w:rPr>
        <w:t>азвитых стран в развивающиеся (м</w:t>
      </w:r>
      <w:r w:rsidR="00250A93" w:rsidRPr="00C23FE4">
        <w:rPr>
          <w:rStyle w:val="longtext"/>
          <w:rFonts w:ascii="Times New Roman" w:hAnsi="Times New Roman" w:cs="Times New Roman"/>
          <w:sz w:val="24"/>
          <w:szCs w:val="24"/>
        </w:rPr>
        <w:t>ногие трудоемки</w:t>
      </w:r>
      <w:r w:rsidRPr="00C23FE4">
        <w:rPr>
          <w:rStyle w:val="longtext"/>
          <w:rFonts w:ascii="Times New Roman" w:hAnsi="Times New Roman" w:cs="Times New Roman"/>
          <w:sz w:val="24"/>
          <w:szCs w:val="24"/>
        </w:rPr>
        <w:t>е</w:t>
      </w:r>
      <w:r w:rsidR="00250A93" w:rsidRPr="00C23FE4">
        <w:rPr>
          <w:rStyle w:val="longtext"/>
          <w:rFonts w:ascii="Times New Roman" w:hAnsi="Times New Roman" w:cs="Times New Roman"/>
          <w:sz w:val="24"/>
          <w:szCs w:val="24"/>
        </w:rPr>
        <w:t xml:space="preserve"> </w:t>
      </w:r>
      <w:r w:rsidR="00F51E01" w:rsidRPr="00C23FE4">
        <w:rPr>
          <w:rStyle w:val="longtext"/>
          <w:rFonts w:ascii="Times New Roman" w:hAnsi="Times New Roman" w:cs="Times New Roman"/>
          <w:sz w:val="24"/>
          <w:szCs w:val="24"/>
        </w:rPr>
        <w:t>отрасли</w:t>
      </w:r>
      <w:r w:rsidR="00250A93" w:rsidRPr="00C23FE4">
        <w:rPr>
          <w:rStyle w:val="longtext"/>
          <w:rFonts w:ascii="Times New Roman" w:hAnsi="Times New Roman" w:cs="Times New Roman"/>
          <w:sz w:val="24"/>
          <w:szCs w:val="24"/>
        </w:rPr>
        <w:t xml:space="preserve"> промышленности, </w:t>
      </w:r>
      <w:r w:rsidR="00427459">
        <w:rPr>
          <w:rStyle w:val="longtext"/>
          <w:rFonts w:ascii="Times New Roman" w:hAnsi="Times New Roman" w:cs="Times New Roman"/>
          <w:sz w:val="24"/>
          <w:szCs w:val="24"/>
        </w:rPr>
        <w:t>м</w:t>
      </w:r>
      <w:r w:rsidR="00250A93" w:rsidRPr="00C23FE4">
        <w:rPr>
          <w:rStyle w:val="longtext"/>
          <w:rFonts w:ascii="Times New Roman" w:hAnsi="Times New Roman" w:cs="Times New Roman"/>
          <w:sz w:val="24"/>
          <w:szCs w:val="24"/>
        </w:rPr>
        <w:t xml:space="preserve">атериалоемкие и энергоемкие отрасли, </w:t>
      </w:r>
      <w:r w:rsidR="00427459">
        <w:rPr>
          <w:rStyle w:val="longtext"/>
          <w:rFonts w:ascii="Times New Roman" w:hAnsi="Times New Roman" w:cs="Times New Roman"/>
          <w:sz w:val="24"/>
          <w:szCs w:val="24"/>
        </w:rPr>
        <w:t>э</w:t>
      </w:r>
      <w:r w:rsidR="00250A93" w:rsidRPr="00C23FE4">
        <w:rPr>
          <w:rStyle w:val="longtext"/>
          <w:rFonts w:ascii="Times New Roman" w:hAnsi="Times New Roman" w:cs="Times New Roman"/>
          <w:sz w:val="24"/>
          <w:szCs w:val="24"/>
        </w:rPr>
        <w:t>кологически вредные</w:t>
      </w:r>
      <w:r w:rsidR="00427459">
        <w:rPr>
          <w:rStyle w:val="longtext"/>
          <w:rFonts w:ascii="Times New Roman" w:hAnsi="Times New Roman" w:cs="Times New Roman"/>
          <w:sz w:val="24"/>
          <w:szCs w:val="24"/>
        </w:rPr>
        <w:t>).</w:t>
      </w:r>
      <w:r w:rsidR="00250A93" w:rsidRPr="00C23FE4">
        <w:rPr>
          <w:rStyle w:val="longtext"/>
          <w:rFonts w:ascii="Times New Roman" w:hAnsi="Times New Roman" w:cs="Times New Roman"/>
          <w:sz w:val="24"/>
          <w:szCs w:val="24"/>
        </w:rPr>
        <w:t xml:space="preserve"> Эти страны для привлечения инвестиций создавали благоприятный инвестиционный климат, льготное налогообложение как внутри страны, так и в зонах совместного предпринимательства.</w:t>
      </w:r>
    </w:p>
    <w:p w:rsidR="00427459" w:rsidRPr="00427459" w:rsidRDefault="00250A93" w:rsidP="00495921">
      <w:pPr>
        <w:pStyle w:val="a3"/>
        <w:numPr>
          <w:ilvl w:val="0"/>
          <w:numId w:val="17"/>
        </w:numPr>
        <w:spacing w:after="0" w:line="240" w:lineRule="auto"/>
        <w:jc w:val="both"/>
        <w:rPr>
          <w:rStyle w:val="longtext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27459">
        <w:rPr>
          <w:rStyle w:val="longtext"/>
          <w:rFonts w:ascii="Times New Roman" w:hAnsi="Times New Roman" w:cs="Times New Roman"/>
          <w:sz w:val="24"/>
          <w:szCs w:val="24"/>
        </w:rPr>
        <w:t>Стабилизаци</w:t>
      </w:r>
      <w:r w:rsidR="00495921" w:rsidRPr="00427459">
        <w:rPr>
          <w:rStyle w:val="longtext"/>
          <w:rFonts w:ascii="Times New Roman" w:hAnsi="Times New Roman" w:cs="Times New Roman"/>
          <w:sz w:val="24"/>
          <w:szCs w:val="24"/>
        </w:rPr>
        <w:t>ей</w:t>
      </w:r>
      <w:r w:rsidRPr="00427459">
        <w:rPr>
          <w:rStyle w:val="longtext"/>
          <w:rFonts w:ascii="Times New Roman" w:hAnsi="Times New Roman" w:cs="Times New Roman"/>
          <w:sz w:val="24"/>
          <w:szCs w:val="24"/>
        </w:rPr>
        <w:t xml:space="preserve"> политической ситуации </w:t>
      </w:r>
      <w:r w:rsidR="00427459">
        <w:rPr>
          <w:rStyle w:val="longtext"/>
          <w:rFonts w:ascii="Times New Roman" w:hAnsi="Times New Roman" w:cs="Times New Roman"/>
          <w:sz w:val="24"/>
          <w:szCs w:val="24"/>
        </w:rPr>
        <w:t>во многих развивающихся странах</w:t>
      </w:r>
      <w:r w:rsidRPr="00427459">
        <w:rPr>
          <w:rStyle w:val="longtext"/>
          <w:rFonts w:ascii="Times New Roman" w:hAnsi="Times New Roman" w:cs="Times New Roman"/>
          <w:sz w:val="24"/>
          <w:szCs w:val="24"/>
        </w:rPr>
        <w:t xml:space="preserve"> </w:t>
      </w:r>
      <w:r w:rsidR="00427459">
        <w:rPr>
          <w:rStyle w:val="longtext"/>
          <w:rFonts w:ascii="Times New Roman" w:hAnsi="Times New Roman" w:cs="Times New Roman"/>
          <w:sz w:val="24"/>
          <w:szCs w:val="24"/>
        </w:rPr>
        <w:t>(устранение</w:t>
      </w:r>
      <w:r w:rsidRPr="00427459">
        <w:rPr>
          <w:rStyle w:val="longtext"/>
          <w:rFonts w:ascii="Times New Roman" w:hAnsi="Times New Roman" w:cs="Times New Roman"/>
          <w:sz w:val="24"/>
          <w:szCs w:val="24"/>
        </w:rPr>
        <w:t xml:space="preserve"> диктаторских режимов, прекращение военных конфли</w:t>
      </w:r>
      <w:r w:rsidR="00427459">
        <w:rPr>
          <w:rStyle w:val="longtext"/>
          <w:rFonts w:ascii="Times New Roman" w:hAnsi="Times New Roman" w:cs="Times New Roman"/>
          <w:sz w:val="24"/>
          <w:szCs w:val="24"/>
        </w:rPr>
        <w:t>ктов и гражданских войн повышают</w:t>
      </w:r>
      <w:r w:rsidRPr="00427459">
        <w:rPr>
          <w:rStyle w:val="longtext"/>
          <w:rFonts w:ascii="Times New Roman" w:hAnsi="Times New Roman" w:cs="Times New Roman"/>
          <w:sz w:val="24"/>
          <w:szCs w:val="24"/>
        </w:rPr>
        <w:t xml:space="preserve"> привлекательность стран для иностранных инвесторов</w:t>
      </w:r>
      <w:r w:rsidR="00427459">
        <w:rPr>
          <w:rStyle w:val="longtext"/>
          <w:rFonts w:ascii="Times New Roman" w:hAnsi="Times New Roman" w:cs="Times New Roman"/>
          <w:sz w:val="24"/>
          <w:szCs w:val="24"/>
        </w:rPr>
        <w:t>).</w:t>
      </w:r>
      <w:r w:rsidRPr="00427459">
        <w:rPr>
          <w:rStyle w:val="longtext"/>
          <w:rFonts w:ascii="Times New Roman" w:hAnsi="Times New Roman" w:cs="Times New Roman"/>
          <w:sz w:val="24"/>
          <w:szCs w:val="24"/>
        </w:rPr>
        <w:t xml:space="preserve"> </w:t>
      </w:r>
    </w:p>
    <w:p w:rsidR="00427459" w:rsidRPr="00427459" w:rsidRDefault="00250A93" w:rsidP="00495921">
      <w:pPr>
        <w:pStyle w:val="a3"/>
        <w:numPr>
          <w:ilvl w:val="0"/>
          <w:numId w:val="17"/>
        </w:numPr>
        <w:spacing w:after="0" w:line="240" w:lineRule="auto"/>
        <w:jc w:val="both"/>
        <w:rPr>
          <w:rStyle w:val="longtext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27459">
        <w:rPr>
          <w:rStyle w:val="longtext"/>
          <w:rFonts w:ascii="Times New Roman" w:hAnsi="Times New Roman" w:cs="Times New Roman"/>
          <w:sz w:val="24"/>
          <w:szCs w:val="24"/>
        </w:rPr>
        <w:t xml:space="preserve">общей благоприятной экономической ситуацией в мире, ростом общественного </w:t>
      </w:r>
      <w:r w:rsidR="00F51E01" w:rsidRPr="00427459">
        <w:rPr>
          <w:rStyle w:val="longtext"/>
          <w:rFonts w:ascii="Times New Roman" w:hAnsi="Times New Roman" w:cs="Times New Roman"/>
          <w:sz w:val="24"/>
          <w:szCs w:val="24"/>
        </w:rPr>
        <w:t>производства,</w:t>
      </w:r>
      <w:r w:rsidRPr="00427459">
        <w:rPr>
          <w:rStyle w:val="longtext"/>
          <w:rFonts w:ascii="Times New Roman" w:hAnsi="Times New Roman" w:cs="Times New Roman"/>
          <w:sz w:val="24"/>
          <w:szCs w:val="24"/>
        </w:rPr>
        <w:t xml:space="preserve"> как в развитых, так и</w:t>
      </w:r>
      <w:r w:rsidR="00495921" w:rsidRPr="00427459">
        <w:rPr>
          <w:rStyle w:val="longtext"/>
          <w:rFonts w:ascii="Times New Roman" w:hAnsi="Times New Roman" w:cs="Times New Roman"/>
          <w:sz w:val="24"/>
          <w:szCs w:val="24"/>
        </w:rPr>
        <w:t xml:space="preserve"> в странах НИС и нефтеэкспортирующих</w:t>
      </w:r>
      <w:r w:rsidRPr="00427459">
        <w:rPr>
          <w:rStyle w:val="longtext"/>
          <w:rFonts w:ascii="Times New Roman" w:hAnsi="Times New Roman" w:cs="Times New Roman"/>
          <w:sz w:val="24"/>
          <w:szCs w:val="24"/>
        </w:rPr>
        <w:t xml:space="preserve"> </w:t>
      </w:r>
      <w:r w:rsidR="00427459">
        <w:rPr>
          <w:rStyle w:val="longtext"/>
          <w:rFonts w:ascii="Times New Roman" w:hAnsi="Times New Roman" w:cs="Times New Roman"/>
          <w:sz w:val="24"/>
          <w:szCs w:val="24"/>
        </w:rPr>
        <w:t>(</w:t>
      </w:r>
      <w:r w:rsidRPr="00427459">
        <w:rPr>
          <w:rStyle w:val="longtext"/>
          <w:rFonts w:ascii="Times New Roman" w:hAnsi="Times New Roman" w:cs="Times New Roman"/>
          <w:sz w:val="24"/>
          <w:szCs w:val="24"/>
        </w:rPr>
        <w:t>повышение спроса на сырье и топливо, что в свою очередь оживило потребит</w:t>
      </w:r>
      <w:r w:rsidR="00427459">
        <w:rPr>
          <w:rStyle w:val="longtext"/>
          <w:rFonts w:ascii="Times New Roman" w:hAnsi="Times New Roman" w:cs="Times New Roman"/>
          <w:sz w:val="24"/>
          <w:szCs w:val="24"/>
        </w:rPr>
        <w:t>ельский спрос внутри стран; у</w:t>
      </w:r>
      <w:r w:rsidRPr="00427459">
        <w:rPr>
          <w:rStyle w:val="longtext"/>
          <w:rFonts w:ascii="Times New Roman" w:hAnsi="Times New Roman" w:cs="Times New Roman"/>
          <w:sz w:val="24"/>
          <w:szCs w:val="24"/>
        </w:rPr>
        <w:t>силение роли ТНК в мире и на рынках развивающихся стран, привело к притоку иностранных инвестиций</w:t>
      </w:r>
      <w:r w:rsidR="00427459">
        <w:rPr>
          <w:rStyle w:val="longtext"/>
          <w:rFonts w:ascii="Times New Roman" w:hAnsi="Times New Roman" w:cs="Times New Roman"/>
          <w:sz w:val="24"/>
          <w:szCs w:val="24"/>
        </w:rPr>
        <w:t>).</w:t>
      </w:r>
    </w:p>
    <w:p w:rsidR="00495921" w:rsidRPr="00427459" w:rsidRDefault="00250A93" w:rsidP="00495921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27459">
        <w:rPr>
          <w:rStyle w:val="longtext"/>
          <w:rFonts w:ascii="Times New Roman" w:hAnsi="Times New Roman" w:cs="Times New Roman"/>
          <w:sz w:val="24"/>
          <w:szCs w:val="24"/>
        </w:rPr>
        <w:t xml:space="preserve">Проведением структурных реформ в экономике стран </w:t>
      </w:r>
      <w:r w:rsidR="00427459">
        <w:rPr>
          <w:rStyle w:val="longtext"/>
          <w:rFonts w:ascii="Times New Roman" w:hAnsi="Times New Roman" w:cs="Times New Roman"/>
          <w:sz w:val="24"/>
          <w:szCs w:val="24"/>
        </w:rPr>
        <w:t xml:space="preserve">(реформы по индустриализации </w:t>
      </w:r>
      <w:r w:rsidRPr="00427459">
        <w:rPr>
          <w:rStyle w:val="longtext"/>
          <w:rFonts w:ascii="Times New Roman" w:hAnsi="Times New Roman" w:cs="Times New Roman"/>
          <w:sz w:val="24"/>
          <w:szCs w:val="24"/>
        </w:rPr>
        <w:t>экономик</w:t>
      </w:r>
      <w:r w:rsidR="00427459">
        <w:rPr>
          <w:rStyle w:val="longtext"/>
          <w:rFonts w:ascii="Times New Roman" w:hAnsi="Times New Roman" w:cs="Times New Roman"/>
          <w:sz w:val="24"/>
          <w:szCs w:val="24"/>
        </w:rPr>
        <w:t>и, м</w:t>
      </w:r>
      <w:r w:rsidRPr="00427459">
        <w:rPr>
          <w:rStyle w:val="longtext"/>
          <w:rFonts w:ascii="Times New Roman" w:hAnsi="Times New Roman" w:cs="Times New Roman"/>
          <w:sz w:val="24"/>
          <w:szCs w:val="24"/>
        </w:rPr>
        <w:t>енялись формы собственности</w:t>
      </w:r>
      <w:r w:rsidR="00427459">
        <w:rPr>
          <w:rStyle w:val="longtext"/>
          <w:rFonts w:ascii="Times New Roman" w:hAnsi="Times New Roman" w:cs="Times New Roman"/>
          <w:sz w:val="24"/>
          <w:szCs w:val="24"/>
        </w:rPr>
        <w:t>, п</w:t>
      </w:r>
      <w:r w:rsidRPr="00427459">
        <w:rPr>
          <w:rStyle w:val="longtext"/>
          <w:rFonts w:ascii="Times New Roman" w:hAnsi="Times New Roman" w:cs="Times New Roman"/>
          <w:sz w:val="24"/>
          <w:szCs w:val="24"/>
        </w:rPr>
        <w:t>роводилась жесткая финансовая политика</w:t>
      </w:r>
      <w:r w:rsidR="00427459">
        <w:rPr>
          <w:rStyle w:val="longtext"/>
          <w:rFonts w:ascii="Times New Roman" w:hAnsi="Times New Roman" w:cs="Times New Roman"/>
          <w:sz w:val="24"/>
          <w:szCs w:val="24"/>
        </w:rPr>
        <w:t>).</w:t>
      </w:r>
    </w:p>
    <w:p w:rsidR="00427459" w:rsidRDefault="00250A93" w:rsidP="00427459">
      <w:pPr>
        <w:pStyle w:val="a3"/>
        <w:numPr>
          <w:ilvl w:val="0"/>
          <w:numId w:val="17"/>
        </w:numPr>
        <w:spacing w:after="0" w:line="240" w:lineRule="auto"/>
        <w:ind w:left="0" w:firstLine="426"/>
        <w:jc w:val="both"/>
        <w:rPr>
          <w:rStyle w:val="longtext"/>
          <w:rFonts w:ascii="Times New Roman" w:hAnsi="Times New Roman" w:cs="Times New Roman"/>
          <w:sz w:val="24"/>
          <w:szCs w:val="24"/>
        </w:rPr>
      </w:pPr>
      <w:r w:rsidRPr="00427459">
        <w:rPr>
          <w:rStyle w:val="longtext"/>
          <w:rFonts w:ascii="Times New Roman" w:hAnsi="Times New Roman" w:cs="Times New Roman"/>
          <w:sz w:val="24"/>
          <w:szCs w:val="24"/>
        </w:rPr>
        <w:t>Переориентаци</w:t>
      </w:r>
      <w:r w:rsidR="00495921" w:rsidRPr="00427459">
        <w:rPr>
          <w:rStyle w:val="longtext"/>
          <w:rFonts w:ascii="Times New Roman" w:hAnsi="Times New Roman" w:cs="Times New Roman"/>
          <w:sz w:val="24"/>
          <w:szCs w:val="24"/>
        </w:rPr>
        <w:t>ей</w:t>
      </w:r>
      <w:r w:rsidRPr="00427459">
        <w:rPr>
          <w:rStyle w:val="longtext"/>
          <w:rFonts w:ascii="Times New Roman" w:hAnsi="Times New Roman" w:cs="Times New Roman"/>
          <w:sz w:val="24"/>
          <w:szCs w:val="24"/>
        </w:rPr>
        <w:t xml:space="preserve"> производства по стратегии развития импортозамещающей на экспортоориентированную. </w:t>
      </w:r>
    </w:p>
    <w:p w:rsidR="00250A93" w:rsidRPr="00427459" w:rsidRDefault="00FA6D73" w:rsidP="0042745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7459">
        <w:rPr>
          <w:rFonts w:ascii="Times New Roman" w:hAnsi="Times New Roman" w:cs="Times New Roman"/>
          <w:b/>
          <w:sz w:val="24"/>
          <w:szCs w:val="24"/>
        </w:rPr>
        <w:t>В тоже время развивающиеся стран</w:t>
      </w:r>
      <w:r w:rsidR="00495921" w:rsidRPr="00427459">
        <w:rPr>
          <w:rFonts w:ascii="Times New Roman" w:hAnsi="Times New Roman" w:cs="Times New Roman"/>
          <w:b/>
          <w:sz w:val="24"/>
          <w:szCs w:val="24"/>
        </w:rPr>
        <w:t>ы</w:t>
      </w:r>
      <w:r w:rsidRPr="00427459">
        <w:rPr>
          <w:rFonts w:ascii="Times New Roman" w:hAnsi="Times New Roman" w:cs="Times New Roman"/>
          <w:b/>
          <w:sz w:val="24"/>
          <w:szCs w:val="24"/>
        </w:rPr>
        <w:t xml:space="preserve">  в своем развитии сталкиваются с достаточно существенными проблемами</w:t>
      </w:r>
      <w:r w:rsidRPr="00427459">
        <w:rPr>
          <w:rFonts w:ascii="Times New Roman" w:hAnsi="Times New Roman" w:cs="Times New Roman"/>
          <w:sz w:val="24"/>
          <w:szCs w:val="24"/>
        </w:rPr>
        <w:t>:</w:t>
      </w:r>
    </w:p>
    <w:p w:rsidR="00FA6D73" w:rsidRPr="00C23FE4" w:rsidRDefault="00FA6D73" w:rsidP="00FA6D73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3FE4">
        <w:rPr>
          <w:rFonts w:ascii="Times New Roman" w:hAnsi="Times New Roman" w:cs="Times New Roman"/>
          <w:sz w:val="24"/>
          <w:szCs w:val="24"/>
        </w:rPr>
        <w:t>Огромные размеры внешнего долга;</w:t>
      </w:r>
    </w:p>
    <w:p w:rsidR="00FA6D73" w:rsidRPr="00C23FE4" w:rsidRDefault="00FA6D73" w:rsidP="00FA6D73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3FE4">
        <w:rPr>
          <w:rFonts w:ascii="Times New Roman" w:hAnsi="Times New Roman" w:cs="Times New Roman"/>
          <w:sz w:val="24"/>
          <w:szCs w:val="24"/>
        </w:rPr>
        <w:t>Инфляционные процессы;</w:t>
      </w:r>
    </w:p>
    <w:p w:rsidR="00FA6D73" w:rsidRPr="00C23FE4" w:rsidRDefault="00FA6D73" w:rsidP="00FA6D73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3FE4">
        <w:rPr>
          <w:rFonts w:ascii="Times New Roman" w:hAnsi="Times New Roman" w:cs="Times New Roman"/>
          <w:sz w:val="24"/>
          <w:szCs w:val="24"/>
        </w:rPr>
        <w:t>Отсутствие средств для внедрения новейших достижений науки и техники;</w:t>
      </w:r>
    </w:p>
    <w:p w:rsidR="00FA6D73" w:rsidRPr="00C23FE4" w:rsidRDefault="00FA6D73" w:rsidP="00FA6D73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3FE4">
        <w:rPr>
          <w:rFonts w:ascii="Times New Roman" w:hAnsi="Times New Roman" w:cs="Times New Roman"/>
          <w:sz w:val="24"/>
          <w:szCs w:val="24"/>
        </w:rPr>
        <w:t>Низкая квалификация кадров;</w:t>
      </w:r>
    </w:p>
    <w:p w:rsidR="00FA6D73" w:rsidRPr="00C23FE4" w:rsidRDefault="00FA6D73" w:rsidP="00FA6D73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3FE4">
        <w:rPr>
          <w:rFonts w:ascii="Times New Roman" w:hAnsi="Times New Roman" w:cs="Times New Roman"/>
          <w:sz w:val="24"/>
          <w:szCs w:val="24"/>
        </w:rPr>
        <w:t>Низкий уровень интенсификации сельскохозяйственного производства;</w:t>
      </w:r>
    </w:p>
    <w:p w:rsidR="00FA6D73" w:rsidRPr="00C23FE4" w:rsidRDefault="00FA6D73" w:rsidP="00FA6D73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3FE4">
        <w:rPr>
          <w:rFonts w:ascii="Times New Roman" w:hAnsi="Times New Roman" w:cs="Times New Roman"/>
          <w:sz w:val="24"/>
          <w:szCs w:val="24"/>
        </w:rPr>
        <w:t>Невысокий уровень развития инженерной, социальной и рыночной инфраструктур;</w:t>
      </w:r>
    </w:p>
    <w:p w:rsidR="00FA6D73" w:rsidRPr="00C23FE4" w:rsidRDefault="00FA6D73" w:rsidP="00FA6D73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3FE4">
        <w:rPr>
          <w:rFonts w:ascii="Times New Roman" w:hAnsi="Times New Roman" w:cs="Times New Roman"/>
          <w:sz w:val="24"/>
          <w:szCs w:val="24"/>
        </w:rPr>
        <w:t>Наличие внутренних и внешних конфликтов.</w:t>
      </w:r>
    </w:p>
    <w:p w:rsidR="00FA6D73" w:rsidRPr="00AE65A2" w:rsidRDefault="00FA6D73" w:rsidP="00F51E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E01" w:rsidRPr="00AE65A2" w:rsidRDefault="00F51E01" w:rsidP="00F51E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E01" w:rsidRPr="00AE65A2" w:rsidRDefault="00F51E01" w:rsidP="00F51E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E01" w:rsidRDefault="00F51E01" w:rsidP="00F51E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65A2" w:rsidRDefault="00AE65A2" w:rsidP="00F51E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6B24" w:rsidRPr="00C23FE4" w:rsidRDefault="00B96B24" w:rsidP="001E4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sectPr w:rsidR="00B96B24" w:rsidRPr="00C23FE4" w:rsidSect="009324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5499" w:rsidRDefault="00025499" w:rsidP="00C435F1">
      <w:pPr>
        <w:spacing w:after="0" w:line="240" w:lineRule="auto"/>
      </w:pPr>
      <w:r>
        <w:separator/>
      </w:r>
    </w:p>
  </w:endnote>
  <w:endnote w:type="continuationSeparator" w:id="1">
    <w:p w:rsidR="00025499" w:rsidRDefault="00025499" w:rsidP="00C435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5499" w:rsidRDefault="00025499" w:rsidP="00C435F1">
      <w:pPr>
        <w:spacing w:after="0" w:line="240" w:lineRule="auto"/>
      </w:pPr>
      <w:r>
        <w:separator/>
      </w:r>
    </w:p>
  </w:footnote>
  <w:footnote w:type="continuationSeparator" w:id="1">
    <w:p w:rsidR="00025499" w:rsidRDefault="00025499" w:rsidP="00C435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71B12"/>
    <w:multiLevelType w:val="hybridMultilevel"/>
    <w:tmpl w:val="5C4099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2B3C36"/>
    <w:multiLevelType w:val="hybridMultilevel"/>
    <w:tmpl w:val="26A25C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7A185D"/>
    <w:multiLevelType w:val="hybridMultilevel"/>
    <w:tmpl w:val="4A4EE51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AA7342"/>
    <w:multiLevelType w:val="hybridMultilevel"/>
    <w:tmpl w:val="DB9810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5C0F68"/>
    <w:multiLevelType w:val="hybridMultilevel"/>
    <w:tmpl w:val="83D03F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047CA7"/>
    <w:multiLevelType w:val="hybridMultilevel"/>
    <w:tmpl w:val="2C7E62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1A4941"/>
    <w:multiLevelType w:val="hybridMultilevel"/>
    <w:tmpl w:val="E9E472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5C3ECB"/>
    <w:multiLevelType w:val="multilevel"/>
    <w:tmpl w:val="89EEE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1421768"/>
    <w:multiLevelType w:val="hybridMultilevel"/>
    <w:tmpl w:val="5FEC45B8"/>
    <w:lvl w:ilvl="0" w:tplc="04190001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3" w:hanging="360"/>
      </w:pPr>
      <w:rPr>
        <w:rFonts w:ascii="Wingdings" w:hAnsi="Wingdings" w:hint="default"/>
      </w:rPr>
    </w:lvl>
  </w:abstractNum>
  <w:abstractNum w:abstractNumId="9">
    <w:nsid w:val="23EA0392"/>
    <w:multiLevelType w:val="hybridMultilevel"/>
    <w:tmpl w:val="66E4CA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60717CF"/>
    <w:multiLevelType w:val="hybridMultilevel"/>
    <w:tmpl w:val="49F25E58"/>
    <w:lvl w:ilvl="0" w:tplc="04190001">
      <w:start w:val="1"/>
      <w:numFmt w:val="bullet"/>
      <w:lvlText w:val=""/>
      <w:lvlJc w:val="left"/>
      <w:pPr>
        <w:ind w:left="22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73" w:hanging="360"/>
      </w:pPr>
      <w:rPr>
        <w:rFonts w:ascii="Wingdings" w:hAnsi="Wingdings" w:hint="default"/>
      </w:rPr>
    </w:lvl>
  </w:abstractNum>
  <w:abstractNum w:abstractNumId="11">
    <w:nsid w:val="26E42A74"/>
    <w:multiLevelType w:val="hybridMultilevel"/>
    <w:tmpl w:val="A8BCB7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29486C"/>
    <w:multiLevelType w:val="hybridMultilevel"/>
    <w:tmpl w:val="18921A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9A5221"/>
    <w:multiLevelType w:val="hybridMultilevel"/>
    <w:tmpl w:val="007873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EF2618"/>
    <w:multiLevelType w:val="hybridMultilevel"/>
    <w:tmpl w:val="5BA2BF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E279B8"/>
    <w:multiLevelType w:val="hybridMultilevel"/>
    <w:tmpl w:val="BF583F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D2F7823"/>
    <w:multiLevelType w:val="hybridMultilevel"/>
    <w:tmpl w:val="6D609E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907200"/>
    <w:multiLevelType w:val="hybridMultilevel"/>
    <w:tmpl w:val="691264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E9278E"/>
    <w:multiLevelType w:val="hybridMultilevel"/>
    <w:tmpl w:val="FEAE19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5B4EC9"/>
    <w:multiLevelType w:val="hybridMultilevel"/>
    <w:tmpl w:val="0622B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7B2075B"/>
    <w:multiLevelType w:val="hybridMultilevel"/>
    <w:tmpl w:val="A086C7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4B57C6"/>
    <w:multiLevelType w:val="hybridMultilevel"/>
    <w:tmpl w:val="00B44C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1B2DDF"/>
    <w:multiLevelType w:val="hybridMultilevel"/>
    <w:tmpl w:val="66649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1B708B"/>
    <w:multiLevelType w:val="hybridMultilevel"/>
    <w:tmpl w:val="AEBE27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D5A66C6"/>
    <w:multiLevelType w:val="hybridMultilevel"/>
    <w:tmpl w:val="12F251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FC07B9E"/>
    <w:multiLevelType w:val="hybridMultilevel"/>
    <w:tmpl w:val="7576A2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A142AD0"/>
    <w:multiLevelType w:val="hybridMultilevel"/>
    <w:tmpl w:val="63508F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ABC4228"/>
    <w:multiLevelType w:val="hybridMultilevel"/>
    <w:tmpl w:val="686A1D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7"/>
  </w:num>
  <w:num w:numId="4">
    <w:abstractNumId w:val="21"/>
  </w:num>
  <w:num w:numId="5">
    <w:abstractNumId w:val="4"/>
  </w:num>
  <w:num w:numId="6">
    <w:abstractNumId w:val="26"/>
  </w:num>
  <w:num w:numId="7">
    <w:abstractNumId w:val="14"/>
  </w:num>
  <w:num w:numId="8">
    <w:abstractNumId w:val="3"/>
  </w:num>
  <w:num w:numId="9">
    <w:abstractNumId w:val="15"/>
  </w:num>
  <w:num w:numId="10">
    <w:abstractNumId w:val="27"/>
  </w:num>
  <w:num w:numId="11">
    <w:abstractNumId w:val="6"/>
  </w:num>
  <w:num w:numId="12">
    <w:abstractNumId w:val="18"/>
  </w:num>
  <w:num w:numId="13">
    <w:abstractNumId w:val="19"/>
  </w:num>
  <w:num w:numId="14">
    <w:abstractNumId w:val="9"/>
  </w:num>
  <w:num w:numId="15">
    <w:abstractNumId w:val="11"/>
  </w:num>
  <w:num w:numId="16">
    <w:abstractNumId w:val="25"/>
  </w:num>
  <w:num w:numId="17">
    <w:abstractNumId w:val="20"/>
  </w:num>
  <w:num w:numId="18">
    <w:abstractNumId w:val="22"/>
  </w:num>
  <w:num w:numId="19">
    <w:abstractNumId w:val="13"/>
  </w:num>
  <w:num w:numId="20">
    <w:abstractNumId w:val="12"/>
  </w:num>
  <w:num w:numId="21">
    <w:abstractNumId w:val="2"/>
  </w:num>
  <w:num w:numId="22">
    <w:abstractNumId w:val="23"/>
  </w:num>
  <w:num w:numId="23">
    <w:abstractNumId w:val="7"/>
  </w:num>
  <w:num w:numId="24">
    <w:abstractNumId w:val="16"/>
  </w:num>
  <w:num w:numId="25">
    <w:abstractNumId w:val="24"/>
  </w:num>
  <w:num w:numId="26">
    <w:abstractNumId w:val="1"/>
  </w:num>
  <w:num w:numId="27">
    <w:abstractNumId w:val="8"/>
  </w:num>
  <w:num w:numId="2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3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B5498"/>
    <w:rsid w:val="000000B7"/>
    <w:rsid w:val="00001CFA"/>
    <w:rsid w:val="000110F8"/>
    <w:rsid w:val="00012C92"/>
    <w:rsid w:val="00013F8A"/>
    <w:rsid w:val="000146DB"/>
    <w:rsid w:val="00015550"/>
    <w:rsid w:val="00022531"/>
    <w:rsid w:val="00025499"/>
    <w:rsid w:val="00027B88"/>
    <w:rsid w:val="00031126"/>
    <w:rsid w:val="00031421"/>
    <w:rsid w:val="00031B2D"/>
    <w:rsid w:val="0003239B"/>
    <w:rsid w:val="0004183D"/>
    <w:rsid w:val="00044724"/>
    <w:rsid w:val="00053911"/>
    <w:rsid w:val="00054E92"/>
    <w:rsid w:val="00055FBF"/>
    <w:rsid w:val="000616E3"/>
    <w:rsid w:val="0006207D"/>
    <w:rsid w:val="00072899"/>
    <w:rsid w:val="00073C55"/>
    <w:rsid w:val="00074A12"/>
    <w:rsid w:val="00076C5B"/>
    <w:rsid w:val="000773D0"/>
    <w:rsid w:val="00084D14"/>
    <w:rsid w:val="00090BA5"/>
    <w:rsid w:val="0009367C"/>
    <w:rsid w:val="000949AC"/>
    <w:rsid w:val="00097474"/>
    <w:rsid w:val="000A7D13"/>
    <w:rsid w:val="000B1802"/>
    <w:rsid w:val="000B4525"/>
    <w:rsid w:val="000B4572"/>
    <w:rsid w:val="000B6A2D"/>
    <w:rsid w:val="000B7901"/>
    <w:rsid w:val="000C3CC2"/>
    <w:rsid w:val="000C55E9"/>
    <w:rsid w:val="000D18B3"/>
    <w:rsid w:val="000D2CFD"/>
    <w:rsid w:val="000D3000"/>
    <w:rsid w:val="000F5ECD"/>
    <w:rsid w:val="000F6BA8"/>
    <w:rsid w:val="000F7DEA"/>
    <w:rsid w:val="001055CE"/>
    <w:rsid w:val="001101E4"/>
    <w:rsid w:val="0012046E"/>
    <w:rsid w:val="00125581"/>
    <w:rsid w:val="00125B8A"/>
    <w:rsid w:val="00126BCB"/>
    <w:rsid w:val="00130576"/>
    <w:rsid w:val="0013103E"/>
    <w:rsid w:val="00132626"/>
    <w:rsid w:val="001330D3"/>
    <w:rsid w:val="001332CE"/>
    <w:rsid w:val="001334EC"/>
    <w:rsid w:val="00133F45"/>
    <w:rsid w:val="00134053"/>
    <w:rsid w:val="00141E3E"/>
    <w:rsid w:val="00147F69"/>
    <w:rsid w:val="001768C9"/>
    <w:rsid w:val="00176997"/>
    <w:rsid w:val="00180B15"/>
    <w:rsid w:val="001840D5"/>
    <w:rsid w:val="00192B88"/>
    <w:rsid w:val="0019435D"/>
    <w:rsid w:val="0019439E"/>
    <w:rsid w:val="00194EF9"/>
    <w:rsid w:val="001A057E"/>
    <w:rsid w:val="001A42B8"/>
    <w:rsid w:val="001B697F"/>
    <w:rsid w:val="001C01BA"/>
    <w:rsid w:val="001C113A"/>
    <w:rsid w:val="001C1712"/>
    <w:rsid w:val="001C2719"/>
    <w:rsid w:val="001C2A70"/>
    <w:rsid w:val="001C625E"/>
    <w:rsid w:val="001C7705"/>
    <w:rsid w:val="001D0911"/>
    <w:rsid w:val="001D74E6"/>
    <w:rsid w:val="001E0896"/>
    <w:rsid w:val="001E0EA3"/>
    <w:rsid w:val="001E4275"/>
    <w:rsid w:val="001E771D"/>
    <w:rsid w:val="001E792A"/>
    <w:rsid w:val="001F1ACD"/>
    <w:rsid w:val="001F5846"/>
    <w:rsid w:val="00201611"/>
    <w:rsid w:val="00212576"/>
    <w:rsid w:val="0021371B"/>
    <w:rsid w:val="00215EDF"/>
    <w:rsid w:val="00216FF8"/>
    <w:rsid w:val="0022164D"/>
    <w:rsid w:val="0022345C"/>
    <w:rsid w:val="0023239C"/>
    <w:rsid w:val="0024150A"/>
    <w:rsid w:val="00247227"/>
    <w:rsid w:val="00250A93"/>
    <w:rsid w:val="0025242C"/>
    <w:rsid w:val="00252D3B"/>
    <w:rsid w:val="00255111"/>
    <w:rsid w:val="002613C2"/>
    <w:rsid w:val="00265F70"/>
    <w:rsid w:val="002669B6"/>
    <w:rsid w:val="00266D11"/>
    <w:rsid w:val="00266E0E"/>
    <w:rsid w:val="0028531C"/>
    <w:rsid w:val="0029094B"/>
    <w:rsid w:val="00290A84"/>
    <w:rsid w:val="002A004F"/>
    <w:rsid w:val="002A4A33"/>
    <w:rsid w:val="002A7596"/>
    <w:rsid w:val="002B0843"/>
    <w:rsid w:val="002B2C0C"/>
    <w:rsid w:val="002B7F9D"/>
    <w:rsid w:val="002C37AB"/>
    <w:rsid w:val="002D182A"/>
    <w:rsid w:val="002D4D61"/>
    <w:rsid w:val="002E4B18"/>
    <w:rsid w:val="002F54EB"/>
    <w:rsid w:val="002F608A"/>
    <w:rsid w:val="002F6679"/>
    <w:rsid w:val="003007DC"/>
    <w:rsid w:val="00301139"/>
    <w:rsid w:val="00315E53"/>
    <w:rsid w:val="003343F2"/>
    <w:rsid w:val="003373E6"/>
    <w:rsid w:val="00342CD8"/>
    <w:rsid w:val="00343264"/>
    <w:rsid w:val="00343D69"/>
    <w:rsid w:val="003469A4"/>
    <w:rsid w:val="00362E62"/>
    <w:rsid w:val="00366850"/>
    <w:rsid w:val="00376A0A"/>
    <w:rsid w:val="0038558A"/>
    <w:rsid w:val="0038670B"/>
    <w:rsid w:val="00386E9C"/>
    <w:rsid w:val="0039311C"/>
    <w:rsid w:val="003945EF"/>
    <w:rsid w:val="00396DD0"/>
    <w:rsid w:val="00397173"/>
    <w:rsid w:val="003A12B4"/>
    <w:rsid w:val="003A78E4"/>
    <w:rsid w:val="003B178D"/>
    <w:rsid w:val="003B26B8"/>
    <w:rsid w:val="003B547D"/>
    <w:rsid w:val="003C55D1"/>
    <w:rsid w:val="003D1F14"/>
    <w:rsid w:val="003E20E6"/>
    <w:rsid w:val="003F01E9"/>
    <w:rsid w:val="003F1C6A"/>
    <w:rsid w:val="003F3777"/>
    <w:rsid w:val="003F5BB8"/>
    <w:rsid w:val="00410ED6"/>
    <w:rsid w:val="00411456"/>
    <w:rsid w:val="004174E3"/>
    <w:rsid w:val="00417B78"/>
    <w:rsid w:val="004225F4"/>
    <w:rsid w:val="00423991"/>
    <w:rsid w:val="00427459"/>
    <w:rsid w:val="00430FC2"/>
    <w:rsid w:val="00432531"/>
    <w:rsid w:val="00435DB9"/>
    <w:rsid w:val="0043615A"/>
    <w:rsid w:val="004374EC"/>
    <w:rsid w:val="00440DBD"/>
    <w:rsid w:val="004415DA"/>
    <w:rsid w:val="00443D72"/>
    <w:rsid w:val="004458A5"/>
    <w:rsid w:val="00454479"/>
    <w:rsid w:val="00454BB7"/>
    <w:rsid w:val="004554B4"/>
    <w:rsid w:val="00455870"/>
    <w:rsid w:val="00457D23"/>
    <w:rsid w:val="004725FF"/>
    <w:rsid w:val="00472A67"/>
    <w:rsid w:val="0047374C"/>
    <w:rsid w:val="004778FB"/>
    <w:rsid w:val="0049581E"/>
    <w:rsid w:val="00495921"/>
    <w:rsid w:val="00496537"/>
    <w:rsid w:val="004A23EE"/>
    <w:rsid w:val="004A5325"/>
    <w:rsid w:val="004B2592"/>
    <w:rsid w:val="004B3BDB"/>
    <w:rsid w:val="004C223F"/>
    <w:rsid w:val="004C47D3"/>
    <w:rsid w:val="004C6D66"/>
    <w:rsid w:val="004D27E8"/>
    <w:rsid w:val="004D4250"/>
    <w:rsid w:val="004D42E6"/>
    <w:rsid w:val="004E0C80"/>
    <w:rsid w:val="004E2F5B"/>
    <w:rsid w:val="004E4B7F"/>
    <w:rsid w:val="004E5625"/>
    <w:rsid w:val="004F4B58"/>
    <w:rsid w:val="00504A57"/>
    <w:rsid w:val="005243E3"/>
    <w:rsid w:val="005261A5"/>
    <w:rsid w:val="00527E24"/>
    <w:rsid w:val="00530C5E"/>
    <w:rsid w:val="005330E4"/>
    <w:rsid w:val="00533E1E"/>
    <w:rsid w:val="00540B3A"/>
    <w:rsid w:val="00540F62"/>
    <w:rsid w:val="005510C5"/>
    <w:rsid w:val="005543F0"/>
    <w:rsid w:val="00554445"/>
    <w:rsid w:val="00556CD0"/>
    <w:rsid w:val="005606DC"/>
    <w:rsid w:val="00561A1E"/>
    <w:rsid w:val="005755EE"/>
    <w:rsid w:val="005823F5"/>
    <w:rsid w:val="00584295"/>
    <w:rsid w:val="00587701"/>
    <w:rsid w:val="00595295"/>
    <w:rsid w:val="005A229D"/>
    <w:rsid w:val="005A6379"/>
    <w:rsid w:val="005B00BC"/>
    <w:rsid w:val="005B267A"/>
    <w:rsid w:val="005B3D52"/>
    <w:rsid w:val="005B3D89"/>
    <w:rsid w:val="005C0DEF"/>
    <w:rsid w:val="005C6BBC"/>
    <w:rsid w:val="005D17A2"/>
    <w:rsid w:val="005D1DF6"/>
    <w:rsid w:val="005D36F2"/>
    <w:rsid w:val="005E3D5F"/>
    <w:rsid w:val="005E4BEC"/>
    <w:rsid w:val="005F1471"/>
    <w:rsid w:val="005F2AC0"/>
    <w:rsid w:val="005F32E6"/>
    <w:rsid w:val="00601ABE"/>
    <w:rsid w:val="00601D30"/>
    <w:rsid w:val="00602631"/>
    <w:rsid w:val="00605C55"/>
    <w:rsid w:val="0060671C"/>
    <w:rsid w:val="00613814"/>
    <w:rsid w:val="00614670"/>
    <w:rsid w:val="00615896"/>
    <w:rsid w:val="00616B00"/>
    <w:rsid w:val="0061770D"/>
    <w:rsid w:val="0062122C"/>
    <w:rsid w:val="006213A3"/>
    <w:rsid w:val="0062235D"/>
    <w:rsid w:val="00625B6B"/>
    <w:rsid w:val="00627A98"/>
    <w:rsid w:val="00631486"/>
    <w:rsid w:val="0063258E"/>
    <w:rsid w:val="00634A99"/>
    <w:rsid w:val="00636417"/>
    <w:rsid w:val="00644590"/>
    <w:rsid w:val="0064482E"/>
    <w:rsid w:val="0065453B"/>
    <w:rsid w:val="0065545F"/>
    <w:rsid w:val="00660D10"/>
    <w:rsid w:val="0066572A"/>
    <w:rsid w:val="006660E2"/>
    <w:rsid w:val="00667F44"/>
    <w:rsid w:val="00680AB6"/>
    <w:rsid w:val="00693EBB"/>
    <w:rsid w:val="00697361"/>
    <w:rsid w:val="006A3F8A"/>
    <w:rsid w:val="006A69DC"/>
    <w:rsid w:val="006B146E"/>
    <w:rsid w:val="006B2446"/>
    <w:rsid w:val="006B5B4D"/>
    <w:rsid w:val="006C1054"/>
    <w:rsid w:val="006C1A07"/>
    <w:rsid w:val="006C537C"/>
    <w:rsid w:val="006D1575"/>
    <w:rsid w:val="006E27DB"/>
    <w:rsid w:val="006E32E1"/>
    <w:rsid w:val="006E6D25"/>
    <w:rsid w:val="006F0D3E"/>
    <w:rsid w:val="006F24C1"/>
    <w:rsid w:val="006F26C1"/>
    <w:rsid w:val="006F2BE3"/>
    <w:rsid w:val="006F2CDB"/>
    <w:rsid w:val="006F433B"/>
    <w:rsid w:val="006F6562"/>
    <w:rsid w:val="0070386B"/>
    <w:rsid w:val="00705B60"/>
    <w:rsid w:val="007062DB"/>
    <w:rsid w:val="00727E34"/>
    <w:rsid w:val="00734E68"/>
    <w:rsid w:val="00737A30"/>
    <w:rsid w:val="00745679"/>
    <w:rsid w:val="00750BEE"/>
    <w:rsid w:val="00756F1E"/>
    <w:rsid w:val="0075754C"/>
    <w:rsid w:val="00771635"/>
    <w:rsid w:val="007716A8"/>
    <w:rsid w:val="00777584"/>
    <w:rsid w:val="00782357"/>
    <w:rsid w:val="00783FD2"/>
    <w:rsid w:val="007A3117"/>
    <w:rsid w:val="007B13EB"/>
    <w:rsid w:val="007B4A91"/>
    <w:rsid w:val="007B7B6C"/>
    <w:rsid w:val="007B7DC6"/>
    <w:rsid w:val="007C1402"/>
    <w:rsid w:val="007D6D7B"/>
    <w:rsid w:val="007E321C"/>
    <w:rsid w:val="007E4EFD"/>
    <w:rsid w:val="007F062A"/>
    <w:rsid w:val="007F5D5A"/>
    <w:rsid w:val="007F7288"/>
    <w:rsid w:val="00802DFE"/>
    <w:rsid w:val="00804557"/>
    <w:rsid w:val="008069E8"/>
    <w:rsid w:val="00810D97"/>
    <w:rsid w:val="0081564B"/>
    <w:rsid w:val="00816717"/>
    <w:rsid w:val="00820DCC"/>
    <w:rsid w:val="008343E6"/>
    <w:rsid w:val="008456C1"/>
    <w:rsid w:val="00845990"/>
    <w:rsid w:val="00850BCE"/>
    <w:rsid w:val="00857612"/>
    <w:rsid w:val="0087001D"/>
    <w:rsid w:val="00876575"/>
    <w:rsid w:val="008856D9"/>
    <w:rsid w:val="00890097"/>
    <w:rsid w:val="008958CC"/>
    <w:rsid w:val="008A29C9"/>
    <w:rsid w:val="008A6F70"/>
    <w:rsid w:val="008B1CAD"/>
    <w:rsid w:val="008C3843"/>
    <w:rsid w:val="008C5A91"/>
    <w:rsid w:val="008C5F7F"/>
    <w:rsid w:val="008C66AB"/>
    <w:rsid w:val="008D26F4"/>
    <w:rsid w:val="008D6986"/>
    <w:rsid w:val="008D7143"/>
    <w:rsid w:val="008E46E6"/>
    <w:rsid w:val="008E4E4D"/>
    <w:rsid w:val="008E6A52"/>
    <w:rsid w:val="008E7508"/>
    <w:rsid w:val="008F1F71"/>
    <w:rsid w:val="008F3BC4"/>
    <w:rsid w:val="00901DD7"/>
    <w:rsid w:val="00904CE2"/>
    <w:rsid w:val="009051D8"/>
    <w:rsid w:val="009073D3"/>
    <w:rsid w:val="0091260E"/>
    <w:rsid w:val="00914569"/>
    <w:rsid w:val="009203D6"/>
    <w:rsid w:val="00926AA6"/>
    <w:rsid w:val="00932491"/>
    <w:rsid w:val="00937B82"/>
    <w:rsid w:val="00940071"/>
    <w:rsid w:val="0094113E"/>
    <w:rsid w:val="00942538"/>
    <w:rsid w:val="009437E7"/>
    <w:rsid w:val="00961159"/>
    <w:rsid w:val="00963819"/>
    <w:rsid w:val="00963F4E"/>
    <w:rsid w:val="00967972"/>
    <w:rsid w:val="00972BEC"/>
    <w:rsid w:val="00982DB9"/>
    <w:rsid w:val="00986BD9"/>
    <w:rsid w:val="009941FF"/>
    <w:rsid w:val="009A5F36"/>
    <w:rsid w:val="009A6EF3"/>
    <w:rsid w:val="009A79EA"/>
    <w:rsid w:val="009A7F6F"/>
    <w:rsid w:val="009B19D3"/>
    <w:rsid w:val="009B67D3"/>
    <w:rsid w:val="009C27D2"/>
    <w:rsid w:val="009C4BAC"/>
    <w:rsid w:val="009C7D78"/>
    <w:rsid w:val="009E45B3"/>
    <w:rsid w:val="009E76BA"/>
    <w:rsid w:val="009F11A4"/>
    <w:rsid w:val="009F15C7"/>
    <w:rsid w:val="009F64E7"/>
    <w:rsid w:val="009F7A3E"/>
    <w:rsid w:val="00A11DEC"/>
    <w:rsid w:val="00A1599E"/>
    <w:rsid w:val="00A23A7F"/>
    <w:rsid w:val="00A2784B"/>
    <w:rsid w:val="00A27C7D"/>
    <w:rsid w:val="00A30E88"/>
    <w:rsid w:val="00A322B8"/>
    <w:rsid w:val="00A34C26"/>
    <w:rsid w:val="00A3759F"/>
    <w:rsid w:val="00A478EE"/>
    <w:rsid w:val="00A55659"/>
    <w:rsid w:val="00A739D5"/>
    <w:rsid w:val="00A762CE"/>
    <w:rsid w:val="00A80939"/>
    <w:rsid w:val="00A82C14"/>
    <w:rsid w:val="00A83D56"/>
    <w:rsid w:val="00A931AD"/>
    <w:rsid w:val="00A9517F"/>
    <w:rsid w:val="00A9786B"/>
    <w:rsid w:val="00AA44DD"/>
    <w:rsid w:val="00AB1AD2"/>
    <w:rsid w:val="00AB1D22"/>
    <w:rsid w:val="00AB37ED"/>
    <w:rsid w:val="00AB6C9C"/>
    <w:rsid w:val="00AC39BE"/>
    <w:rsid w:val="00AC3FA5"/>
    <w:rsid w:val="00AD14D0"/>
    <w:rsid w:val="00AD1DA3"/>
    <w:rsid w:val="00AD3EBD"/>
    <w:rsid w:val="00AD413B"/>
    <w:rsid w:val="00AD5FDF"/>
    <w:rsid w:val="00AE2943"/>
    <w:rsid w:val="00AE65A2"/>
    <w:rsid w:val="00AE6DEF"/>
    <w:rsid w:val="00AF01FC"/>
    <w:rsid w:val="00AF42B5"/>
    <w:rsid w:val="00AF503A"/>
    <w:rsid w:val="00AF5FA0"/>
    <w:rsid w:val="00AF6092"/>
    <w:rsid w:val="00AF6FC9"/>
    <w:rsid w:val="00B02BF8"/>
    <w:rsid w:val="00B147B5"/>
    <w:rsid w:val="00B17632"/>
    <w:rsid w:val="00B20EF9"/>
    <w:rsid w:val="00B21E24"/>
    <w:rsid w:val="00B274A5"/>
    <w:rsid w:val="00B35D20"/>
    <w:rsid w:val="00B43213"/>
    <w:rsid w:val="00B4663F"/>
    <w:rsid w:val="00B50A16"/>
    <w:rsid w:val="00B516A3"/>
    <w:rsid w:val="00B51B8C"/>
    <w:rsid w:val="00B52BD9"/>
    <w:rsid w:val="00B53BC0"/>
    <w:rsid w:val="00B53CA6"/>
    <w:rsid w:val="00B608B5"/>
    <w:rsid w:val="00B62BD5"/>
    <w:rsid w:val="00B667EB"/>
    <w:rsid w:val="00B87FD7"/>
    <w:rsid w:val="00B904AF"/>
    <w:rsid w:val="00B943FF"/>
    <w:rsid w:val="00B96B24"/>
    <w:rsid w:val="00BA0376"/>
    <w:rsid w:val="00BB4BF5"/>
    <w:rsid w:val="00BB5059"/>
    <w:rsid w:val="00BB6009"/>
    <w:rsid w:val="00BC0D1E"/>
    <w:rsid w:val="00BC472B"/>
    <w:rsid w:val="00BC4C0F"/>
    <w:rsid w:val="00BC601D"/>
    <w:rsid w:val="00BE06E6"/>
    <w:rsid w:val="00BE0780"/>
    <w:rsid w:val="00BE6E4C"/>
    <w:rsid w:val="00BF350B"/>
    <w:rsid w:val="00BF546C"/>
    <w:rsid w:val="00C07E6F"/>
    <w:rsid w:val="00C134A1"/>
    <w:rsid w:val="00C169EE"/>
    <w:rsid w:val="00C23FE4"/>
    <w:rsid w:val="00C25D6B"/>
    <w:rsid w:val="00C30813"/>
    <w:rsid w:val="00C31C6E"/>
    <w:rsid w:val="00C33C81"/>
    <w:rsid w:val="00C36453"/>
    <w:rsid w:val="00C41484"/>
    <w:rsid w:val="00C435F1"/>
    <w:rsid w:val="00C468E4"/>
    <w:rsid w:val="00C5379C"/>
    <w:rsid w:val="00C5434D"/>
    <w:rsid w:val="00C552BF"/>
    <w:rsid w:val="00C56F7C"/>
    <w:rsid w:val="00C5770A"/>
    <w:rsid w:val="00C614B0"/>
    <w:rsid w:val="00C64DA2"/>
    <w:rsid w:val="00C65DEC"/>
    <w:rsid w:val="00C7187D"/>
    <w:rsid w:val="00C75278"/>
    <w:rsid w:val="00C8341C"/>
    <w:rsid w:val="00C84AF8"/>
    <w:rsid w:val="00C90EE1"/>
    <w:rsid w:val="00C93436"/>
    <w:rsid w:val="00CA2442"/>
    <w:rsid w:val="00CA25DD"/>
    <w:rsid w:val="00CA471B"/>
    <w:rsid w:val="00CA6DF6"/>
    <w:rsid w:val="00CB0891"/>
    <w:rsid w:val="00CB5D2A"/>
    <w:rsid w:val="00CC1AA3"/>
    <w:rsid w:val="00CC2B25"/>
    <w:rsid w:val="00CC2C4F"/>
    <w:rsid w:val="00CC3C39"/>
    <w:rsid w:val="00CC4362"/>
    <w:rsid w:val="00CD4FFD"/>
    <w:rsid w:val="00CD50B7"/>
    <w:rsid w:val="00CD51E1"/>
    <w:rsid w:val="00CD647F"/>
    <w:rsid w:val="00CD7705"/>
    <w:rsid w:val="00CE0943"/>
    <w:rsid w:val="00CE2950"/>
    <w:rsid w:val="00CE3C90"/>
    <w:rsid w:val="00CE55CE"/>
    <w:rsid w:val="00CF122D"/>
    <w:rsid w:val="00D144E1"/>
    <w:rsid w:val="00D1782E"/>
    <w:rsid w:val="00D22F5E"/>
    <w:rsid w:val="00D32D30"/>
    <w:rsid w:val="00D33E0D"/>
    <w:rsid w:val="00D36019"/>
    <w:rsid w:val="00D365BE"/>
    <w:rsid w:val="00D36691"/>
    <w:rsid w:val="00D3790E"/>
    <w:rsid w:val="00D40323"/>
    <w:rsid w:val="00D42129"/>
    <w:rsid w:val="00D45CB1"/>
    <w:rsid w:val="00D51CFB"/>
    <w:rsid w:val="00D524BB"/>
    <w:rsid w:val="00D537B7"/>
    <w:rsid w:val="00D554AB"/>
    <w:rsid w:val="00D603ED"/>
    <w:rsid w:val="00D622D2"/>
    <w:rsid w:val="00D661EB"/>
    <w:rsid w:val="00D66ECF"/>
    <w:rsid w:val="00D67D3F"/>
    <w:rsid w:val="00D717E6"/>
    <w:rsid w:val="00D77977"/>
    <w:rsid w:val="00D77DD8"/>
    <w:rsid w:val="00D844A5"/>
    <w:rsid w:val="00D90BB8"/>
    <w:rsid w:val="00D951C5"/>
    <w:rsid w:val="00D95D28"/>
    <w:rsid w:val="00DA080C"/>
    <w:rsid w:val="00DA0991"/>
    <w:rsid w:val="00DA466D"/>
    <w:rsid w:val="00DA54F8"/>
    <w:rsid w:val="00DA6DD4"/>
    <w:rsid w:val="00DA77C8"/>
    <w:rsid w:val="00DA7AD3"/>
    <w:rsid w:val="00DB25E8"/>
    <w:rsid w:val="00DB5C55"/>
    <w:rsid w:val="00DC2559"/>
    <w:rsid w:val="00DC2AC8"/>
    <w:rsid w:val="00DC4771"/>
    <w:rsid w:val="00DC5023"/>
    <w:rsid w:val="00DC58D9"/>
    <w:rsid w:val="00DD5127"/>
    <w:rsid w:val="00DE2E42"/>
    <w:rsid w:val="00DE467C"/>
    <w:rsid w:val="00DE6ED2"/>
    <w:rsid w:val="00DE7E0B"/>
    <w:rsid w:val="00DF32D1"/>
    <w:rsid w:val="00E00EE8"/>
    <w:rsid w:val="00E035BE"/>
    <w:rsid w:val="00E11064"/>
    <w:rsid w:val="00E25F43"/>
    <w:rsid w:val="00E26E44"/>
    <w:rsid w:val="00E3065F"/>
    <w:rsid w:val="00E30995"/>
    <w:rsid w:val="00E30D0C"/>
    <w:rsid w:val="00E30E36"/>
    <w:rsid w:val="00E324FA"/>
    <w:rsid w:val="00E35003"/>
    <w:rsid w:val="00E3646F"/>
    <w:rsid w:val="00E364C9"/>
    <w:rsid w:val="00E43786"/>
    <w:rsid w:val="00E54F41"/>
    <w:rsid w:val="00E62D8B"/>
    <w:rsid w:val="00E82070"/>
    <w:rsid w:val="00E90572"/>
    <w:rsid w:val="00EA2CCA"/>
    <w:rsid w:val="00EA530C"/>
    <w:rsid w:val="00EA6C52"/>
    <w:rsid w:val="00EA6EA8"/>
    <w:rsid w:val="00EB5498"/>
    <w:rsid w:val="00EC6CB2"/>
    <w:rsid w:val="00ED0BAB"/>
    <w:rsid w:val="00ED74C8"/>
    <w:rsid w:val="00EE240C"/>
    <w:rsid w:val="00EE26D0"/>
    <w:rsid w:val="00EF15D0"/>
    <w:rsid w:val="00EF7417"/>
    <w:rsid w:val="00F00DEF"/>
    <w:rsid w:val="00F00F32"/>
    <w:rsid w:val="00F208E7"/>
    <w:rsid w:val="00F311C9"/>
    <w:rsid w:val="00F42430"/>
    <w:rsid w:val="00F43BED"/>
    <w:rsid w:val="00F44636"/>
    <w:rsid w:val="00F4545A"/>
    <w:rsid w:val="00F46556"/>
    <w:rsid w:val="00F51E01"/>
    <w:rsid w:val="00F549E0"/>
    <w:rsid w:val="00F62868"/>
    <w:rsid w:val="00F81A0A"/>
    <w:rsid w:val="00F92B5B"/>
    <w:rsid w:val="00F93493"/>
    <w:rsid w:val="00F9596F"/>
    <w:rsid w:val="00F95CE7"/>
    <w:rsid w:val="00FA20B7"/>
    <w:rsid w:val="00FA2CCE"/>
    <w:rsid w:val="00FA4838"/>
    <w:rsid w:val="00FA6D73"/>
    <w:rsid w:val="00FA7C9E"/>
    <w:rsid w:val="00FB5CA0"/>
    <w:rsid w:val="00FC5028"/>
    <w:rsid w:val="00FD1B8B"/>
    <w:rsid w:val="00FD2C75"/>
    <w:rsid w:val="00FE0D6B"/>
    <w:rsid w:val="00FE11A0"/>
    <w:rsid w:val="00FF0D0D"/>
    <w:rsid w:val="00FF5D35"/>
    <w:rsid w:val="00FF64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4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498"/>
    <w:pPr>
      <w:ind w:left="720"/>
      <w:contextualSpacing/>
    </w:pPr>
  </w:style>
  <w:style w:type="character" w:customStyle="1" w:styleId="hps">
    <w:name w:val="hps"/>
    <w:basedOn w:val="a0"/>
    <w:rsid w:val="006F2BE3"/>
  </w:style>
  <w:style w:type="character" w:customStyle="1" w:styleId="atn">
    <w:name w:val="atn"/>
    <w:basedOn w:val="a0"/>
    <w:rsid w:val="006F2BE3"/>
  </w:style>
  <w:style w:type="character" w:customStyle="1" w:styleId="longtext">
    <w:name w:val="long_text"/>
    <w:basedOn w:val="a0"/>
    <w:rsid w:val="00250A93"/>
  </w:style>
  <w:style w:type="paragraph" w:styleId="a4">
    <w:name w:val="Normal (Web)"/>
    <w:basedOn w:val="a"/>
    <w:uiPriority w:val="99"/>
    <w:unhideWhenUsed/>
    <w:rsid w:val="00FF0D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FF0D0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303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8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75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385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09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39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23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355</TotalTime>
  <Pages>5</Pages>
  <Words>1627</Words>
  <Characters>11751</Characters>
  <Application>Microsoft Office Word</Application>
  <DocSecurity>0</DocSecurity>
  <Lines>230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Koziavki</cp:lastModifiedBy>
  <cp:revision>80</cp:revision>
  <dcterms:created xsi:type="dcterms:W3CDTF">2011-07-15T09:53:00Z</dcterms:created>
  <dcterms:modified xsi:type="dcterms:W3CDTF">2012-04-20T09:44:00Z</dcterms:modified>
</cp:coreProperties>
</file>