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EB" w:rsidRPr="00B75771" w:rsidRDefault="002757EB" w:rsidP="002757EB">
      <w:pPr>
        <w:jc w:val="center"/>
        <w:rPr>
          <w:b/>
          <w:sz w:val="28"/>
          <w:szCs w:val="28"/>
          <w:lang w:val="uk-UA"/>
        </w:rPr>
      </w:pPr>
      <w:r w:rsidRPr="00B75771">
        <w:rPr>
          <w:b/>
          <w:sz w:val="28"/>
          <w:szCs w:val="28"/>
          <w:lang w:val="uk-UA"/>
        </w:rPr>
        <w:t>ЗМІСТ</w:t>
      </w:r>
    </w:p>
    <w:p w:rsidR="002757EB" w:rsidRPr="00B75771" w:rsidRDefault="002757EB" w:rsidP="002757EB">
      <w:pPr>
        <w:jc w:val="center"/>
        <w:rPr>
          <w:b/>
          <w:sz w:val="28"/>
          <w:szCs w:val="28"/>
          <w:lang w:val="uk-UA"/>
        </w:rPr>
      </w:pPr>
    </w:p>
    <w:tbl>
      <w:tblPr>
        <w:tblW w:w="9393" w:type="dxa"/>
        <w:tblLook w:val="01E0"/>
      </w:tblPr>
      <w:tblGrid>
        <w:gridCol w:w="648"/>
        <w:gridCol w:w="8249"/>
        <w:gridCol w:w="496"/>
      </w:tblGrid>
      <w:tr w:rsidR="002757EB" w:rsidRPr="00B75771" w:rsidTr="009D707A">
        <w:tc>
          <w:tcPr>
            <w:tcW w:w="648" w:type="dxa"/>
          </w:tcPr>
          <w:p w:rsidR="002757EB" w:rsidRPr="00B75771" w:rsidRDefault="002757EB" w:rsidP="009D707A">
            <w:pPr>
              <w:jc w:val="both"/>
              <w:rPr>
                <w:sz w:val="28"/>
                <w:szCs w:val="28"/>
                <w:lang w:val="uk-UA"/>
              </w:rPr>
            </w:pPr>
          </w:p>
        </w:tc>
        <w:tc>
          <w:tcPr>
            <w:tcW w:w="8249" w:type="dxa"/>
          </w:tcPr>
          <w:p w:rsidR="002757EB" w:rsidRPr="00B75771" w:rsidRDefault="002757EB" w:rsidP="009D707A">
            <w:pPr>
              <w:jc w:val="both"/>
              <w:rPr>
                <w:sz w:val="28"/>
                <w:szCs w:val="28"/>
                <w:lang w:val="uk-UA"/>
              </w:rPr>
            </w:pPr>
            <w:r w:rsidRPr="00B75771">
              <w:rPr>
                <w:sz w:val="28"/>
                <w:szCs w:val="28"/>
                <w:lang w:val="uk-UA"/>
              </w:rPr>
              <w:t>Вступ ………………………………………………………………….</w:t>
            </w:r>
          </w:p>
        </w:tc>
        <w:tc>
          <w:tcPr>
            <w:tcW w:w="496" w:type="dxa"/>
          </w:tcPr>
          <w:p w:rsidR="002757EB" w:rsidRPr="00B75771" w:rsidRDefault="002757EB" w:rsidP="009D707A">
            <w:pPr>
              <w:jc w:val="center"/>
              <w:rPr>
                <w:sz w:val="28"/>
                <w:szCs w:val="28"/>
                <w:lang w:val="uk-UA"/>
              </w:rPr>
            </w:pPr>
            <w:r w:rsidRPr="00B75771">
              <w:rPr>
                <w:sz w:val="28"/>
                <w:szCs w:val="28"/>
                <w:lang w:val="uk-UA"/>
              </w:rPr>
              <w:t>4</w:t>
            </w:r>
          </w:p>
        </w:tc>
      </w:tr>
      <w:tr w:rsidR="002757EB" w:rsidRPr="00B75771" w:rsidTr="009D707A">
        <w:tc>
          <w:tcPr>
            <w:tcW w:w="648" w:type="dxa"/>
          </w:tcPr>
          <w:p w:rsidR="002757EB" w:rsidRPr="00B75771" w:rsidRDefault="002757EB" w:rsidP="009D707A">
            <w:pPr>
              <w:jc w:val="both"/>
              <w:rPr>
                <w:sz w:val="28"/>
                <w:szCs w:val="28"/>
                <w:lang w:val="uk-UA"/>
              </w:rPr>
            </w:pPr>
            <w:r w:rsidRPr="00B75771">
              <w:rPr>
                <w:bCs/>
                <w:sz w:val="28"/>
                <w:szCs w:val="28"/>
                <w:lang w:val="uk-UA"/>
              </w:rPr>
              <w:t>1.</w:t>
            </w:r>
          </w:p>
        </w:tc>
        <w:tc>
          <w:tcPr>
            <w:tcW w:w="8249" w:type="dxa"/>
          </w:tcPr>
          <w:p w:rsidR="002757EB" w:rsidRPr="00B75771" w:rsidRDefault="002757EB" w:rsidP="009D707A">
            <w:pPr>
              <w:jc w:val="both"/>
              <w:rPr>
                <w:bCs/>
                <w:sz w:val="28"/>
                <w:szCs w:val="28"/>
                <w:lang w:val="uk-UA"/>
              </w:rPr>
            </w:pPr>
            <w:r w:rsidRPr="00B75771">
              <w:rPr>
                <w:bCs/>
                <w:sz w:val="28"/>
                <w:szCs w:val="28"/>
                <w:lang w:val="uk-UA"/>
              </w:rPr>
              <w:t>……………………….…</w:t>
            </w:r>
          </w:p>
        </w:tc>
        <w:tc>
          <w:tcPr>
            <w:tcW w:w="496" w:type="dxa"/>
          </w:tcPr>
          <w:p w:rsidR="002757EB" w:rsidRPr="00B75771" w:rsidRDefault="002757EB" w:rsidP="009D707A">
            <w:pPr>
              <w:jc w:val="center"/>
              <w:rPr>
                <w:sz w:val="28"/>
                <w:szCs w:val="28"/>
                <w:lang w:val="uk-UA"/>
              </w:rPr>
            </w:pPr>
            <w:r w:rsidRPr="00B75771">
              <w:rPr>
                <w:sz w:val="28"/>
                <w:szCs w:val="28"/>
                <w:lang w:val="uk-UA"/>
              </w:rPr>
              <w:t>5</w:t>
            </w:r>
          </w:p>
        </w:tc>
      </w:tr>
      <w:tr w:rsidR="002757EB" w:rsidRPr="00B75771" w:rsidTr="009D707A">
        <w:tc>
          <w:tcPr>
            <w:tcW w:w="648" w:type="dxa"/>
          </w:tcPr>
          <w:p w:rsidR="002757EB" w:rsidRPr="00B75771" w:rsidRDefault="002757EB" w:rsidP="009D707A">
            <w:pPr>
              <w:jc w:val="both"/>
              <w:rPr>
                <w:sz w:val="28"/>
                <w:szCs w:val="28"/>
                <w:lang w:val="uk-UA"/>
              </w:rPr>
            </w:pPr>
            <w:r w:rsidRPr="00B75771">
              <w:rPr>
                <w:sz w:val="28"/>
                <w:szCs w:val="28"/>
                <w:lang w:val="uk-UA"/>
              </w:rPr>
              <w:t>2.</w:t>
            </w:r>
          </w:p>
        </w:tc>
        <w:tc>
          <w:tcPr>
            <w:tcW w:w="8249" w:type="dxa"/>
          </w:tcPr>
          <w:p w:rsidR="002757EB" w:rsidRPr="00B75771" w:rsidRDefault="002757EB" w:rsidP="009D707A">
            <w:pPr>
              <w:jc w:val="both"/>
              <w:rPr>
                <w:sz w:val="28"/>
                <w:szCs w:val="28"/>
                <w:lang w:val="uk-UA"/>
              </w:rPr>
            </w:pPr>
            <w:r w:rsidRPr="00B75771">
              <w:rPr>
                <w:sz w:val="28"/>
                <w:szCs w:val="28"/>
                <w:lang w:val="uk-UA"/>
              </w:rPr>
              <w:t xml:space="preserve">Зміст </w:t>
            </w:r>
            <w:r w:rsidRPr="00B75771">
              <w:rPr>
                <w:bCs/>
                <w:sz w:val="28"/>
                <w:szCs w:val="28"/>
                <w:lang w:val="uk-UA"/>
              </w:rPr>
              <w:t>дисципліни</w:t>
            </w:r>
            <w:r w:rsidRPr="00B75771">
              <w:rPr>
                <w:sz w:val="28"/>
                <w:szCs w:val="28"/>
                <w:lang w:val="uk-UA"/>
              </w:rPr>
              <w:t xml:space="preserve"> за темами ………………………………………..</w:t>
            </w:r>
          </w:p>
        </w:tc>
        <w:tc>
          <w:tcPr>
            <w:tcW w:w="496" w:type="dxa"/>
          </w:tcPr>
          <w:p w:rsidR="002757EB" w:rsidRPr="00B75771" w:rsidRDefault="002757EB" w:rsidP="009D707A">
            <w:pPr>
              <w:jc w:val="center"/>
              <w:rPr>
                <w:sz w:val="28"/>
                <w:szCs w:val="28"/>
                <w:lang w:val="uk-UA"/>
              </w:rPr>
            </w:pPr>
            <w:r w:rsidRPr="00B75771">
              <w:rPr>
                <w:sz w:val="28"/>
                <w:szCs w:val="28"/>
                <w:lang w:val="uk-UA"/>
              </w:rPr>
              <w:t>6</w:t>
            </w:r>
          </w:p>
        </w:tc>
      </w:tr>
      <w:tr w:rsidR="002757EB" w:rsidRPr="00B75771" w:rsidTr="009D707A">
        <w:tc>
          <w:tcPr>
            <w:tcW w:w="648" w:type="dxa"/>
          </w:tcPr>
          <w:p w:rsidR="002757EB" w:rsidRPr="00B75771" w:rsidRDefault="002757EB" w:rsidP="009D707A">
            <w:pPr>
              <w:jc w:val="both"/>
              <w:rPr>
                <w:sz w:val="28"/>
                <w:szCs w:val="28"/>
                <w:lang w:val="uk-UA"/>
              </w:rPr>
            </w:pPr>
            <w:r>
              <w:rPr>
                <w:sz w:val="28"/>
                <w:szCs w:val="28"/>
                <w:lang w:val="uk-UA"/>
              </w:rPr>
              <w:t>3</w:t>
            </w:r>
            <w:r w:rsidRPr="00B75771">
              <w:rPr>
                <w:sz w:val="28"/>
                <w:szCs w:val="28"/>
                <w:lang w:val="uk-UA"/>
              </w:rPr>
              <w:t>.</w:t>
            </w:r>
          </w:p>
        </w:tc>
        <w:tc>
          <w:tcPr>
            <w:tcW w:w="8249" w:type="dxa"/>
          </w:tcPr>
          <w:p w:rsidR="002757EB" w:rsidRPr="00B75771" w:rsidRDefault="002757EB" w:rsidP="009D707A">
            <w:pPr>
              <w:autoSpaceDE w:val="0"/>
              <w:autoSpaceDN w:val="0"/>
              <w:adjustRightInd w:val="0"/>
              <w:spacing w:line="260" w:lineRule="auto"/>
              <w:jc w:val="both"/>
              <w:rPr>
                <w:sz w:val="28"/>
                <w:szCs w:val="18"/>
                <w:lang w:val="uk-UA"/>
              </w:rPr>
            </w:pPr>
            <w:r w:rsidRPr="00B75771">
              <w:rPr>
                <w:sz w:val="28"/>
                <w:szCs w:val="18"/>
                <w:lang w:val="uk-UA"/>
              </w:rPr>
              <w:t>Індивідуальні завдання для самостійної роботи (обов’язкові) …...</w:t>
            </w:r>
          </w:p>
        </w:tc>
        <w:tc>
          <w:tcPr>
            <w:tcW w:w="496" w:type="dxa"/>
          </w:tcPr>
          <w:p w:rsidR="002757EB" w:rsidRPr="00B75771" w:rsidRDefault="002757EB" w:rsidP="009D707A">
            <w:pPr>
              <w:jc w:val="center"/>
              <w:rPr>
                <w:sz w:val="28"/>
                <w:szCs w:val="28"/>
                <w:lang w:val="uk-UA"/>
              </w:rPr>
            </w:pPr>
            <w:r w:rsidRPr="00B75771">
              <w:rPr>
                <w:sz w:val="28"/>
                <w:szCs w:val="28"/>
                <w:lang w:val="uk-UA"/>
              </w:rPr>
              <w:t>10</w:t>
            </w:r>
          </w:p>
        </w:tc>
      </w:tr>
      <w:tr w:rsidR="002757EB" w:rsidRPr="00B75771" w:rsidTr="009D707A">
        <w:tc>
          <w:tcPr>
            <w:tcW w:w="648" w:type="dxa"/>
          </w:tcPr>
          <w:p w:rsidR="002757EB" w:rsidRPr="00B75771" w:rsidRDefault="002757EB" w:rsidP="009D707A">
            <w:pPr>
              <w:jc w:val="both"/>
              <w:rPr>
                <w:sz w:val="28"/>
                <w:szCs w:val="28"/>
                <w:lang w:val="uk-UA"/>
              </w:rPr>
            </w:pPr>
            <w:r>
              <w:rPr>
                <w:sz w:val="28"/>
                <w:szCs w:val="28"/>
                <w:lang w:val="uk-UA"/>
              </w:rPr>
              <w:t>3</w:t>
            </w:r>
            <w:r w:rsidRPr="00B75771">
              <w:rPr>
                <w:sz w:val="28"/>
                <w:szCs w:val="28"/>
                <w:lang w:val="uk-UA"/>
              </w:rPr>
              <w:t>.1.</w:t>
            </w:r>
          </w:p>
        </w:tc>
        <w:tc>
          <w:tcPr>
            <w:tcW w:w="8249" w:type="dxa"/>
          </w:tcPr>
          <w:p w:rsidR="002757EB" w:rsidRPr="00B75771" w:rsidRDefault="009D707A" w:rsidP="009D707A">
            <w:pPr>
              <w:pStyle w:val="3"/>
              <w:ind w:firstLine="0"/>
              <w:jc w:val="both"/>
              <w:rPr>
                <w:lang w:val="uk-UA"/>
              </w:rPr>
            </w:pPr>
            <w:r>
              <w:rPr>
                <w:color w:val="000000"/>
                <w:spacing w:val="-4"/>
                <w:szCs w:val="28"/>
                <w:lang w:val="uk-UA"/>
              </w:rPr>
              <w:t xml:space="preserve">Підготовка доповіді </w:t>
            </w:r>
            <w:r w:rsidR="002757EB" w:rsidRPr="00B75771">
              <w:rPr>
                <w:color w:val="000000"/>
                <w:spacing w:val="-4"/>
                <w:szCs w:val="28"/>
                <w:lang w:val="uk-UA"/>
              </w:rPr>
              <w:t xml:space="preserve"> за обраною темою ………………..............</w:t>
            </w:r>
          </w:p>
        </w:tc>
        <w:tc>
          <w:tcPr>
            <w:tcW w:w="496" w:type="dxa"/>
          </w:tcPr>
          <w:p w:rsidR="002757EB" w:rsidRPr="00B75771" w:rsidRDefault="002757EB" w:rsidP="009D707A">
            <w:pPr>
              <w:jc w:val="center"/>
              <w:rPr>
                <w:sz w:val="28"/>
                <w:szCs w:val="28"/>
                <w:lang w:val="uk-UA"/>
              </w:rPr>
            </w:pPr>
            <w:r w:rsidRPr="00B75771">
              <w:rPr>
                <w:sz w:val="28"/>
                <w:szCs w:val="28"/>
                <w:lang w:val="uk-UA"/>
              </w:rPr>
              <w:t>10</w:t>
            </w:r>
          </w:p>
        </w:tc>
      </w:tr>
      <w:tr w:rsidR="002757EB" w:rsidRPr="00B75771" w:rsidTr="009D707A">
        <w:tc>
          <w:tcPr>
            <w:tcW w:w="648" w:type="dxa"/>
          </w:tcPr>
          <w:p w:rsidR="002757EB" w:rsidRPr="00B75771" w:rsidRDefault="002757EB" w:rsidP="009D707A">
            <w:pPr>
              <w:jc w:val="both"/>
              <w:rPr>
                <w:sz w:val="28"/>
                <w:szCs w:val="28"/>
                <w:lang w:val="uk-UA"/>
              </w:rPr>
            </w:pPr>
            <w:r>
              <w:rPr>
                <w:sz w:val="28"/>
                <w:szCs w:val="28"/>
                <w:lang w:val="uk-UA"/>
              </w:rPr>
              <w:t>3</w:t>
            </w:r>
            <w:r w:rsidRPr="00B75771">
              <w:rPr>
                <w:sz w:val="28"/>
                <w:szCs w:val="28"/>
                <w:lang w:val="uk-UA"/>
              </w:rPr>
              <w:t>.2.</w:t>
            </w:r>
          </w:p>
        </w:tc>
        <w:tc>
          <w:tcPr>
            <w:tcW w:w="8249" w:type="dxa"/>
          </w:tcPr>
          <w:p w:rsidR="002757EB" w:rsidRPr="00B75771" w:rsidRDefault="002757EB" w:rsidP="009D707A">
            <w:pPr>
              <w:pStyle w:val="3"/>
              <w:ind w:firstLine="0"/>
              <w:jc w:val="both"/>
              <w:rPr>
                <w:szCs w:val="28"/>
                <w:lang w:val="uk-UA"/>
              </w:rPr>
            </w:pPr>
            <w:r w:rsidRPr="00B75771">
              <w:rPr>
                <w:szCs w:val="28"/>
                <w:lang w:val="uk-UA"/>
              </w:rPr>
              <w:t>Порівняльний аналіз форм фінансового контролю …………………</w:t>
            </w:r>
          </w:p>
        </w:tc>
        <w:tc>
          <w:tcPr>
            <w:tcW w:w="496" w:type="dxa"/>
          </w:tcPr>
          <w:p w:rsidR="002757EB" w:rsidRPr="00B75771" w:rsidRDefault="002757EB" w:rsidP="009D707A">
            <w:pPr>
              <w:jc w:val="center"/>
              <w:rPr>
                <w:sz w:val="28"/>
                <w:szCs w:val="28"/>
                <w:lang w:val="uk-UA"/>
              </w:rPr>
            </w:pPr>
            <w:r w:rsidRPr="00B75771">
              <w:rPr>
                <w:sz w:val="28"/>
                <w:szCs w:val="28"/>
                <w:lang w:val="uk-UA"/>
              </w:rPr>
              <w:t>12</w:t>
            </w:r>
          </w:p>
        </w:tc>
      </w:tr>
      <w:tr w:rsidR="002757EB" w:rsidRPr="00B75771" w:rsidTr="009D707A">
        <w:tc>
          <w:tcPr>
            <w:tcW w:w="648" w:type="dxa"/>
          </w:tcPr>
          <w:p w:rsidR="002757EB" w:rsidRPr="00B75771" w:rsidRDefault="002757EB" w:rsidP="009D707A">
            <w:pPr>
              <w:jc w:val="both"/>
              <w:rPr>
                <w:sz w:val="28"/>
                <w:szCs w:val="28"/>
                <w:lang w:val="uk-UA"/>
              </w:rPr>
            </w:pPr>
            <w:r>
              <w:rPr>
                <w:sz w:val="28"/>
                <w:szCs w:val="28"/>
                <w:lang w:val="uk-UA"/>
              </w:rPr>
              <w:t>3</w:t>
            </w:r>
            <w:r w:rsidRPr="00B75771">
              <w:rPr>
                <w:sz w:val="28"/>
                <w:szCs w:val="28"/>
                <w:lang w:val="uk-UA"/>
              </w:rPr>
              <w:t>.3.</w:t>
            </w:r>
          </w:p>
        </w:tc>
        <w:tc>
          <w:tcPr>
            <w:tcW w:w="8249" w:type="dxa"/>
          </w:tcPr>
          <w:p w:rsidR="002757EB" w:rsidRPr="00B75771" w:rsidRDefault="002757EB" w:rsidP="009D707A">
            <w:pPr>
              <w:pStyle w:val="3"/>
              <w:ind w:firstLine="0"/>
              <w:jc w:val="both"/>
              <w:rPr>
                <w:szCs w:val="28"/>
                <w:lang w:val="uk-UA"/>
              </w:rPr>
            </w:pPr>
            <w:r w:rsidRPr="00B75771">
              <w:rPr>
                <w:szCs w:val="28"/>
                <w:lang w:val="uk-UA"/>
              </w:rPr>
              <w:t>Порівняльний аналіз діяльності органів фінансового контролю …..</w:t>
            </w:r>
          </w:p>
        </w:tc>
        <w:tc>
          <w:tcPr>
            <w:tcW w:w="496" w:type="dxa"/>
          </w:tcPr>
          <w:p w:rsidR="002757EB" w:rsidRPr="00B75771" w:rsidRDefault="002757EB" w:rsidP="009D707A">
            <w:pPr>
              <w:jc w:val="center"/>
              <w:rPr>
                <w:sz w:val="28"/>
                <w:szCs w:val="28"/>
                <w:lang w:val="uk-UA"/>
              </w:rPr>
            </w:pPr>
            <w:r w:rsidRPr="00B75771">
              <w:rPr>
                <w:sz w:val="28"/>
                <w:szCs w:val="28"/>
                <w:lang w:val="uk-UA"/>
              </w:rPr>
              <w:t>12</w:t>
            </w:r>
          </w:p>
        </w:tc>
      </w:tr>
      <w:tr w:rsidR="002757EB" w:rsidRPr="00B75771" w:rsidTr="009D707A">
        <w:tc>
          <w:tcPr>
            <w:tcW w:w="648" w:type="dxa"/>
          </w:tcPr>
          <w:p w:rsidR="002757EB" w:rsidRPr="00B75771" w:rsidRDefault="002757EB" w:rsidP="009D707A">
            <w:pPr>
              <w:jc w:val="both"/>
              <w:rPr>
                <w:sz w:val="28"/>
                <w:szCs w:val="28"/>
                <w:lang w:val="uk-UA"/>
              </w:rPr>
            </w:pPr>
            <w:r>
              <w:rPr>
                <w:sz w:val="28"/>
                <w:szCs w:val="28"/>
                <w:lang w:val="uk-UA"/>
              </w:rPr>
              <w:t>4</w:t>
            </w:r>
            <w:r w:rsidRPr="00B75771">
              <w:rPr>
                <w:sz w:val="28"/>
                <w:szCs w:val="28"/>
                <w:lang w:val="uk-UA"/>
              </w:rPr>
              <w:t>.</w:t>
            </w:r>
          </w:p>
        </w:tc>
        <w:tc>
          <w:tcPr>
            <w:tcW w:w="8249" w:type="dxa"/>
          </w:tcPr>
          <w:p w:rsidR="002757EB" w:rsidRPr="00B75771" w:rsidRDefault="002757EB" w:rsidP="009D707A">
            <w:pPr>
              <w:pStyle w:val="3"/>
              <w:ind w:firstLine="0"/>
              <w:jc w:val="both"/>
              <w:rPr>
                <w:szCs w:val="28"/>
                <w:lang w:val="uk-UA"/>
              </w:rPr>
            </w:pPr>
            <w:r w:rsidRPr="00B75771">
              <w:rPr>
                <w:lang w:val="uk-UA"/>
              </w:rPr>
              <w:t>Індивідуальні завдання для самостійної роботи за вибором студента ………………………………………………………………….….</w:t>
            </w:r>
          </w:p>
        </w:tc>
        <w:tc>
          <w:tcPr>
            <w:tcW w:w="496" w:type="dxa"/>
          </w:tcPr>
          <w:p w:rsidR="002757EB" w:rsidRPr="00B75771" w:rsidRDefault="002757EB" w:rsidP="009D707A">
            <w:pPr>
              <w:jc w:val="center"/>
              <w:rPr>
                <w:sz w:val="28"/>
                <w:szCs w:val="28"/>
                <w:lang w:val="uk-UA"/>
              </w:rPr>
            </w:pPr>
          </w:p>
          <w:p w:rsidR="002757EB" w:rsidRPr="00B75771" w:rsidRDefault="002757EB" w:rsidP="009D707A">
            <w:pPr>
              <w:jc w:val="center"/>
              <w:rPr>
                <w:sz w:val="28"/>
                <w:szCs w:val="28"/>
                <w:lang w:val="uk-UA"/>
              </w:rPr>
            </w:pPr>
            <w:r w:rsidRPr="00B75771">
              <w:rPr>
                <w:sz w:val="28"/>
                <w:szCs w:val="28"/>
                <w:lang w:val="uk-UA"/>
              </w:rPr>
              <w:t>13</w:t>
            </w:r>
          </w:p>
        </w:tc>
      </w:tr>
      <w:tr w:rsidR="002757EB" w:rsidRPr="00B75771" w:rsidTr="009D707A">
        <w:tc>
          <w:tcPr>
            <w:tcW w:w="648" w:type="dxa"/>
          </w:tcPr>
          <w:p w:rsidR="002757EB" w:rsidRPr="00B75771" w:rsidRDefault="002757EB" w:rsidP="009D707A">
            <w:pPr>
              <w:jc w:val="both"/>
              <w:rPr>
                <w:sz w:val="28"/>
                <w:szCs w:val="28"/>
                <w:lang w:val="uk-UA"/>
              </w:rPr>
            </w:pPr>
            <w:r>
              <w:rPr>
                <w:sz w:val="28"/>
                <w:szCs w:val="28"/>
                <w:lang w:val="uk-UA"/>
              </w:rPr>
              <w:t>5</w:t>
            </w:r>
            <w:r w:rsidRPr="00B75771">
              <w:rPr>
                <w:sz w:val="28"/>
                <w:szCs w:val="28"/>
                <w:lang w:val="uk-UA"/>
              </w:rPr>
              <w:t>.</w:t>
            </w:r>
          </w:p>
        </w:tc>
        <w:tc>
          <w:tcPr>
            <w:tcW w:w="8249" w:type="dxa"/>
          </w:tcPr>
          <w:p w:rsidR="002757EB" w:rsidRPr="00B75771" w:rsidRDefault="002757EB" w:rsidP="009D707A">
            <w:pPr>
              <w:jc w:val="both"/>
              <w:rPr>
                <w:sz w:val="28"/>
                <w:szCs w:val="28"/>
                <w:lang w:val="uk-UA"/>
              </w:rPr>
            </w:pPr>
            <w:r w:rsidRPr="00B75771">
              <w:rPr>
                <w:sz w:val="28"/>
                <w:szCs w:val="28"/>
                <w:lang w:val="uk-UA"/>
              </w:rPr>
              <w:t>Завдання для підготовки до контрольної роботи ……………….......</w:t>
            </w:r>
          </w:p>
        </w:tc>
        <w:tc>
          <w:tcPr>
            <w:tcW w:w="496" w:type="dxa"/>
          </w:tcPr>
          <w:p w:rsidR="002757EB" w:rsidRPr="00B75771" w:rsidRDefault="002757EB" w:rsidP="009D707A">
            <w:pPr>
              <w:jc w:val="center"/>
              <w:rPr>
                <w:sz w:val="28"/>
                <w:szCs w:val="28"/>
                <w:lang w:val="uk-UA"/>
              </w:rPr>
            </w:pPr>
            <w:r w:rsidRPr="00B75771">
              <w:rPr>
                <w:sz w:val="28"/>
                <w:szCs w:val="28"/>
                <w:lang w:val="uk-UA"/>
              </w:rPr>
              <w:t>13</w:t>
            </w:r>
          </w:p>
        </w:tc>
      </w:tr>
      <w:tr w:rsidR="002757EB" w:rsidRPr="00B75771" w:rsidTr="009D707A">
        <w:tc>
          <w:tcPr>
            <w:tcW w:w="648" w:type="dxa"/>
          </w:tcPr>
          <w:p w:rsidR="002757EB" w:rsidRPr="00B75771" w:rsidRDefault="002757EB" w:rsidP="009D707A">
            <w:pPr>
              <w:jc w:val="both"/>
              <w:rPr>
                <w:color w:val="000000"/>
                <w:sz w:val="28"/>
                <w:szCs w:val="28"/>
                <w:lang w:val="uk-UA"/>
              </w:rPr>
            </w:pPr>
            <w:r>
              <w:rPr>
                <w:color w:val="000000"/>
                <w:sz w:val="28"/>
                <w:szCs w:val="28"/>
                <w:lang w:val="uk-UA"/>
              </w:rPr>
              <w:t>6</w:t>
            </w:r>
            <w:r w:rsidRPr="00B75771">
              <w:rPr>
                <w:color w:val="000000"/>
                <w:sz w:val="28"/>
                <w:szCs w:val="28"/>
                <w:lang w:val="uk-UA"/>
              </w:rPr>
              <w:t>.</w:t>
            </w:r>
          </w:p>
        </w:tc>
        <w:tc>
          <w:tcPr>
            <w:tcW w:w="8249" w:type="dxa"/>
          </w:tcPr>
          <w:p w:rsidR="002757EB" w:rsidRPr="00B75771" w:rsidRDefault="002757EB" w:rsidP="009D707A">
            <w:pPr>
              <w:rPr>
                <w:color w:val="000000"/>
                <w:sz w:val="28"/>
                <w:szCs w:val="28"/>
                <w:lang w:val="uk-UA"/>
              </w:rPr>
            </w:pPr>
            <w:r w:rsidRPr="00B75771">
              <w:rPr>
                <w:color w:val="000000"/>
                <w:sz w:val="28"/>
                <w:szCs w:val="28"/>
                <w:lang w:val="uk-UA"/>
              </w:rPr>
              <w:t>Тести для самостійної підготовки студентів ....................................</w:t>
            </w:r>
          </w:p>
        </w:tc>
        <w:tc>
          <w:tcPr>
            <w:tcW w:w="496" w:type="dxa"/>
          </w:tcPr>
          <w:p w:rsidR="002757EB" w:rsidRPr="00B75771" w:rsidRDefault="002757EB" w:rsidP="009D707A">
            <w:pPr>
              <w:jc w:val="center"/>
              <w:rPr>
                <w:sz w:val="28"/>
                <w:szCs w:val="28"/>
                <w:lang w:val="uk-UA"/>
              </w:rPr>
            </w:pPr>
            <w:r w:rsidRPr="00B75771">
              <w:rPr>
                <w:sz w:val="28"/>
                <w:szCs w:val="28"/>
                <w:lang w:val="uk-UA"/>
              </w:rPr>
              <w:t>26</w:t>
            </w:r>
          </w:p>
        </w:tc>
      </w:tr>
      <w:tr w:rsidR="002757EB" w:rsidRPr="00B75771" w:rsidTr="009D707A">
        <w:tc>
          <w:tcPr>
            <w:tcW w:w="648" w:type="dxa"/>
          </w:tcPr>
          <w:p w:rsidR="002757EB" w:rsidRPr="00B75771" w:rsidRDefault="002757EB" w:rsidP="009D707A">
            <w:pPr>
              <w:jc w:val="both"/>
              <w:rPr>
                <w:color w:val="000000"/>
                <w:sz w:val="28"/>
                <w:szCs w:val="28"/>
                <w:lang w:val="uk-UA"/>
              </w:rPr>
            </w:pPr>
            <w:r>
              <w:rPr>
                <w:bCs/>
                <w:sz w:val="28"/>
                <w:szCs w:val="28"/>
                <w:lang w:val="uk-UA"/>
              </w:rPr>
              <w:t>7</w:t>
            </w:r>
            <w:r w:rsidRPr="00B75771">
              <w:rPr>
                <w:bCs/>
                <w:sz w:val="28"/>
                <w:szCs w:val="28"/>
                <w:lang w:val="uk-UA"/>
              </w:rPr>
              <w:t>.</w:t>
            </w:r>
          </w:p>
        </w:tc>
        <w:tc>
          <w:tcPr>
            <w:tcW w:w="8249" w:type="dxa"/>
          </w:tcPr>
          <w:p w:rsidR="002757EB" w:rsidRPr="00B75771" w:rsidRDefault="002757EB" w:rsidP="009D707A">
            <w:pPr>
              <w:adjustRightInd w:val="0"/>
              <w:rPr>
                <w:color w:val="000000"/>
                <w:sz w:val="28"/>
                <w:szCs w:val="28"/>
                <w:lang w:val="uk-UA"/>
              </w:rPr>
            </w:pPr>
            <w:r w:rsidRPr="00B75771">
              <w:rPr>
                <w:color w:val="000000"/>
                <w:sz w:val="28"/>
                <w:szCs w:val="28"/>
                <w:lang w:val="uk-UA"/>
              </w:rPr>
              <w:t>Питання для самостійного опрацювання ............................................</w:t>
            </w:r>
          </w:p>
        </w:tc>
        <w:tc>
          <w:tcPr>
            <w:tcW w:w="496" w:type="dxa"/>
          </w:tcPr>
          <w:p w:rsidR="002757EB" w:rsidRPr="00B75771" w:rsidRDefault="002757EB" w:rsidP="009D707A">
            <w:pPr>
              <w:jc w:val="center"/>
              <w:rPr>
                <w:sz w:val="28"/>
                <w:szCs w:val="28"/>
                <w:lang w:val="uk-UA"/>
              </w:rPr>
            </w:pPr>
            <w:r w:rsidRPr="00B75771">
              <w:rPr>
                <w:sz w:val="28"/>
                <w:szCs w:val="28"/>
                <w:lang w:val="uk-UA"/>
              </w:rPr>
              <w:t>54</w:t>
            </w:r>
          </w:p>
        </w:tc>
      </w:tr>
      <w:tr w:rsidR="002757EB" w:rsidRPr="00B75771" w:rsidTr="009D707A">
        <w:tc>
          <w:tcPr>
            <w:tcW w:w="648" w:type="dxa"/>
          </w:tcPr>
          <w:p w:rsidR="002757EB" w:rsidRPr="00B75771" w:rsidRDefault="002757EB" w:rsidP="009D707A">
            <w:pPr>
              <w:jc w:val="both"/>
              <w:rPr>
                <w:bCs/>
                <w:sz w:val="28"/>
                <w:szCs w:val="28"/>
                <w:lang w:val="uk-UA"/>
              </w:rPr>
            </w:pPr>
            <w:r>
              <w:rPr>
                <w:bCs/>
                <w:sz w:val="28"/>
                <w:szCs w:val="28"/>
                <w:lang w:val="uk-UA"/>
              </w:rPr>
              <w:t>8</w:t>
            </w:r>
            <w:r w:rsidRPr="00B75771">
              <w:rPr>
                <w:bCs/>
                <w:sz w:val="28"/>
                <w:szCs w:val="28"/>
                <w:lang w:val="uk-UA"/>
              </w:rPr>
              <w:t>.</w:t>
            </w:r>
          </w:p>
        </w:tc>
        <w:tc>
          <w:tcPr>
            <w:tcW w:w="8249" w:type="dxa"/>
          </w:tcPr>
          <w:p w:rsidR="002757EB" w:rsidRPr="00B75771" w:rsidRDefault="002757EB" w:rsidP="009D707A">
            <w:pPr>
              <w:tabs>
                <w:tab w:val="left" w:pos="2694"/>
              </w:tabs>
              <w:jc w:val="both"/>
              <w:rPr>
                <w:bCs/>
                <w:sz w:val="28"/>
                <w:szCs w:val="28"/>
                <w:lang w:val="uk-UA"/>
              </w:rPr>
            </w:pPr>
            <w:r w:rsidRPr="00B75771">
              <w:rPr>
                <w:bCs/>
                <w:sz w:val="28"/>
                <w:szCs w:val="28"/>
                <w:lang w:val="uk-UA"/>
              </w:rPr>
              <w:t>Критерії оцінювання знань за підсумками поточного контролю ….</w:t>
            </w:r>
          </w:p>
        </w:tc>
        <w:tc>
          <w:tcPr>
            <w:tcW w:w="496" w:type="dxa"/>
          </w:tcPr>
          <w:p w:rsidR="002757EB" w:rsidRPr="00B75771" w:rsidRDefault="002757EB" w:rsidP="009D707A">
            <w:pPr>
              <w:jc w:val="center"/>
              <w:rPr>
                <w:sz w:val="28"/>
                <w:szCs w:val="28"/>
                <w:lang w:val="uk-UA"/>
              </w:rPr>
            </w:pPr>
            <w:r w:rsidRPr="00B75771">
              <w:rPr>
                <w:sz w:val="28"/>
                <w:szCs w:val="28"/>
                <w:lang w:val="uk-UA"/>
              </w:rPr>
              <w:t>71</w:t>
            </w:r>
          </w:p>
        </w:tc>
      </w:tr>
      <w:tr w:rsidR="002757EB" w:rsidRPr="00B75771" w:rsidTr="009D707A">
        <w:tc>
          <w:tcPr>
            <w:tcW w:w="648" w:type="dxa"/>
          </w:tcPr>
          <w:p w:rsidR="002757EB" w:rsidRPr="00B75771" w:rsidRDefault="002757EB" w:rsidP="009D707A">
            <w:pPr>
              <w:jc w:val="both"/>
              <w:rPr>
                <w:bCs/>
                <w:sz w:val="28"/>
                <w:szCs w:val="28"/>
                <w:lang w:val="uk-UA"/>
              </w:rPr>
            </w:pPr>
          </w:p>
        </w:tc>
        <w:tc>
          <w:tcPr>
            <w:tcW w:w="8249" w:type="dxa"/>
          </w:tcPr>
          <w:p w:rsidR="002757EB" w:rsidRPr="00B75771" w:rsidRDefault="002757EB" w:rsidP="009D707A">
            <w:pPr>
              <w:suppressAutoHyphens/>
              <w:rPr>
                <w:sz w:val="28"/>
                <w:szCs w:val="28"/>
                <w:lang w:val="uk-UA"/>
              </w:rPr>
            </w:pPr>
            <w:r w:rsidRPr="00B75771">
              <w:rPr>
                <w:sz w:val="28"/>
                <w:szCs w:val="28"/>
                <w:lang w:val="uk-UA"/>
              </w:rPr>
              <w:t>Список рекомендованої літератури …………………………..……...</w:t>
            </w:r>
          </w:p>
        </w:tc>
        <w:tc>
          <w:tcPr>
            <w:tcW w:w="496" w:type="dxa"/>
          </w:tcPr>
          <w:p w:rsidR="002757EB" w:rsidRPr="00B75771" w:rsidRDefault="002757EB" w:rsidP="009D707A">
            <w:pPr>
              <w:jc w:val="center"/>
              <w:rPr>
                <w:sz w:val="28"/>
                <w:szCs w:val="28"/>
                <w:lang w:val="uk-UA"/>
              </w:rPr>
            </w:pPr>
            <w:r w:rsidRPr="00B75771">
              <w:rPr>
                <w:sz w:val="28"/>
                <w:szCs w:val="28"/>
                <w:lang w:val="uk-UA"/>
              </w:rPr>
              <w:t>72</w:t>
            </w:r>
          </w:p>
        </w:tc>
      </w:tr>
      <w:tr w:rsidR="002757EB" w:rsidRPr="00B75771" w:rsidTr="009D707A">
        <w:tc>
          <w:tcPr>
            <w:tcW w:w="648" w:type="dxa"/>
          </w:tcPr>
          <w:p w:rsidR="002757EB" w:rsidRPr="00B75771" w:rsidRDefault="002757EB" w:rsidP="009D707A">
            <w:pPr>
              <w:jc w:val="both"/>
              <w:rPr>
                <w:bCs/>
                <w:sz w:val="28"/>
                <w:szCs w:val="28"/>
                <w:lang w:val="uk-UA"/>
              </w:rPr>
            </w:pPr>
          </w:p>
        </w:tc>
        <w:tc>
          <w:tcPr>
            <w:tcW w:w="8249" w:type="dxa"/>
          </w:tcPr>
          <w:p w:rsidR="002757EB" w:rsidRPr="00B75771" w:rsidRDefault="002757EB" w:rsidP="009D707A">
            <w:pPr>
              <w:suppressAutoHyphens/>
              <w:rPr>
                <w:sz w:val="28"/>
                <w:szCs w:val="28"/>
                <w:lang w:val="uk-UA"/>
              </w:rPr>
            </w:pPr>
            <w:r w:rsidRPr="00B75771">
              <w:rPr>
                <w:sz w:val="28"/>
                <w:szCs w:val="28"/>
                <w:lang w:val="uk-UA"/>
              </w:rPr>
              <w:t>Додатки ………………………………………………………………..</w:t>
            </w:r>
          </w:p>
        </w:tc>
        <w:tc>
          <w:tcPr>
            <w:tcW w:w="496" w:type="dxa"/>
          </w:tcPr>
          <w:p w:rsidR="002757EB" w:rsidRPr="00B75771" w:rsidRDefault="002757EB" w:rsidP="009D707A">
            <w:pPr>
              <w:jc w:val="center"/>
              <w:rPr>
                <w:sz w:val="28"/>
                <w:szCs w:val="28"/>
                <w:lang w:val="uk-UA"/>
              </w:rPr>
            </w:pPr>
            <w:r w:rsidRPr="00B75771">
              <w:rPr>
                <w:sz w:val="28"/>
                <w:szCs w:val="28"/>
                <w:lang w:val="uk-UA"/>
              </w:rPr>
              <w:t>75</w:t>
            </w:r>
          </w:p>
        </w:tc>
      </w:tr>
    </w:tbl>
    <w:p w:rsidR="002757EB" w:rsidRPr="00B75771" w:rsidRDefault="002757EB" w:rsidP="002757EB">
      <w:pPr>
        <w:jc w:val="center"/>
        <w:rPr>
          <w:b/>
          <w:sz w:val="28"/>
          <w:szCs w:val="28"/>
          <w:lang w:val="uk-UA"/>
        </w:rPr>
      </w:pPr>
    </w:p>
    <w:p w:rsidR="002757EB" w:rsidRDefault="002757EB" w:rsidP="002757EB">
      <w:pPr>
        <w:jc w:val="center"/>
        <w:rPr>
          <w:b/>
          <w:sz w:val="28"/>
          <w:szCs w:val="28"/>
          <w:lang w:val="uk-UA"/>
        </w:rPr>
      </w:pPr>
    </w:p>
    <w:p w:rsidR="002757EB" w:rsidRPr="00B75771" w:rsidRDefault="002757EB" w:rsidP="002757EB">
      <w:pPr>
        <w:jc w:val="center"/>
        <w:rPr>
          <w:b/>
          <w:sz w:val="28"/>
          <w:szCs w:val="28"/>
          <w:lang w:val="uk-UA"/>
        </w:rPr>
      </w:pPr>
    </w:p>
    <w:p w:rsidR="002757EB" w:rsidRPr="00B75771" w:rsidRDefault="002757EB" w:rsidP="002757EB">
      <w:pPr>
        <w:spacing w:before="40" w:after="40"/>
        <w:ind w:left="1134" w:right="1134"/>
        <w:jc w:val="center"/>
        <w:rPr>
          <w:b/>
          <w:sz w:val="28"/>
          <w:szCs w:val="28"/>
          <w:lang w:val="uk-UA"/>
        </w:rPr>
      </w:pPr>
      <w:r w:rsidRPr="00B75771">
        <w:rPr>
          <w:b/>
          <w:sz w:val="28"/>
          <w:szCs w:val="28"/>
          <w:lang w:val="uk-UA"/>
        </w:rPr>
        <w:t>ВСТУП</w:t>
      </w:r>
    </w:p>
    <w:p w:rsidR="002757EB" w:rsidRPr="00B75771" w:rsidRDefault="002757EB" w:rsidP="002757EB">
      <w:pPr>
        <w:jc w:val="center"/>
        <w:rPr>
          <w:b/>
          <w:sz w:val="28"/>
          <w:szCs w:val="28"/>
          <w:lang w:val="uk-UA"/>
        </w:rPr>
      </w:pPr>
    </w:p>
    <w:p w:rsidR="002757EB" w:rsidRPr="00B75771" w:rsidRDefault="002757EB" w:rsidP="002757EB">
      <w:pPr>
        <w:widowControl w:val="0"/>
        <w:ind w:firstLine="709"/>
        <w:jc w:val="both"/>
        <w:rPr>
          <w:sz w:val="28"/>
          <w:szCs w:val="28"/>
          <w:lang w:val="uk-UA"/>
        </w:rPr>
      </w:pPr>
      <w:r w:rsidRPr="00B75771">
        <w:rPr>
          <w:sz w:val="28"/>
          <w:szCs w:val="28"/>
          <w:lang w:val="uk-UA"/>
        </w:rPr>
        <w:t xml:space="preserve">Невід’ємною складовою управління фінансами є фінансовий контроль, від успішного здійснення якого залежить стан державних фінансів і фінансів підприємств (установ, організацій), ступінь їх прозорості, ефективності використання коштів і активів, що в свою чергу визначає ступінь довіри до держави, підприємства, установи, організації з боку громадян та інвестиційний клімат в країні. </w:t>
      </w:r>
    </w:p>
    <w:p w:rsidR="002757EB" w:rsidRPr="00B75771" w:rsidRDefault="002757EB" w:rsidP="002757EB">
      <w:pPr>
        <w:ind w:firstLine="709"/>
        <w:jc w:val="both"/>
        <w:rPr>
          <w:b/>
          <w:sz w:val="28"/>
          <w:szCs w:val="28"/>
          <w:lang w:val="uk-UA"/>
        </w:rPr>
      </w:pPr>
      <w:r>
        <w:rPr>
          <w:b/>
          <w:sz w:val="28"/>
          <w:szCs w:val="28"/>
          <w:lang w:val="uk-UA"/>
        </w:rPr>
        <w:t>Практикум</w:t>
      </w:r>
      <w:r w:rsidRPr="00B75771">
        <w:rPr>
          <w:b/>
          <w:sz w:val="28"/>
          <w:szCs w:val="28"/>
          <w:lang w:val="uk-UA"/>
        </w:rPr>
        <w:t xml:space="preserve"> сформован</w:t>
      </w:r>
      <w:r>
        <w:rPr>
          <w:b/>
          <w:sz w:val="28"/>
          <w:szCs w:val="28"/>
          <w:lang w:val="uk-UA"/>
        </w:rPr>
        <w:t>о</w:t>
      </w:r>
      <w:r w:rsidRPr="00B75771">
        <w:rPr>
          <w:b/>
          <w:sz w:val="28"/>
          <w:szCs w:val="28"/>
          <w:lang w:val="uk-UA"/>
        </w:rPr>
        <w:t xml:space="preserve"> з метою:</w:t>
      </w:r>
    </w:p>
    <w:p w:rsidR="002757EB" w:rsidRPr="00B75771" w:rsidRDefault="002757EB" w:rsidP="002757EB">
      <w:pPr>
        <w:numPr>
          <w:ilvl w:val="0"/>
          <w:numId w:val="3"/>
        </w:numPr>
        <w:ind w:left="0" w:firstLine="709"/>
        <w:jc w:val="both"/>
        <w:rPr>
          <w:sz w:val="28"/>
          <w:szCs w:val="28"/>
          <w:lang w:val="uk-UA"/>
        </w:rPr>
      </w:pPr>
      <w:r w:rsidRPr="00B75771">
        <w:rPr>
          <w:sz w:val="28"/>
          <w:szCs w:val="28"/>
          <w:lang w:val="uk-UA"/>
        </w:rPr>
        <w:t>формування у студентів базових знань з фінансового контролю в Украйні;</w:t>
      </w:r>
    </w:p>
    <w:p w:rsidR="002757EB" w:rsidRPr="00B75771" w:rsidRDefault="002757EB" w:rsidP="002757EB">
      <w:pPr>
        <w:numPr>
          <w:ilvl w:val="0"/>
          <w:numId w:val="3"/>
        </w:numPr>
        <w:ind w:left="0" w:firstLine="709"/>
        <w:jc w:val="both"/>
        <w:rPr>
          <w:sz w:val="28"/>
          <w:szCs w:val="28"/>
          <w:lang w:val="uk-UA"/>
        </w:rPr>
      </w:pPr>
      <w:r w:rsidRPr="00B75771">
        <w:rPr>
          <w:sz w:val="28"/>
          <w:szCs w:val="28"/>
          <w:lang w:val="uk-UA"/>
        </w:rPr>
        <w:t xml:space="preserve">набуття вмінь та практичних навичок проведення фінансового контролю. </w:t>
      </w:r>
    </w:p>
    <w:p w:rsidR="002757EB" w:rsidRPr="00B75771" w:rsidRDefault="002757EB" w:rsidP="002757EB">
      <w:pPr>
        <w:ind w:firstLine="709"/>
        <w:jc w:val="both"/>
        <w:rPr>
          <w:sz w:val="28"/>
          <w:szCs w:val="28"/>
          <w:lang w:val="uk-UA"/>
        </w:rPr>
      </w:pPr>
      <w:r w:rsidRPr="00B75771">
        <w:rPr>
          <w:b/>
          <w:sz w:val="28"/>
          <w:szCs w:val="28"/>
          <w:lang w:val="uk-UA"/>
        </w:rPr>
        <w:t xml:space="preserve">Завдання </w:t>
      </w:r>
      <w:r>
        <w:rPr>
          <w:b/>
          <w:sz w:val="28"/>
          <w:szCs w:val="28"/>
          <w:lang w:val="uk-UA"/>
        </w:rPr>
        <w:t>практикуму</w:t>
      </w:r>
      <w:r w:rsidRPr="00B75771">
        <w:rPr>
          <w:b/>
          <w:sz w:val="28"/>
          <w:szCs w:val="28"/>
          <w:lang w:val="uk-UA"/>
        </w:rPr>
        <w:t xml:space="preserve">: </w:t>
      </w:r>
      <w:r w:rsidRPr="00B75771">
        <w:rPr>
          <w:sz w:val="28"/>
          <w:szCs w:val="28"/>
          <w:lang w:val="uk-UA"/>
        </w:rPr>
        <w:t>системно та комплексно розкрити порядок проведення самостійної та індивідуальної роботи студентів за результатами якої вони повинні отримати:</w:t>
      </w:r>
    </w:p>
    <w:p w:rsidR="002757EB" w:rsidRPr="00B75771" w:rsidRDefault="002757EB" w:rsidP="002757EB">
      <w:pPr>
        <w:ind w:firstLine="709"/>
        <w:jc w:val="both"/>
        <w:rPr>
          <w:b/>
          <w:sz w:val="28"/>
          <w:szCs w:val="28"/>
          <w:lang w:val="uk-UA"/>
        </w:rPr>
      </w:pPr>
      <w:r w:rsidRPr="00B75771">
        <w:rPr>
          <w:sz w:val="28"/>
          <w:szCs w:val="28"/>
          <w:lang w:val="uk-UA"/>
        </w:rPr>
        <w:tab/>
        <w:t xml:space="preserve">▪ </w:t>
      </w:r>
      <w:r w:rsidRPr="00B75771">
        <w:rPr>
          <w:b/>
          <w:sz w:val="28"/>
          <w:szCs w:val="28"/>
          <w:lang w:val="uk-UA"/>
        </w:rPr>
        <w:t>знання про:</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сутність фінансового контролю;</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правове регулювання фінансового контролю в Україні;</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lastRenderedPageBreak/>
        <w:t>організацію фінансового контролю органами Ко</w:t>
      </w:r>
      <w:r w:rsidRPr="00B75771">
        <w:rPr>
          <w:sz w:val="28"/>
          <w:szCs w:val="28"/>
          <w:lang w:val="uk-UA"/>
        </w:rPr>
        <w:softHyphen/>
        <w:t>нтрольно-ревізійної служби України;</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особливості фінансового контролю у системі Державного казначейства України;</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порядок здійснення фінансового контролю Рахунковою палатою України;</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фінансовий контроль органів митної служби України;</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організацію і методику проведення фінансового контролю органами Пенсійного фонду України та Фондами соціального страхування;</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Податкову службу, Національний банк, Антимонопольний комітет, Державну комісію з регулювання ринків фінансових послуг – органи, які здійснюють фінансовий конт</w:t>
      </w:r>
      <w:r w:rsidRPr="00B75771">
        <w:rPr>
          <w:sz w:val="28"/>
          <w:szCs w:val="28"/>
          <w:lang w:val="uk-UA"/>
        </w:rPr>
        <w:softHyphen/>
        <w:t>роль в Україні;</w:t>
      </w:r>
    </w:p>
    <w:p w:rsidR="002757EB" w:rsidRPr="00B75771" w:rsidRDefault="002757EB" w:rsidP="002757EB">
      <w:pPr>
        <w:numPr>
          <w:ilvl w:val="0"/>
          <w:numId w:val="6"/>
        </w:numPr>
        <w:ind w:left="0" w:firstLine="709"/>
        <w:jc w:val="both"/>
        <w:rPr>
          <w:sz w:val="28"/>
          <w:szCs w:val="28"/>
          <w:lang w:val="uk-UA"/>
        </w:rPr>
      </w:pPr>
      <w:r w:rsidRPr="00B75771">
        <w:rPr>
          <w:color w:val="000000"/>
          <w:sz w:val="28"/>
          <w:szCs w:val="28"/>
          <w:lang w:val="uk-UA"/>
        </w:rPr>
        <w:t>н</w:t>
      </w:r>
      <w:r w:rsidRPr="00B75771">
        <w:rPr>
          <w:sz w:val="28"/>
          <w:szCs w:val="28"/>
          <w:lang w:val="uk-UA"/>
        </w:rPr>
        <w:t>езалежний фінансовий контроль в Україні;</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організацію внутрішньогосподарського контролю;</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зарубіжний досвід орг</w:t>
      </w:r>
      <w:r w:rsidR="009D707A">
        <w:rPr>
          <w:sz w:val="28"/>
          <w:szCs w:val="28"/>
          <w:lang w:val="uk-UA"/>
        </w:rPr>
        <w:t>анізації державного фінансового;</w:t>
      </w:r>
    </w:p>
    <w:p w:rsidR="002757EB" w:rsidRPr="00B75771" w:rsidRDefault="002757EB" w:rsidP="002757EB">
      <w:pPr>
        <w:ind w:firstLine="709"/>
        <w:rPr>
          <w:b/>
          <w:sz w:val="28"/>
          <w:szCs w:val="28"/>
          <w:lang w:val="uk-UA"/>
        </w:rPr>
      </w:pPr>
      <w:r w:rsidRPr="00B75771">
        <w:rPr>
          <w:sz w:val="28"/>
          <w:szCs w:val="28"/>
          <w:lang w:val="uk-UA"/>
        </w:rPr>
        <w:t xml:space="preserve">▪ </w:t>
      </w:r>
      <w:r w:rsidRPr="00B75771">
        <w:rPr>
          <w:b/>
          <w:sz w:val="28"/>
          <w:szCs w:val="28"/>
          <w:lang w:val="uk-UA"/>
        </w:rPr>
        <w:t>уміння:</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здійснювати планування контрольних заходів;</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проводити контрольні заходи;</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оформлювати результати проведених контрольних заходів;</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приймати рішення за результатами проведених контрольних заходів;</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здійснювати контроль за результатами проведених контрольних заходів;</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оцінювання ефективності фінансово-господарської дія</w:t>
      </w:r>
      <w:r w:rsidR="009D707A">
        <w:rPr>
          <w:sz w:val="28"/>
          <w:szCs w:val="28"/>
          <w:lang w:val="uk-UA"/>
        </w:rPr>
        <w:t>льності суб’єкта господарювання;</w:t>
      </w:r>
    </w:p>
    <w:p w:rsidR="002757EB" w:rsidRPr="00B75771" w:rsidRDefault="002757EB" w:rsidP="002757EB">
      <w:pPr>
        <w:ind w:firstLine="709"/>
        <w:rPr>
          <w:b/>
          <w:sz w:val="28"/>
          <w:szCs w:val="28"/>
          <w:lang w:val="uk-UA"/>
        </w:rPr>
      </w:pPr>
      <w:r w:rsidRPr="00B75771">
        <w:rPr>
          <w:sz w:val="28"/>
          <w:szCs w:val="28"/>
          <w:lang w:val="uk-UA"/>
        </w:rPr>
        <w:t xml:space="preserve">▪ </w:t>
      </w:r>
      <w:r w:rsidRPr="00B75771">
        <w:rPr>
          <w:b/>
          <w:sz w:val="28"/>
          <w:szCs w:val="28"/>
          <w:lang w:val="uk-UA"/>
        </w:rPr>
        <w:t>навички:</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розуміння сутності категорій, що визначають зміст окремих розділів і тем курсу;</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розраховувати показники діяльності контролюючих органів;</w:t>
      </w:r>
    </w:p>
    <w:p w:rsidR="002757EB" w:rsidRPr="00B75771" w:rsidRDefault="002757EB" w:rsidP="002757EB">
      <w:pPr>
        <w:numPr>
          <w:ilvl w:val="0"/>
          <w:numId w:val="6"/>
        </w:numPr>
        <w:ind w:left="0" w:firstLine="709"/>
        <w:jc w:val="both"/>
        <w:rPr>
          <w:sz w:val="28"/>
          <w:szCs w:val="28"/>
          <w:lang w:val="uk-UA"/>
        </w:rPr>
      </w:pPr>
      <w:r w:rsidRPr="00B75771">
        <w:rPr>
          <w:sz w:val="28"/>
          <w:szCs w:val="28"/>
          <w:lang w:val="uk-UA"/>
        </w:rPr>
        <w:t>підраховувати доходи та втрати бюджету внаслідок прийняття пропозицій щодо реформування фінансового контролю.</w:t>
      </w:r>
    </w:p>
    <w:p w:rsidR="002757EB" w:rsidRPr="003E3DE6" w:rsidRDefault="002757EB" w:rsidP="002757EB">
      <w:pPr>
        <w:ind w:firstLine="720"/>
        <w:rPr>
          <w:sz w:val="28"/>
          <w:szCs w:val="28"/>
          <w:lang w:val="uk-UA"/>
        </w:rPr>
      </w:pPr>
      <w:r>
        <w:rPr>
          <w:sz w:val="28"/>
          <w:szCs w:val="28"/>
          <w:lang w:val="uk-UA"/>
        </w:rPr>
        <w:t>Практикум</w:t>
      </w:r>
      <w:r w:rsidRPr="003E3DE6">
        <w:rPr>
          <w:sz w:val="28"/>
          <w:szCs w:val="28"/>
          <w:lang w:val="uk-UA"/>
        </w:rPr>
        <w:t xml:space="preserve"> побудован</w:t>
      </w:r>
      <w:r>
        <w:rPr>
          <w:sz w:val="28"/>
          <w:szCs w:val="28"/>
          <w:lang w:val="uk-UA"/>
        </w:rPr>
        <w:t>о</w:t>
      </w:r>
      <w:r w:rsidRPr="003E3DE6">
        <w:rPr>
          <w:sz w:val="28"/>
          <w:szCs w:val="28"/>
          <w:lang w:val="uk-UA"/>
        </w:rPr>
        <w:t xml:space="preserve"> таким чином, що</w:t>
      </w:r>
      <w:r>
        <w:rPr>
          <w:sz w:val="28"/>
          <w:szCs w:val="28"/>
          <w:lang w:val="uk-UA"/>
        </w:rPr>
        <w:t xml:space="preserve"> він</w:t>
      </w:r>
      <w:r w:rsidRPr="003E3DE6">
        <w:rPr>
          <w:sz w:val="28"/>
          <w:szCs w:val="28"/>
          <w:lang w:val="uk-UA"/>
        </w:rPr>
        <w:t xml:space="preserve"> нада</w:t>
      </w:r>
      <w:r>
        <w:rPr>
          <w:sz w:val="28"/>
          <w:szCs w:val="28"/>
          <w:lang w:val="uk-UA"/>
        </w:rPr>
        <w:t>є</w:t>
      </w:r>
      <w:r w:rsidRPr="003E3DE6">
        <w:rPr>
          <w:sz w:val="28"/>
          <w:szCs w:val="28"/>
          <w:lang w:val="uk-UA"/>
        </w:rPr>
        <w:t xml:space="preserve"> можливість цілісного  і комплексного уявлення дисципліни «Фінансовий контроль». Структурна побудова </w:t>
      </w:r>
      <w:r>
        <w:rPr>
          <w:sz w:val="28"/>
          <w:szCs w:val="28"/>
          <w:lang w:val="uk-UA"/>
        </w:rPr>
        <w:t>даних рекомендацій</w:t>
      </w:r>
      <w:r w:rsidRPr="003E3DE6">
        <w:rPr>
          <w:sz w:val="28"/>
          <w:szCs w:val="28"/>
          <w:lang w:val="uk-UA"/>
        </w:rPr>
        <w:t xml:space="preserve"> забезпечує узгодження і взаємозв’язок між теоретичною</w:t>
      </w:r>
      <w:r>
        <w:rPr>
          <w:sz w:val="28"/>
          <w:szCs w:val="28"/>
          <w:lang w:val="uk-UA"/>
        </w:rPr>
        <w:t xml:space="preserve"> та практичною частинами курсу, що сприяє поглибленню опрацювання самостійних та індивідуальних завдань.</w:t>
      </w:r>
    </w:p>
    <w:p w:rsidR="002757EB" w:rsidRPr="00B75771" w:rsidRDefault="002757EB" w:rsidP="002757EB">
      <w:pPr>
        <w:rPr>
          <w:lang w:val="uk-UA"/>
        </w:rPr>
      </w:pPr>
    </w:p>
    <w:p w:rsidR="002757EB" w:rsidRPr="00B75771" w:rsidRDefault="002757EB" w:rsidP="002757EB">
      <w:pPr>
        <w:rPr>
          <w:lang w:val="uk-UA"/>
        </w:rPr>
      </w:pPr>
    </w:p>
    <w:p w:rsidR="002757EB" w:rsidRDefault="002757EB" w:rsidP="002757EB">
      <w:pPr>
        <w:rPr>
          <w:lang w:val="uk-UA"/>
        </w:rPr>
      </w:pPr>
    </w:p>
    <w:p w:rsidR="002757EB" w:rsidRDefault="002757EB" w:rsidP="002757EB">
      <w:pPr>
        <w:rPr>
          <w:lang w:val="uk-UA"/>
        </w:rPr>
      </w:pPr>
    </w:p>
    <w:p w:rsidR="002757EB" w:rsidRDefault="002757EB" w:rsidP="002757EB">
      <w:pPr>
        <w:rPr>
          <w:lang w:val="uk-UA"/>
        </w:rPr>
      </w:pPr>
    </w:p>
    <w:p w:rsidR="002757EB" w:rsidRPr="00B75771" w:rsidRDefault="002757EB" w:rsidP="002757EB">
      <w:pPr>
        <w:rPr>
          <w:lang w:val="uk-UA"/>
        </w:rPr>
      </w:pPr>
    </w:p>
    <w:p w:rsidR="002757EB" w:rsidRPr="00B75771" w:rsidRDefault="002757EB" w:rsidP="002757EB">
      <w:pPr>
        <w:rPr>
          <w:lang w:val="uk-UA"/>
        </w:rPr>
      </w:pPr>
    </w:p>
    <w:p w:rsidR="002757EB" w:rsidRDefault="002757EB" w:rsidP="002757EB">
      <w:pPr>
        <w:pStyle w:val="3"/>
        <w:jc w:val="center"/>
        <w:rPr>
          <w:b/>
          <w:caps/>
          <w:szCs w:val="28"/>
          <w:lang w:val="uk-UA"/>
        </w:rPr>
      </w:pPr>
    </w:p>
    <w:p w:rsidR="002757EB" w:rsidRPr="00B75771" w:rsidRDefault="002757EB" w:rsidP="002757EB">
      <w:pPr>
        <w:jc w:val="center"/>
        <w:rPr>
          <w:b/>
          <w:lang w:val="uk-UA"/>
        </w:rPr>
      </w:pPr>
    </w:p>
    <w:p w:rsidR="002757EB" w:rsidRPr="00B75771" w:rsidRDefault="001A26F3" w:rsidP="002757EB">
      <w:pPr>
        <w:jc w:val="center"/>
        <w:rPr>
          <w:b/>
          <w:caps/>
          <w:sz w:val="28"/>
          <w:szCs w:val="28"/>
          <w:lang w:val="uk-UA"/>
        </w:rPr>
      </w:pPr>
      <w:r>
        <w:rPr>
          <w:b/>
          <w:caps/>
          <w:sz w:val="28"/>
          <w:szCs w:val="28"/>
          <w:lang w:val="uk-UA"/>
        </w:rPr>
        <w:t>1</w:t>
      </w:r>
      <w:r w:rsidR="002757EB" w:rsidRPr="00B75771">
        <w:rPr>
          <w:b/>
          <w:caps/>
          <w:sz w:val="28"/>
          <w:szCs w:val="28"/>
          <w:lang w:val="uk-UA"/>
        </w:rPr>
        <w:t xml:space="preserve">. Завдання Для підготовки до </w:t>
      </w:r>
      <w:r>
        <w:rPr>
          <w:b/>
          <w:caps/>
          <w:sz w:val="28"/>
          <w:szCs w:val="28"/>
          <w:lang w:val="uk-UA"/>
        </w:rPr>
        <w:t>практичних занять</w:t>
      </w:r>
      <w:r w:rsidR="002757EB" w:rsidRPr="00B75771">
        <w:rPr>
          <w:b/>
          <w:caps/>
          <w:sz w:val="28"/>
          <w:szCs w:val="28"/>
          <w:lang w:val="uk-UA"/>
        </w:rPr>
        <w:t xml:space="preserve"> </w:t>
      </w:r>
    </w:p>
    <w:p w:rsidR="002757EB" w:rsidRPr="00B75771" w:rsidRDefault="002757EB" w:rsidP="002757EB">
      <w:pPr>
        <w:rPr>
          <w:lang w:val="uk-UA"/>
        </w:rPr>
      </w:pP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w:t>
      </w:r>
      <w:r w:rsidR="001A26F3">
        <w:rPr>
          <w:sz w:val="28"/>
          <w:szCs w:val="28"/>
          <w:lang w:val="uk-UA"/>
        </w:rPr>
        <w:t>н</w:t>
      </w:r>
      <w:r w:rsidRPr="00B75771">
        <w:rPr>
          <w:sz w:val="28"/>
          <w:szCs w:val="28"/>
          <w:lang w:val="uk-UA"/>
        </w:rPr>
        <w:t xml:space="preserve">і інвентаризації основних засобів та матеріальних активів на державному підприємстві працівниками КРС </w:t>
      </w:r>
      <w:r w:rsidR="001A26F3">
        <w:rPr>
          <w:sz w:val="28"/>
          <w:szCs w:val="28"/>
          <w:lang w:val="uk-UA"/>
        </w:rPr>
        <w:t>у</w:t>
      </w:r>
      <w:r w:rsidRPr="00B75771">
        <w:rPr>
          <w:sz w:val="28"/>
          <w:szCs w:val="28"/>
          <w:lang w:val="uk-UA"/>
        </w:rPr>
        <w:t xml:space="preserve">становлено нестачу: двох комп’ютерів, загальною вартістю 5623,00 грн. та товару на складі на суму 12360,00грн. Натомість на підприємстві є в наявності (не оприбутковані на баланс) стільці, вартістю 1230,00 грн. та чайник, вартістю 236,00 грн. </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w:t>
      </w:r>
      <w:r w:rsidR="001A26F3">
        <w:rPr>
          <w:sz w:val="28"/>
          <w:szCs w:val="28"/>
          <w:lang w:val="uk-UA"/>
        </w:rPr>
        <w:t>н</w:t>
      </w:r>
      <w:r w:rsidRPr="00B75771">
        <w:rPr>
          <w:sz w:val="28"/>
          <w:szCs w:val="28"/>
          <w:lang w:val="uk-UA"/>
        </w:rPr>
        <w:t>і ревізії комунального підприємства працівниками КРС було встановлено недос</w:t>
      </w:r>
      <w:r w:rsidRPr="00B75771">
        <w:rPr>
          <w:sz w:val="28"/>
          <w:szCs w:val="28"/>
          <w:lang w:val="uk-UA"/>
        </w:rPr>
        <w:softHyphen/>
        <w:t xml:space="preserve">тачу грошових коштів у касі у сумі 1253,00 грн. </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 xml:space="preserve">При проведенні ревізії у </w:t>
      </w:r>
      <w:proofErr w:type="spellStart"/>
      <w:r w:rsidRPr="00B75771">
        <w:rPr>
          <w:sz w:val="28"/>
          <w:szCs w:val="28"/>
          <w:lang w:val="uk-UA"/>
        </w:rPr>
        <w:t>ВНЗі</w:t>
      </w:r>
      <w:proofErr w:type="spellEnd"/>
      <w:r w:rsidRPr="00B75771">
        <w:rPr>
          <w:sz w:val="28"/>
          <w:szCs w:val="28"/>
          <w:lang w:val="uk-UA"/>
        </w:rPr>
        <w:t xml:space="preserve"> було встановлено, що згідно з кошторисом установа отримала на придбання нового устаткування грошові кошти у сумі 145602,00 грн. та на виплату заробітної плати працівникам – 96523,25 грн. 50% виділених коштів на виплату заробітної плати було виплачено працівникам, а решту – витрачено на придбання підручників. 36540,00 грн. з виділених коштів було спрямовано на ремонт </w:t>
      </w:r>
      <w:r w:rsidR="001A26F3">
        <w:rPr>
          <w:sz w:val="28"/>
          <w:szCs w:val="28"/>
          <w:lang w:val="uk-UA"/>
        </w:rPr>
        <w:t>навчально</w:t>
      </w:r>
      <w:r w:rsidRPr="00B75771">
        <w:rPr>
          <w:sz w:val="28"/>
          <w:szCs w:val="28"/>
          <w:lang w:val="uk-UA"/>
        </w:rPr>
        <w:t>го корпусу, а решту на придбання устаткування.</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 xml:space="preserve">ТОВ «Перевізник» розрахувалось за транспортні послуги з державним підприємством «Укрзалізниця» готівкою у розмірі 12365,00 грн., про що свідчить квитанція від прибуткового касового ордеру. Однак за результатами інспектування було встановлено, що оприбуткування вказаної суми на баланс державного підприємства «Укрзалізниця» не відбулось. </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w:t>
      </w:r>
      <w:r w:rsidR="001A26F3">
        <w:rPr>
          <w:sz w:val="28"/>
          <w:szCs w:val="28"/>
          <w:lang w:val="uk-UA"/>
        </w:rPr>
        <w:t>н</w:t>
      </w:r>
      <w:r w:rsidRPr="00B75771">
        <w:rPr>
          <w:sz w:val="28"/>
          <w:szCs w:val="28"/>
          <w:lang w:val="uk-UA"/>
        </w:rPr>
        <w:t xml:space="preserve">і ревізії на державному підприємстві працівниками КРС було встановлено відсутність частини бухгалтерського обліку (за </w:t>
      </w:r>
      <w:r w:rsidRPr="00B75771">
        <w:rPr>
          <w:sz w:val="28"/>
          <w:szCs w:val="28"/>
          <w:lang w:val="uk-UA"/>
        </w:rPr>
        <w:lastRenderedPageBreak/>
        <w:t xml:space="preserve">основними фондами). Крім того, при проведенні інвентаризації готівки у касі виявлено її нестачу у сумі 956,23 грн. </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w:t>
      </w:r>
      <w:r w:rsidR="001A26F3">
        <w:rPr>
          <w:sz w:val="28"/>
          <w:szCs w:val="28"/>
          <w:lang w:val="uk-UA"/>
        </w:rPr>
        <w:t>н</w:t>
      </w:r>
      <w:r w:rsidRPr="00B75771">
        <w:rPr>
          <w:sz w:val="28"/>
          <w:szCs w:val="28"/>
          <w:lang w:val="uk-UA"/>
        </w:rPr>
        <w:t>і ревізії на державному підприємстві працівниками КРС було встановлено, що підприємство за державні кошти закупило к</w:t>
      </w:r>
      <w:r w:rsidR="001A26F3">
        <w:rPr>
          <w:sz w:val="28"/>
          <w:szCs w:val="28"/>
          <w:lang w:val="uk-UA"/>
        </w:rPr>
        <w:t>омп’ютери без проведення тендера</w:t>
      </w:r>
      <w:r w:rsidRPr="00B75771">
        <w:rPr>
          <w:sz w:val="28"/>
          <w:szCs w:val="28"/>
          <w:lang w:val="uk-UA"/>
        </w:rPr>
        <w:t xml:space="preserve"> на загальну суму 32560,00 грн. Відповідно</w:t>
      </w:r>
      <w:r w:rsidR="001A26F3">
        <w:rPr>
          <w:sz w:val="28"/>
          <w:szCs w:val="28"/>
          <w:lang w:val="uk-UA"/>
        </w:rPr>
        <w:t xml:space="preserve"> до</w:t>
      </w:r>
      <w:r w:rsidRPr="00B75771">
        <w:rPr>
          <w:sz w:val="28"/>
          <w:szCs w:val="28"/>
          <w:lang w:val="uk-UA"/>
        </w:rPr>
        <w:t xml:space="preserve"> кошторису підприємство за державні кошти у сумі 256000,00 грн. повинно було закупити комп’ютери (на суму 32560,00 грн.) та здійснити ремонт будівлі. Однак частину цих коштів (12560,00 грн.) було спрямовано на премії співробітникам.</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проведенні ревізії на державному підприємстві було встановлено, що бюджетні кошти, виділені підприємству на відрядження та на закупівлю господарських товарів</w:t>
      </w:r>
      <w:r w:rsidR="001A26F3">
        <w:rPr>
          <w:sz w:val="28"/>
          <w:szCs w:val="28"/>
          <w:lang w:val="uk-UA"/>
        </w:rPr>
        <w:t>,</w:t>
      </w:r>
      <w:r w:rsidRPr="00B75771">
        <w:rPr>
          <w:sz w:val="28"/>
          <w:szCs w:val="28"/>
          <w:lang w:val="uk-UA"/>
        </w:rPr>
        <w:t xml:space="preserve"> видавались під звіт на ці потреби директору та головному бухгалтеру підприємства. При перевірці первинних документів, що підтверджують правомірність витрат, було встановлено відсутність їх частини на суму 12340,00 грн., а на п’яти документах відсутні підписи підзвітних осіб (на суму 345,00 грн.). </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 xml:space="preserve">Комунальному підприємству були виділені бюджетні кошти на ремонт комунальної власності у сумі 546780,00 грн. підприємство провело тендер, </w:t>
      </w:r>
      <w:r w:rsidR="001A26F3">
        <w:rPr>
          <w:sz w:val="28"/>
          <w:szCs w:val="28"/>
          <w:lang w:val="uk-UA"/>
        </w:rPr>
        <w:t>у</w:t>
      </w:r>
      <w:r w:rsidRPr="00B75771">
        <w:rPr>
          <w:sz w:val="28"/>
          <w:szCs w:val="28"/>
          <w:lang w:val="uk-UA"/>
        </w:rPr>
        <w:t xml:space="preserve"> результаті якого ремонтні роботи виконувало ТОВ «</w:t>
      </w:r>
      <w:proofErr w:type="spellStart"/>
      <w:r w:rsidRPr="00B75771">
        <w:rPr>
          <w:sz w:val="28"/>
          <w:szCs w:val="28"/>
          <w:lang w:val="uk-UA"/>
        </w:rPr>
        <w:t>Будстрой</w:t>
      </w:r>
      <w:proofErr w:type="spellEnd"/>
      <w:r w:rsidRPr="00B75771">
        <w:rPr>
          <w:sz w:val="28"/>
          <w:szCs w:val="28"/>
          <w:lang w:val="uk-UA"/>
        </w:rPr>
        <w:t>». За результатами ревізії ТОВ «</w:t>
      </w:r>
      <w:proofErr w:type="spellStart"/>
      <w:r w:rsidRPr="00B75771">
        <w:rPr>
          <w:sz w:val="28"/>
          <w:szCs w:val="28"/>
          <w:lang w:val="uk-UA"/>
        </w:rPr>
        <w:t>Будстрой</w:t>
      </w:r>
      <w:proofErr w:type="spellEnd"/>
      <w:r w:rsidRPr="00B75771">
        <w:rPr>
          <w:sz w:val="28"/>
          <w:szCs w:val="28"/>
          <w:lang w:val="uk-UA"/>
        </w:rPr>
        <w:t>» було встановлено, що вартість вкладених будівельних матеріалів та виконаних робіт було завищено на 25% у порівнянні з ринковими цінами.</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 xml:space="preserve">При проведенні ревізії розрахунків по заробітній платі та розрахунків з бюджетом було встановлено, що на державному підприємстві сума нарахованої заробітної плати у поточному періоді склала 123000,00 грн., а сума нарахованого податку на доходи фізичних осіб – 10340,00 грн. Проте, під </w:t>
      </w:r>
      <w:r w:rsidRPr="00B75771">
        <w:rPr>
          <w:sz w:val="28"/>
          <w:szCs w:val="28"/>
          <w:lang w:val="uk-UA"/>
        </w:rPr>
        <w:lastRenderedPageBreak/>
        <w:t>час ревізії було встановлено, що 5% нарахованого фонду оплати праці становлять премії працівникам відділу збуту. При цьому підприємство у поточному році було збитковим. А при перевірці розрахунків з бюджетом було встановлено, що при розрахунку ПДФО було застосовано неправильну ставку, в результаті чого недоїмка з цього податку склала 1356,00 грн.</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проведенні ревізії касових операцій 5.10. поточного року працівниками КРС було встановлено:</w:t>
      </w:r>
    </w:p>
    <w:p w:rsidR="002757EB" w:rsidRPr="00B75771" w:rsidRDefault="002757EB" w:rsidP="002757EB">
      <w:pPr>
        <w:tabs>
          <w:tab w:val="num" w:pos="-180"/>
        </w:tabs>
        <w:ind w:firstLine="720"/>
        <w:jc w:val="both"/>
        <w:rPr>
          <w:sz w:val="28"/>
          <w:szCs w:val="28"/>
          <w:lang w:val="uk-UA"/>
        </w:rPr>
      </w:pPr>
      <w:r w:rsidRPr="00B75771">
        <w:rPr>
          <w:sz w:val="28"/>
          <w:szCs w:val="28"/>
          <w:lang w:val="uk-UA"/>
        </w:rPr>
        <w:t>- згідно з наказом про затвердження ліміту залишку каси, ліміт склав – 823,00 грн.;</w:t>
      </w:r>
    </w:p>
    <w:p w:rsidR="002757EB" w:rsidRPr="00B75771" w:rsidRDefault="002757EB" w:rsidP="002757EB">
      <w:pPr>
        <w:tabs>
          <w:tab w:val="num" w:pos="-180"/>
        </w:tabs>
        <w:ind w:firstLine="720"/>
        <w:jc w:val="both"/>
        <w:rPr>
          <w:sz w:val="28"/>
          <w:szCs w:val="28"/>
          <w:lang w:val="uk-UA"/>
        </w:rPr>
      </w:pPr>
      <w:r w:rsidRPr="00B75771">
        <w:rPr>
          <w:sz w:val="28"/>
          <w:szCs w:val="28"/>
          <w:lang w:val="uk-UA"/>
        </w:rPr>
        <w:t xml:space="preserve">- залишок грошових коштів у касі підприємства на дату перевірки склав 1652,00 грн. За результатами перевірки встановлено, що залишок склався у результаті оприбуткування 2.10 поточного року в касу підприємства від покупців 1652,00 грн.  </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w:t>
      </w:r>
      <w:r w:rsidR="001A26F3">
        <w:rPr>
          <w:sz w:val="28"/>
          <w:szCs w:val="28"/>
          <w:lang w:val="uk-UA"/>
        </w:rPr>
        <w:t>н</w:t>
      </w:r>
      <w:r w:rsidRPr="00B75771">
        <w:rPr>
          <w:sz w:val="28"/>
          <w:szCs w:val="28"/>
          <w:lang w:val="uk-UA"/>
        </w:rPr>
        <w:t>і ревізії на державному підприємстві працівниками КРС було встановлено документальна наявність на балансі підприємства комп’ютерів 6 шт., первісною вартістю 56743 грн. (балансова вартість 34567 грн.). Однак при проведен</w:t>
      </w:r>
      <w:r w:rsidR="001A26F3">
        <w:rPr>
          <w:sz w:val="28"/>
          <w:szCs w:val="28"/>
          <w:lang w:val="uk-UA"/>
        </w:rPr>
        <w:t>н</w:t>
      </w:r>
      <w:r w:rsidRPr="00B75771">
        <w:rPr>
          <w:sz w:val="28"/>
          <w:szCs w:val="28"/>
          <w:lang w:val="uk-UA"/>
        </w:rPr>
        <w:t xml:space="preserve">і інвентаризації основних фондів такі основні фонди не виявлено, натомість, встановлено наявність шкіряного крісла (звичайною ціною 3452 грн.), яке не прийнято на баланс. </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w:t>
      </w:r>
      <w:r w:rsidR="001A26F3">
        <w:rPr>
          <w:sz w:val="28"/>
          <w:szCs w:val="28"/>
          <w:lang w:val="uk-UA"/>
        </w:rPr>
        <w:t>н</w:t>
      </w:r>
      <w:r w:rsidRPr="00B75771">
        <w:rPr>
          <w:sz w:val="28"/>
          <w:szCs w:val="28"/>
          <w:lang w:val="uk-UA"/>
        </w:rPr>
        <w:t>і контрольної закупівлі товарів на державному підприємстві за готівку працівниками КРС було встановлено не вибиття за цією операцією чек</w:t>
      </w:r>
      <w:r w:rsidR="001A26F3">
        <w:rPr>
          <w:sz w:val="28"/>
          <w:szCs w:val="28"/>
          <w:lang w:val="uk-UA"/>
        </w:rPr>
        <w:t>а</w:t>
      </w:r>
      <w:r w:rsidRPr="00B75771">
        <w:rPr>
          <w:sz w:val="28"/>
          <w:szCs w:val="28"/>
          <w:lang w:val="uk-UA"/>
        </w:rPr>
        <w:t xml:space="preserve">.  Загальна сума покупки склала 4567 грн. </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w:t>
      </w:r>
      <w:r w:rsidR="001A26F3">
        <w:rPr>
          <w:sz w:val="28"/>
          <w:szCs w:val="28"/>
          <w:lang w:val="uk-UA"/>
        </w:rPr>
        <w:t>н</w:t>
      </w:r>
      <w:r w:rsidRPr="00B75771">
        <w:rPr>
          <w:sz w:val="28"/>
          <w:szCs w:val="28"/>
          <w:lang w:val="uk-UA"/>
        </w:rPr>
        <w:t>і ревізії на державному підприємстві працівниками КРС було встановлено, що близько 75% продукції, яка виготовлялась підприємством</w:t>
      </w:r>
      <w:r w:rsidR="001A26F3">
        <w:rPr>
          <w:sz w:val="28"/>
          <w:szCs w:val="28"/>
          <w:lang w:val="uk-UA"/>
        </w:rPr>
        <w:t>,</w:t>
      </w:r>
      <w:r w:rsidRPr="00B75771">
        <w:rPr>
          <w:sz w:val="28"/>
          <w:szCs w:val="28"/>
          <w:lang w:val="uk-UA"/>
        </w:rPr>
        <w:t xml:space="preserve"> продавалась </w:t>
      </w:r>
      <w:r w:rsidR="001A26F3">
        <w:rPr>
          <w:sz w:val="28"/>
          <w:szCs w:val="28"/>
          <w:lang w:val="uk-UA"/>
        </w:rPr>
        <w:t>за</w:t>
      </w:r>
      <w:r w:rsidRPr="00B75771">
        <w:rPr>
          <w:sz w:val="28"/>
          <w:szCs w:val="28"/>
          <w:lang w:val="uk-UA"/>
        </w:rPr>
        <w:t xml:space="preserve"> цінам</w:t>
      </w:r>
      <w:r w:rsidR="001A26F3">
        <w:rPr>
          <w:sz w:val="28"/>
          <w:szCs w:val="28"/>
          <w:lang w:val="uk-UA"/>
        </w:rPr>
        <w:t>и</w:t>
      </w:r>
      <w:r w:rsidRPr="00B75771">
        <w:rPr>
          <w:sz w:val="28"/>
          <w:szCs w:val="28"/>
          <w:lang w:val="uk-UA"/>
        </w:rPr>
        <w:t xml:space="preserve"> нижче звичайних. Загальна сума такого продажу становить 156780 грн. </w:t>
      </w:r>
    </w:p>
    <w:p w:rsidR="002757EB" w:rsidRPr="00B75771" w:rsidRDefault="002757EB" w:rsidP="002757EB">
      <w:pPr>
        <w:ind w:firstLine="720"/>
        <w:jc w:val="both"/>
        <w:rPr>
          <w:i/>
          <w:sz w:val="28"/>
          <w:szCs w:val="28"/>
          <w:lang w:val="uk-UA"/>
        </w:rPr>
      </w:pPr>
      <w:r w:rsidRPr="00B75771">
        <w:rPr>
          <w:i/>
          <w:sz w:val="28"/>
          <w:szCs w:val="28"/>
          <w:lang w:val="uk-UA"/>
        </w:rPr>
        <w:lastRenderedPageBreak/>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w:t>
      </w:r>
      <w:r w:rsidR="001A26F3">
        <w:rPr>
          <w:sz w:val="28"/>
          <w:szCs w:val="28"/>
          <w:lang w:val="uk-UA"/>
        </w:rPr>
        <w:t>н</w:t>
      </w:r>
      <w:r w:rsidRPr="00B75771">
        <w:rPr>
          <w:sz w:val="28"/>
          <w:szCs w:val="28"/>
          <w:lang w:val="uk-UA"/>
        </w:rPr>
        <w:t>і ревізії на державному підприємстві працівниками КРС було встановлено завищення собівартості виготовленої продукції на 25% (45670 грн.), що сталося в результаті нарахування премій адміністративному персоналу. Продукція такого підприємства не продалась</w:t>
      </w:r>
      <w:r w:rsidR="001A26F3">
        <w:rPr>
          <w:sz w:val="28"/>
          <w:szCs w:val="28"/>
          <w:lang w:val="uk-UA"/>
        </w:rPr>
        <w:t>, тому</w:t>
      </w:r>
      <w:r w:rsidRPr="00B75771">
        <w:rPr>
          <w:sz w:val="28"/>
          <w:szCs w:val="28"/>
          <w:lang w:val="uk-UA"/>
        </w:rPr>
        <w:t xml:space="preserve"> воно у поточному році було збитковим.</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w:t>
      </w:r>
      <w:r w:rsidR="001A26F3">
        <w:rPr>
          <w:sz w:val="28"/>
          <w:szCs w:val="28"/>
          <w:lang w:val="uk-UA"/>
        </w:rPr>
        <w:t>н</w:t>
      </w:r>
      <w:r w:rsidRPr="00B75771">
        <w:rPr>
          <w:sz w:val="28"/>
          <w:szCs w:val="28"/>
          <w:lang w:val="uk-UA"/>
        </w:rPr>
        <w:t>ні ревізії на державному підприємстві працівниками КРС було встановлено, що у порушення Статуту підприємство не формувало резервний капітал у минулому році, який повинен складати 25% річного прибутку. За цей період прибуток становив 234500 грн.</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w:t>
      </w:r>
      <w:r w:rsidR="001A26F3">
        <w:rPr>
          <w:sz w:val="28"/>
          <w:szCs w:val="28"/>
          <w:lang w:val="uk-UA"/>
        </w:rPr>
        <w:t>н</w:t>
      </w:r>
      <w:r w:rsidRPr="00B75771">
        <w:rPr>
          <w:sz w:val="28"/>
          <w:szCs w:val="28"/>
          <w:lang w:val="uk-UA"/>
        </w:rPr>
        <w:t xml:space="preserve">і ревізії працівниками КРС було встановлено не представлення підзвітними особами документів, що підтверджують правомірність витрачання виданих їм коштів. Загальна сума таких витрат склала 45678 грн. </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w:t>
      </w:r>
      <w:r w:rsidR="001A26F3">
        <w:rPr>
          <w:sz w:val="28"/>
          <w:szCs w:val="28"/>
          <w:lang w:val="uk-UA"/>
        </w:rPr>
        <w:t>н</w:t>
      </w:r>
      <w:r w:rsidRPr="00B75771">
        <w:rPr>
          <w:sz w:val="28"/>
          <w:szCs w:val="28"/>
          <w:lang w:val="uk-UA"/>
        </w:rPr>
        <w:t xml:space="preserve">і ревізії на державному підприємстві працівниками КРС було встановлено відсутність доручень на отримання товару від покупців та відсутність підписів і печаток у видаткових накладних. Загальна сума таких товарів становить 67854 грн. </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w:t>
      </w:r>
      <w:r w:rsidR="001A26F3">
        <w:rPr>
          <w:sz w:val="28"/>
          <w:szCs w:val="28"/>
          <w:lang w:val="uk-UA"/>
        </w:rPr>
        <w:t>н</w:t>
      </w:r>
      <w:r w:rsidRPr="00B75771">
        <w:rPr>
          <w:sz w:val="28"/>
          <w:szCs w:val="28"/>
          <w:lang w:val="uk-UA"/>
        </w:rPr>
        <w:t xml:space="preserve">і ревізії на державному підприємстві працівниками КРС було встановлено нестачу товарів на складі, загальною вартістю 56748 грн. та відсутність обліку за товарно-матеріальними цінностями </w:t>
      </w:r>
    </w:p>
    <w:p w:rsidR="002757EB" w:rsidRPr="00B75771" w:rsidRDefault="002757EB" w:rsidP="002757EB">
      <w:pPr>
        <w:ind w:firstLine="720"/>
        <w:jc w:val="both"/>
        <w:rPr>
          <w:i/>
          <w:sz w:val="28"/>
          <w:szCs w:val="28"/>
          <w:lang w:val="uk-UA"/>
        </w:rPr>
      </w:pPr>
      <w:r w:rsidRPr="00B75771">
        <w:rPr>
          <w:i/>
          <w:sz w:val="28"/>
          <w:szCs w:val="28"/>
          <w:lang w:val="uk-UA"/>
        </w:rPr>
        <w:t xml:space="preserve">Розрахувати при необхідності штрафні санкції, визначити  розмір збитків. Скласти акт ревізії та вказати: інформаційні джерела перевірки; </w:t>
      </w:r>
      <w:r w:rsidRPr="00B75771">
        <w:rPr>
          <w:i/>
          <w:sz w:val="28"/>
          <w:szCs w:val="28"/>
          <w:lang w:val="uk-UA"/>
        </w:rPr>
        <w:lastRenderedPageBreak/>
        <w:t>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w:t>
      </w:r>
      <w:r w:rsidR="001A26F3">
        <w:rPr>
          <w:sz w:val="28"/>
          <w:szCs w:val="28"/>
          <w:lang w:val="uk-UA"/>
        </w:rPr>
        <w:t>н</w:t>
      </w:r>
      <w:r w:rsidRPr="00B75771">
        <w:rPr>
          <w:sz w:val="28"/>
          <w:szCs w:val="28"/>
          <w:lang w:val="uk-UA"/>
        </w:rPr>
        <w:t>і ревізії на державному підприємстві працівниками КРС було встановлено невідповідність первинних документів даним бухгалтерського та податкового обліку. Облік розрахунків з постачальниками відсутній та відсутні договори на поставку товарів і надання послуг.</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numPr>
          <w:ilvl w:val="0"/>
          <w:numId w:val="2"/>
        </w:numPr>
        <w:tabs>
          <w:tab w:val="clear" w:pos="1542"/>
          <w:tab w:val="num" w:pos="-180"/>
        </w:tabs>
        <w:ind w:left="0" w:firstLine="720"/>
        <w:jc w:val="both"/>
        <w:rPr>
          <w:sz w:val="28"/>
          <w:szCs w:val="28"/>
          <w:lang w:val="uk-UA"/>
        </w:rPr>
      </w:pPr>
      <w:r w:rsidRPr="00B75771">
        <w:rPr>
          <w:sz w:val="28"/>
          <w:szCs w:val="28"/>
          <w:lang w:val="uk-UA"/>
        </w:rPr>
        <w:t>При проведен</w:t>
      </w:r>
      <w:r w:rsidR="001A26F3">
        <w:rPr>
          <w:sz w:val="28"/>
          <w:szCs w:val="28"/>
          <w:lang w:val="uk-UA"/>
        </w:rPr>
        <w:t>н</w:t>
      </w:r>
      <w:r w:rsidRPr="00B75771">
        <w:rPr>
          <w:sz w:val="28"/>
          <w:szCs w:val="28"/>
          <w:lang w:val="uk-UA"/>
        </w:rPr>
        <w:t xml:space="preserve">і ревізії на приватному підприємстві 10.10 поточного року працівниками КРС було встановлено, що фактична площа приміщення, яке орендується у державного підприємства, більша ніж вказано у договорі оренди на 15,6 </w:t>
      </w:r>
      <w:proofErr w:type="spellStart"/>
      <w:r w:rsidRPr="00B75771">
        <w:rPr>
          <w:sz w:val="28"/>
          <w:szCs w:val="28"/>
          <w:lang w:val="uk-UA"/>
        </w:rPr>
        <w:t>кв.м</w:t>
      </w:r>
      <w:proofErr w:type="spellEnd"/>
      <w:r w:rsidRPr="00B75771">
        <w:rPr>
          <w:sz w:val="28"/>
          <w:szCs w:val="28"/>
          <w:lang w:val="uk-UA"/>
        </w:rPr>
        <w:t xml:space="preserve">. Договір оренди укладено та акт прийому - передачі оформлено 5.10.2010р. Місячна орендна плата 35 кв. м. становить 1678 грн. </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ind w:firstLine="720"/>
        <w:jc w:val="both"/>
        <w:rPr>
          <w:sz w:val="28"/>
          <w:szCs w:val="28"/>
          <w:lang w:val="uk-UA"/>
        </w:rPr>
      </w:pPr>
      <w:r w:rsidRPr="00B75771">
        <w:rPr>
          <w:sz w:val="28"/>
          <w:szCs w:val="28"/>
          <w:lang w:val="uk-UA"/>
        </w:rPr>
        <w:t>21.</w:t>
      </w:r>
      <w:r w:rsidRPr="00B75771">
        <w:rPr>
          <w:i/>
          <w:sz w:val="28"/>
          <w:szCs w:val="28"/>
          <w:lang w:val="uk-UA"/>
        </w:rPr>
        <w:t xml:space="preserve"> </w:t>
      </w:r>
      <w:r w:rsidRPr="00B75771">
        <w:rPr>
          <w:sz w:val="28"/>
          <w:szCs w:val="28"/>
          <w:lang w:val="uk-UA"/>
        </w:rPr>
        <w:t>Ревізією КРС державного підприємства за попередній рік було встановлено невідповідність даних бухгалтерського обліку по витрата</w:t>
      </w:r>
      <w:r w:rsidR="001A26F3">
        <w:rPr>
          <w:sz w:val="28"/>
          <w:szCs w:val="28"/>
          <w:lang w:val="uk-UA"/>
        </w:rPr>
        <w:t>х</w:t>
      </w:r>
      <w:r w:rsidRPr="00B75771">
        <w:rPr>
          <w:sz w:val="28"/>
          <w:szCs w:val="28"/>
          <w:lang w:val="uk-UA"/>
        </w:rPr>
        <w:t xml:space="preserve"> на придбання основних засобі</w:t>
      </w:r>
      <w:r w:rsidR="001A26F3">
        <w:rPr>
          <w:sz w:val="28"/>
          <w:szCs w:val="28"/>
          <w:lang w:val="uk-UA"/>
        </w:rPr>
        <w:t>в первинним документам (табл. №1</w:t>
      </w:r>
      <w:r w:rsidRPr="00B75771">
        <w:rPr>
          <w:sz w:val="28"/>
          <w:szCs w:val="28"/>
          <w:lang w:val="uk-UA"/>
        </w:rPr>
        <w:t xml:space="preserve">).                                                                                                      </w:t>
      </w:r>
    </w:p>
    <w:p w:rsidR="002757EB" w:rsidRPr="00B75771" w:rsidRDefault="002757EB" w:rsidP="002757EB">
      <w:pPr>
        <w:jc w:val="right"/>
        <w:rPr>
          <w:sz w:val="28"/>
          <w:szCs w:val="28"/>
          <w:lang w:val="uk-UA"/>
        </w:rPr>
      </w:pPr>
      <w:r w:rsidRPr="00B75771">
        <w:rPr>
          <w:sz w:val="28"/>
          <w:szCs w:val="28"/>
          <w:lang w:val="uk-UA"/>
        </w:rPr>
        <w:t xml:space="preserve">                                                                                                            Таблиця </w:t>
      </w:r>
      <w:r w:rsidR="001A26F3">
        <w:rPr>
          <w:sz w:val="28"/>
          <w:szCs w:val="28"/>
          <w:lang w:val="uk-UA"/>
        </w:rPr>
        <w:t>1</w:t>
      </w:r>
    </w:p>
    <w:p w:rsidR="002757EB" w:rsidRPr="00B75771" w:rsidRDefault="002757EB" w:rsidP="002757EB">
      <w:pPr>
        <w:jc w:val="center"/>
        <w:rPr>
          <w:sz w:val="28"/>
          <w:szCs w:val="28"/>
          <w:lang w:val="uk-UA"/>
        </w:rPr>
      </w:pPr>
      <w:r w:rsidRPr="00B75771">
        <w:rPr>
          <w:sz w:val="28"/>
          <w:szCs w:val="28"/>
          <w:lang w:val="uk-UA"/>
        </w:rPr>
        <w:t xml:space="preserve">Перевірка документального підтвердження господарських операцій по придбанню основних засобів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823"/>
        <w:gridCol w:w="770"/>
        <w:gridCol w:w="1647"/>
        <w:gridCol w:w="1620"/>
        <w:gridCol w:w="3600"/>
      </w:tblGrid>
      <w:tr w:rsidR="002757EB" w:rsidRPr="00B75771" w:rsidTr="009D707A">
        <w:trPr>
          <w:trHeight w:val="525"/>
        </w:trPr>
        <w:tc>
          <w:tcPr>
            <w:tcW w:w="1368" w:type="dxa"/>
            <w:vMerge w:val="restart"/>
          </w:tcPr>
          <w:p w:rsidR="002757EB" w:rsidRPr="00B75771" w:rsidRDefault="002757EB" w:rsidP="009D707A">
            <w:pPr>
              <w:jc w:val="center"/>
              <w:rPr>
                <w:b/>
                <w:lang w:val="uk-UA"/>
              </w:rPr>
            </w:pPr>
            <w:r w:rsidRPr="00B75771">
              <w:rPr>
                <w:b/>
                <w:lang w:val="uk-UA"/>
              </w:rPr>
              <w:t>Період</w:t>
            </w:r>
          </w:p>
        </w:tc>
        <w:tc>
          <w:tcPr>
            <w:tcW w:w="3240" w:type="dxa"/>
            <w:gridSpan w:val="3"/>
            <w:vMerge w:val="restart"/>
          </w:tcPr>
          <w:p w:rsidR="002757EB" w:rsidRPr="00B75771" w:rsidRDefault="002757EB" w:rsidP="009D707A">
            <w:pPr>
              <w:jc w:val="center"/>
              <w:rPr>
                <w:b/>
                <w:lang w:val="uk-UA"/>
              </w:rPr>
            </w:pPr>
            <w:r w:rsidRPr="00B75771">
              <w:rPr>
                <w:b/>
                <w:lang w:val="uk-UA"/>
              </w:rPr>
              <w:t>Відображення оприбуткування в регістрах бухгалтерського обліку</w:t>
            </w:r>
          </w:p>
        </w:tc>
        <w:tc>
          <w:tcPr>
            <w:tcW w:w="5220" w:type="dxa"/>
            <w:gridSpan w:val="2"/>
          </w:tcPr>
          <w:p w:rsidR="002757EB" w:rsidRPr="00B75771" w:rsidRDefault="002757EB" w:rsidP="009D707A">
            <w:pPr>
              <w:jc w:val="center"/>
              <w:rPr>
                <w:b/>
                <w:lang w:val="uk-UA"/>
              </w:rPr>
            </w:pPr>
            <w:r w:rsidRPr="00B75771">
              <w:rPr>
                <w:b/>
                <w:lang w:val="uk-UA"/>
              </w:rPr>
              <w:t>Документальне підтвердження</w:t>
            </w:r>
          </w:p>
        </w:tc>
      </w:tr>
      <w:tr w:rsidR="002757EB" w:rsidRPr="00B75771" w:rsidTr="009D707A">
        <w:trPr>
          <w:trHeight w:val="276"/>
        </w:trPr>
        <w:tc>
          <w:tcPr>
            <w:tcW w:w="1368" w:type="dxa"/>
            <w:vMerge/>
          </w:tcPr>
          <w:p w:rsidR="002757EB" w:rsidRPr="00B75771" w:rsidRDefault="002757EB" w:rsidP="009D707A">
            <w:pPr>
              <w:jc w:val="center"/>
              <w:rPr>
                <w:b/>
                <w:lang w:val="uk-UA"/>
              </w:rPr>
            </w:pPr>
          </w:p>
        </w:tc>
        <w:tc>
          <w:tcPr>
            <w:tcW w:w="3240" w:type="dxa"/>
            <w:gridSpan w:val="3"/>
            <w:vMerge/>
          </w:tcPr>
          <w:p w:rsidR="002757EB" w:rsidRPr="00B75771" w:rsidRDefault="002757EB" w:rsidP="009D707A">
            <w:pPr>
              <w:jc w:val="center"/>
              <w:rPr>
                <w:b/>
                <w:lang w:val="uk-UA"/>
              </w:rPr>
            </w:pPr>
          </w:p>
        </w:tc>
        <w:tc>
          <w:tcPr>
            <w:tcW w:w="1620" w:type="dxa"/>
            <w:vMerge w:val="restart"/>
          </w:tcPr>
          <w:p w:rsidR="002757EB" w:rsidRPr="00B75771" w:rsidRDefault="002757EB" w:rsidP="001A26F3">
            <w:pPr>
              <w:jc w:val="center"/>
              <w:rPr>
                <w:b/>
                <w:lang w:val="uk-UA"/>
              </w:rPr>
            </w:pPr>
            <w:r w:rsidRPr="00B75771">
              <w:rPr>
                <w:b/>
                <w:lang w:val="uk-UA"/>
              </w:rPr>
              <w:t>Дата, № та назва документ</w:t>
            </w:r>
            <w:r w:rsidR="001A26F3">
              <w:rPr>
                <w:b/>
                <w:lang w:val="uk-UA"/>
              </w:rPr>
              <w:t>а</w:t>
            </w:r>
          </w:p>
        </w:tc>
        <w:tc>
          <w:tcPr>
            <w:tcW w:w="3600" w:type="dxa"/>
            <w:vMerge w:val="restart"/>
          </w:tcPr>
          <w:p w:rsidR="002757EB" w:rsidRPr="00B75771" w:rsidRDefault="002757EB" w:rsidP="009D707A">
            <w:pPr>
              <w:jc w:val="center"/>
              <w:rPr>
                <w:b/>
                <w:lang w:val="uk-UA"/>
              </w:rPr>
            </w:pPr>
            <w:r w:rsidRPr="00B75771">
              <w:rPr>
                <w:b/>
                <w:lang w:val="uk-UA"/>
              </w:rPr>
              <w:t>Об’єкт основних засобів</w:t>
            </w:r>
          </w:p>
        </w:tc>
      </w:tr>
      <w:tr w:rsidR="002757EB" w:rsidRPr="00B75771" w:rsidTr="009D707A">
        <w:tc>
          <w:tcPr>
            <w:tcW w:w="1368" w:type="dxa"/>
            <w:vMerge/>
          </w:tcPr>
          <w:p w:rsidR="002757EB" w:rsidRPr="00B75771" w:rsidRDefault="002757EB" w:rsidP="009D707A">
            <w:pPr>
              <w:jc w:val="both"/>
              <w:rPr>
                <w:lang w:val="uk-UA"/>
              </w:rPr>
            </w:pPr>
          </w:p>
        </w:tc>
        <w:tc>
          <w:tcPr>
            <w:tcW w:w="823" w:type="dxa"/>
          </w:tcPr>
          <w:p w:rsidR="002757EB" w:rsidRPr="00B75771" w:rsidRDefault="002757EB" w:rsidP="009D707A">
            <w:pPr>
              <w:jc w:val="both"/>
              <w:rPr>
                <w:b/>
                <w:lang w:val="uk-UA"/>
              </w:rPr>
            </w:pPr>
            <w:r w:rsidRPr="00B75771">
              <w:rPr>
                <w:b/>
                <w:lang w:val="uk-UA"/>
              </w:rPr>
              <w:t>Д-т</w:t>
            </w:r>
          </w:p>
        </w:tc>
        <w:tc>
          <w:tcPr>
            <w:tcW w:w="770" w:type="dxa"/>
          </w:tcPr>
          <w:p w:rsidR="002757EB" w:rsidRPr="00B75771" w:rsidRDefault="002757EB" w:rsidP="009D707A">
            <w:pPr>
              <w:jc w:val="both"/>
              <w:rPr>
                <w:b/>
                <w:lang w:val="uk-UA"/>
              </w:rPr>
            </w:pPr>
            <w:r w:rsidRPr="00B75771">
              <w:rPr>
                <w:b/>
                <w:lang w:val="uk-UA"/>
              </w:rPr>
              <w:t>К-т</w:t>
            </w:r>
          </w:p>
        </w:tc>
        <w:tc>
          <w:tcPr>
            <w:tcW w:w="1647" w:type="dxa"/>
          </w:tcPr>
          <w:p w:rsidR="002757EB" w:rsidRPr="00B75771" w:rsidRDefault="002757EB" w:rsidP="009D707A">
            <w:pPr>
              <w:jc w:val="both"/>
              <w:rPr>
                <w:b/>
                <w:lang w:val="uk-UA"/>
              </w:rPr>
            </w:pPr>
            <w:r w:rsidRPr="00B75771">
              <w:rPr>
                <w:b/>
                <w:lang w:val="uk-UA"/>
              </w:rPr>
              <w:t>Сума, в грн.</w:t>
            </w:r>
          </w:p>
        </w:tc>
        <w:tc>
          <w:tcPr>
            <w:tcW w:w="1620" w:type="dxa"/>
            <w:vMerge/>
          </w:tcPr>
          <w:p w:rsidR="002757EB" w:rsidRPr="00B75771" w:rsidRDefault="002757EB" w:rsidP="009D707A">
            <w:pPr>
              <w:jc w:val="both"/>
              <w:rPr>
                <w:lang w:val="uk-UA"/>
              </w:rPr>
            </w:pPr>
          </w:p>
        </w:tc>
        <w:tc>
          <w:tcPr>
            <w:tcW w:w="3600" w:type="dxa"/>
            <w:vMerge/>
          </w:tcPr>
          <w:p w:rsidR="002757EB" w:rsidRPr="00B75771" w:rsidRDefault="002757EB" w:rsidP="009D707A">
            <w:pPr>
              <w:jc w:val="both"/>
              <w:rPr>
                <w:lang w:val="uk-UA"/>
              </w:rPr>
            </w:pPr>
          </w:p>
        </w:tc>
      </w:tr>
      <w:tr w:rsidR="002757EB" w:rsidRPr="00B75771" w:rsidTr="009D707A">
        <w:tc>
          <w:tcPr>
            <w:tcW w:w="1368" w:type="dxa"/>
          </w:tcPr>
          <w:p w:rsidR="002757EB" w:rsidRPr="00B75771" w:rsidRDefault="002757EB" w:rsidP="009D707A">
            <w:pPr>
              <w:jc w:val="both"/>
              <w:rPr>
                <w:b/>
                <w:lang w:val="uk-UA"/>
              </w:rPr>
            </w:pPr>
            <w:r w:rsidRPr="00B75771">
              <w:rPr>
                <w:b/>
                <w:lang w:val="uk-UA"/>
              </w:rPr>
              <w:t xml:space="preserve">Лютий </w:t>
            </w:r>
          </w:p>
        </w:tc>
        <w:tc>
          <w:tcPr>
            <w:tcW w:w="823" w:type="dxa"/>
          </w:tcPr>
          <w:p w:rsidR="002757EB" w:rsidRPr="00B75771" w:rsidRDefault="002757EB" w:rsidP="009D707A">
            <w:pPr>
              <w:jc w:val="both"/>
              <w:rPr>
                <w:lang w:val="uk-UA"/>
              </w:rPr>
            </w:pPr>
            <w:r w:rsidRPr="00B75771">
              <w:rPr>
                <w:lang w:val="uk-UA"/>
              </w:rPr>
              <w:t>15</w:t>
            </w:r>
          </w:p>
        </w:tc>
        <w:tc>
          <w:tcPr>
            <w:tcW w:w="770" w:type="dxa"/>
          </w:tcPr>
          <w:p w:rsidR="002757EB" w:rsidRPr="00B75771" w:rsidRDefault="002757EB" w:rsidP="009D707A">
            <w:pPr>
              <w:jc w:val="both"/>
              <w:rPr>
                <w:lang w:val="uk-UA"/>
              </w:rPr>
            </w:pPr>
            <w:r w:rsidRPr="00B75771">
              <w:rPr>
                <w:lang w:val="uk-UA"/>
              </w:rPr>
              <w:t>631</w:t>
            </w:r>
          </w:p>
        </w:tc>
        <w:tc>
          <w:tcPr>
            <w:tcW w:w="1647" w:type="dxa"/>
          </w:tcPr>
          <w:p w:rsidR="002757EB" w:rsidRPr="00B75771" w:rsidRDefault="002757EB" w:rsidP="009D707A">
            <w:pPr>
              <w:jc w:val="both"/>
              <w:rPr>
                <w:b/>
                <w:lang w:val="uk-UA"/>
              </w:rPr>
            </w:pPr>
            <w:r w:rsidRPr="00B75771">
              <w:rPr>
                <w:b/>
                <w:lang w:val="uk-UA"/>
              </w:rPr>
              <w:t>15750,00</w:t>
            </w:r>
          </w:p>
        </w:tc>
        <w:tc>
          <w:tcPr>
            <w:tcW w:w="1620" w:type="dxa"/>
          </w:tcPr>
          <w:p w:rsidR="002757EB" w:rsidRPr="00B75771" w:rsidRDefault="002757EB" w:rsidP="009D707A">
            <w:pPr>
              <w:jc w:val="both"/>
              <w:rPr>
                <w:lang w:val="uk-UA"/>
              </w:rPr>
            </w:pPr>
            <w:r w:rsidRPr="00B75771">
              <w:rPr>
                <w:lang w:val="uk-UA"/>
              </w:rPr>
              <w:t>Накладна № 735 від 02.02</w:t>
            </w:r>
          </w:p>
        </w:tc>
        <w:tc>
          <w:tcPr>
            <w:tcW w:w="3600" w:type="dxa"/>
          </w:tcPr>
          <w:p w:rsidR="002757EB" w:rsidRPr="00B75771" w:rsidRDefault="002757EB" w:rsidP="009D707A">
            <w:pPr>
              <w:jc w:val="both"/>
              <w:rPr>
                <w:lang w:val="uk-UA"/>
              </w:rPr>
            </w:pPr>
            <w:r w:rsidRPr="00B75771">
              <w:rPr>
                <w:lang w:val="uk-UA"/>
              </w:rPr>
              <w:t>Принтер САМСУНГ-310 на суму 1575,00 грн.</w:t>
            </w:r>
          </w:p>
        </w:tc>
      </w:tr>
      <w:tr w:rsidR="002757EB" w:rsidRPr="00B75771" w:rsidTr="009D707A">
        <w:tc>
          <w:tcPr>
            <w:tcW w:w="1368" w:type="dxa"/>
          </w:tcPr>
          <w:p w:rsidR="002757EB" w:rsidRPr="00B75771" w:rsidRDefault="002757EB" w:rsidP="009D707A">
            <w:pPr>
              <w:jc w:val="both"/>
              <w:rPr>
                <w:b/>
                <w:lang w:val="uk-UA"/>
              </w:rPr>
            </w:pPr>
            <w:r w:rsidRPr="00B75771">
              <w:rPr>
                <w:b/>
                <w:lang w:val="uk-UA"/>
              </w:rPr>
              <w:t xml:space="preserve">Березень </w:t>
            </w:r>
          </w:p>
        </w:tc>
        <w:tc>
          <w:tcPr>
            <w:tcW w:w="823" w:type="dxa"/>
          </w:tcPr>
          <w:p w:rsidR="002757EB" w:rsidRPr="00B75771" w:rsidRDefault="002757EB" w:rsidP="009D707A">
            <w:pPr>
              <w:jc w:val="both"/>
              <w:rPr>
                <w:lang w:val="uk-UA"/>
              </w:rPr>
            </w:pPr>
            <w:r w:rsidRPr="00B75771">
              <w:rPr>
                <w:lang w:val="uk-UA"/>
              </w:rPr>
              <w:t>15</w:t>
            </w:r>
          </w:p>
        </w:tc>
        <w:tc>
          <w:tcPr>
            <w:tcW w:w="770" w:type="dxa"/>
          </w:tcPr>
          <w:p w:rsidR="002757EB" w:rsidRPr="00B75771" w:rsidRDefault="002757EB" w:rsidP="009D707A">
            <w:pPr>
              <w:jc w:val="both"/>
              <w:rPr>
                <w:lang w:val="uk-UA"/>
              </w:rPr>
            </w:pPr>
            <w:r w:rsidRPr="00B75771">
              <w:rPr>
                <w:lang w:val="uk-UA"/>
              </w:rPr>
              <w:t>631</w:t>
            </w:r>
          </w:p>
        </w:tc>
        <w:tc>
          <w:tcPr>
            <w:tcW w:w="1647" w:type="dxa"/>
          </w:tcPr>
          <w:p w:rsidR="002757EB" w:rsidRPr="00B75771" w:rsidRDefault="002757EB" w:rsidP="009D707A">
            <w:pPr>
              <w:jc w:val="both"/>
              <w:rPr>
                <w:b/>
                <w:lang w:val="uk-UA"/>
              </w:rPr>
            </w:pPr>
            <w:r w:rsidRPr="00B75771">
              <w:rPr>
                <w:b/>
                <w:lang w:val="uk-UA"/>
              </w:rPr>
              <w:t>5483,77</w:t>
            </w:r>
          </w:p>
        </w:tc>
        <w:tc>
          <w:tcPr>
            <w:tcW w:w="1620" w:type="dxa"/>
          </w:tcPr>
          <w:p w:rsidR="002757EB" w:rsidRPr="00B75771" w:rsidRDefault="002757EB" w:rsidP="009D707A">
            <w:pPr>
              <w:jc w:val="both"/>
              <w:rPr>
                <w:lang w:val="uk-UA"/>
              </w:rPr>
            </w:pPr>
            <w:r w:rsidRPr="00B75771">
              <w:rPr>
                <w:lang w:val="uk-UA"/>
              </w:rPr>
              <w:t>Накладна № 117 від 19.11</w:t>
            </w:r>
          </w:p>
        </w:tc>
        <w:tc>
          <w:tcPr>
            <w:tcW w:w="3600" w:type="dxa"/>
          </w:tcPr>
          <w:p w:rsidR="002757EB" w:rsidRPr="00B75771" w:rsidRDefault="002757EB" w:rsidP="009D707A">
            <w:pPr>
              <w:jc w:val="both"/>
              <w:rPr>
                <w:lang w:val="uk-UA"/>
              </w:rPr>
            </w:pPr>
            <w:r w:rsidRPr="00B75771">
              <w:rPr>
                <w:lang w:val="uk-UA"/>
              </w:rPr>
              <w:t>Мині АТС КХ-ТЕМ 824 на суму 5483,77 грн.</w:t>
            </w:r>
          </w:p>
        </w:tc>
      </w:tr>
      <w:tr w:rsidR="002757EB" w:rsidRPr="00B75771" w:rsidTr="009D707A">
        <w:tc>
          <w:tcPr>
            <w:tcW w:w="1368" w:type="dxa"/>
          </w:tcPr>
          <w:p w:rsidR="002757EB" w:rsidRPr="00B75771" w:rsidRDefault="002757EB" w:rsidP="009D707A">
            <w:pPr>
              <w:jc w:val="both"/>
              <w:rPr>
                <w:b/>
                <w:lang w:val="uk-UA"/>
              </w:rPr>
            </w:pPr>
            <w:r w:rsidRPr="00B75771">
              <w:rPr>
                <w:b/>
                <w:lang w:val="uk-UA"/>
              </w:rPr>
              <w:t xml:space="preserve">Травень </w:t>
            </w:r>
          </w:p>
        </w:tc>
        <w:tc>
          <w:tcPr>
            <w:tcW w:w="823" w:type="dxa"/>
          </w:tcPr>
          <w:p w:rsidR="002757EB" w:rsidRPr="00B75771" w:rsidRDefault="002757EB" w:rsidP="009D707A">
            <w:pPr>
              <w:jc w:val="both"/>
              <w:rPr>
                <w:lang w:val="uk-UA"/>
              </w:rPr>
            </w:pPr>
            <w:r w:rsidRPr="00B75771">
              <w:rPr>
                <w:lang w:val="uk-UA"/>
              </w:rPr>
              <w:t>15</w:t>
            </w:r>
          </w:p>
        </w:tc>
        <w:tc>
          <w:tcPr>
            <w:tcW w:w="770" w:type="dxa"/>
          </w:tcPr>
          <w:p w:rsidR="002757EB" w:rsidRPr="00B75771" w:rsidRDefault="002757EB" w:rsidP="009D707A">
            <w:pPr>
              <w:jc w:val="both"/>
              <w:rPr>
                <w:lang w:val="uk-UA"/>
              </w:rPr>
            </w:pPr>
            <w:r w:rsidRPr="00B75771">
              <w:rPr>
                <w:lang w:val="uk-UA"/>
              </w:rPr>
              <w:t>631</w:t>
            </w:r>
          </w:p>
        </w:tc>
        <w:tc>
          <w:tcPr>
            <w:tcW w:w="1647" w:type="dxa"/>
          </w:tcPr>
          <w:p w:rsidR="002757EB" w:rsidRPr="00B75771" w:rsidRDefault="002757EB" w:rsidP="009D707A">
            <w:pPr>
              <w:jc w:val="both"/>
              <w:rPr>
                <w:b/>
                <w:lang w:val="uk-UA"/>
              </w:rPr>
            </w:pPr>
            <w:r w:rsidRPr="00B75771">
              <w:rPr>
                <w:lang w:val="uk-UA"/>
              </w:rPr>
              <w:t xml:space="preserve"> </w:t>
            </w:r>
            <w:r w:rsidRPr="00B75771">
              <w:rPr>
                <w:b/>
                <w:lang w:val="uk-UA"/>
              </w:rPr>
              <w:t>5164,85</w:t>
            </w:r>
          </w:p>
        </w:tc>
        <w:tc>
          <w:tcPr>
            <w:tcW w:w="1620" w:type="dxa"/>
          </w:tcPr>
          <w:p w:rsidR="002757EB" w:rsidRPr="00B75771" w:rsidRDefault="002757EB" w:rsidP="009D707A">
            <w:pPr>
              <w:jc w:val="both"/>
              <w:rPr>
                <w:lang w:val="uk-UA"/>
              </w:rPr>
            </w:pPr>
            <w:r w:rsidRPr="00B75771">
              <w:rPr>
                <w:lang w:val="uk-UA"/>
              </w:rPr>
              <w:t>Накладна № 382 від 15.05</w:t>
            </w:r>
          </w:p>
        </w:tc>
        <w:tc>
          <w:tcPr>
            <w:tcW w:w="3600" w:type="dxa"/>
          </w:tcPr>
          <w:p w:rsidR="002757EB" w:rsidRPr="00B75771" w:rsidRDefault="002757EB" w:rsidP="009D707A">
            <w:pPr>
              <w:jc w:val="both"/>
              <w:rPr>
                <w:lang w:val="uk-UA"/>
              </w:rPr>
            </w:pPr>
            <w:r w:rsidRPr="00B75771">
              <w:rPr>
                <w:lang w:val="uk-UA"/>
              </w:rPr>
              <w:t>Комп’ютер ИНТЕЛ 1400 на суму 5666,34 грн.</w:t>
            </w:r>
          </w:p>
        </w:tc>
      </w:tr>
      <w:tr w:rsidR="002757EB" w:rsidRPr="00B75771" w:rsidTr="009D707A">
        <w:tc>
          <w:tcPr>
            <w:tcW w:w="1368" w:type="dxa"/>
          </w:tcPr>
          <w:p w:rsidR="002757EB" w:rsidRPr="00B75771" w:rsidRDefault="002757EB" w:rsidP="009D707A">
            <w:pPr>
              <w:jc w:val="both"/>
              <w:rPr>
                <w:b/>
                <w:lang w:val="uk-UA"/>
              </w:rPr>
            </w:pPr>
            <w:r w:rsidRPr="00B75771">
              <w:rPr>
                <w:b/>
                <w:lang w:val="uk-UA"/>
              </w:rPr>
              <w:t xml:space="preserve">Травень </w:t>
            </w:r>
          </w:p>
        </w:tc>
        <w:tc>
          <w:tcPr>
            <w:tcW w:w="823" w:type="dxa"/>
          </w:tcPr>
          <w:p w:rsidR="002757EB" w:rsidRPr="00B75771" w:rsidRDefault="002757EB" w:rsidP="009D707A">
            <w:pPr>
              <w:jc w:val="both"/>
              <w:rPr>
                <w:lang w:val="uk-UA"/>
              </w:rPr>
            </w:pPr>
            <w:r w:rsidRPr="00B75771">
              <w:rPr>
                <w:lang w:val="uk-UA"/>
              </w:rPr>
              <w:t>15</w:t>
            </w:r>
          </w:p>
        </w:tc>
        <w:tc>
          <w:tcPr>
            <w:tcW w:w="770" w:type="dxa"/>
          </w:tcPr>
          <w:p w:rsidR="002757EB" w:rsidRPr="00B75771" w:rsidRDefault="002757EB" w:rsidP="009D707A">
            <w:pPr>
              <w:jc w:val="both"/>
              <w:rPr>
                <w:lang w:val="uk-UA"/>
              </w:rPr>
            </w:pPr>
            <w:r w:rsidRPr="00B75771">
              <w:rPr>
                <w:lang w:val="uk-UA"/>
              </w:rPr>
              <w:t>631</w:t>
            </w:r>
          </w:p>
        </w:tc>
        <w:tc>
          <w:tcPr>
            <w:tcW w:w="1647" w:type="dxa"/>
          </w:tcPr>
          <w:p w:rsidR="002757EB" w:rsidRPr="00B75771" w:rsidRDefault="002757EB" w:rsidP="009D707A">
            <w:pPr>
              <w:jc w:val="both"/>
              <w:rPr>
                <w:b/>
                <w:lang w:val="uk-UA"/>
              </w:rPr>
            </w:pPr>
            <w:r w:rsidRPr="00B75771">
              <w:rPr>
                <w:b/>
                <w:lang w:val="uk-UA"/>
              </w:rPr>
              <w:t>1999,16</w:t>
            </w:r>
          </w:p>
        </w:tc>
        <w:tc>
          <w:tcPr>
            <w:tcW w:w="1620" w:type="dxa"/>
          </w:tcPr>
          <w:p w:rsidR="002757EB" w:rsidRPr="00B75771" w:rsidRDefault="002757EB" w:rsidP="009D707A">
            <w:pPr>
              <w:jc w:val="both"/>
              <w:rPr>
                <w:lang w:val="uk-UA"/>
              </w:rPr>
            </w:pPr>
            <w:r w:rsidRPr="00B75771">
              <w:rPr>
                <w:lang w:val="uk-UA"/>
              </w:rPr>
              <w:t>Накладна № 21 від 15.05.</w:t>
            </w:r>
          </w:p>
        </w:tc>
        <w:tc>
          <w:tcPr>
            <w:tcW w:w="3600" w:type="dxa"/>
          </w:tcPr>
          <w:p w:rsidR="002757EB" w:rsidRPr="00B75771" w:rsidRDefault="002757EB" w:rsidP="009D707A">
            <w:pPr>
              <w:jc w:val="both"/>
              <w:rPr>
                <w:lang w:val="uk-UA"/>
              </w:rPr>
            </w:pPr>
            <w:r w:rsidRPr="00B75771">
              <w:rPr>
                <w:lang w:val="uk-UA"/>
              </w:rPr>
              <w:t>Телефон Самсунг-1шт. на суму 1999,96 грн.</w:t>
            </w:r>
          </w:p>
        </w:tc>
      </w:tr>
      <w:tr w:rsidR="002757EB" w:rsidRPr="00B75771" w:rsidTr="009D707A">
        <w:tc>
          <w:tcPr>
            <w:tcW w:w="1368" w:type="dxa"/>
          </w:tcPr>
          <w:p w:rsidR="002757EB" w:rsidRPr="00B75771" w:rsidRDefault="002757EB" w:rsidP="009D707A">
            <w:pPr>
              <w:jc w:val="both"/>
              <w:rPr>
                <w:b/>
                <w:lang w:val="uk-UA"/>
              </w:rPr>
            </w:pPr>
            <w:r w:rsidRPr="00B75771">
              <w:rPr>
                <w:b/>
                <w:lang w:val="uk-UA"/>
              </w:rPr>
              <w:t xml:space="preserve">Серпень </w:t>
            </w:r>
          </w:p>
        </w:tc>
        <w:tc>
          <w:tcPr>
            <w:tcW w:w="823" w:type="dxa"/>
          </w:tcPr>
          <w:p w:rsidR="002757EB" w:rsidRPr="00B75771" w:rsidRDefault="002757EB" w:rsidP="009D707A">
            <w:pPr>
              <w:jc w:val="both"/>
              <w:rPr>
                <w:lang w:val="uk-UA"/>
              </w:rPr>
            </w:pPr>
            <w:r w:rsidRPr="00B75771">
              <w:rPr>
                <w:lang w:val="uk-UA"/>
              </w:rPr>
              <w:t>15</w:t>
            </w:r>
          </w:p>
        </w:tc>
        <w:tc>
          <w:tcPr>
            <w:tcW w:w="770" w:type="dxa"/>
          </w:tcPr>
          <w:p w:rsidR="002757EB" w:rsidRPr="00B75771" w:rsidRDefault="002757EB" w:rsidP="009D707A">
            <w:pPr>
              <w:jc w:val="both"/>
              <w:rPr>
                <w:lang w:val="uk-UA"/>
              </w:rPr>
            </w:pPr>
            <w:r w:rsidRPr="00B75771">
              <w:rPr>
                <w:lang w:val="uk-UA"/>
              </w:rPr>
              <w:t>631</w:t>
            </w:r>
          </w:p>
        </w:tc>
        <w:tc>
          <w:tcPr>
            <w:tcW w:w="1647" w:type="dxa"/>
          </w:tcPr>
          <w:p w:rsidR="002757EB" w:rsidRPr="00B75771" w:rsidRDefault="002757EB" w:rsidP="009D707A">
            <w:pPr>
              <w:jc w:val="both"/>
              <w:rPr>
                <w:b/>
                <w:lang w:val="uk-UA"/>
              </w:rPr>
            </w:pPr>
            <w:r w:rsidRPr="00B75771">
              <w:rPr>
                <w:b/>
                <w:lang w:val="uk-UA"/>
              </w:rPr>
              <w:t>5638,69</w:t>
            </w:r>
          </w:p>
        </w:tc>
        <w:tc>
          <w:tcPr>
            <w:tcW w:w="1620" w:type="dxa"/>
          </w:tcPr>
          <w:p w:rsidR="002757EB" w:rsidRPr="00B75771" w:rsidRDefault="002757EB" w:rsidP="009D707A">
            <w:pPr>
              <w:jc w:val="both"/>
              <w:rPr>
                <w:lang w:val="uk-UA"/>
              </w:rPr>
            </w:pPr>
            <w:r w:rsidRPr="00B75771">
              <w:rPr>
                <w:lang w:val="uk-UA"/>
              </w:rPr>
              <w:t>Накладна № 605 від 25.08</w:t>
            </w:r>
          </w:p>
        </w:tc>
        <w:tc>
          <w:tcPr>
            <w:tcW w:w="3600" w:type="dxa"/>
          </w:tcPr>
          <w:p w:rsidR="002757EB" w:rsidRPr="00B75771" w:rsidRDefault="002757EB" w:rsidP="009D707A">
            <w:pPr>
              <w:jc w:val="both"/>
              <w:rPr>
                <w:lang w:val="uk-UA"/>
              </w:rPr>
            </w:pPr>
            <w:r w:rsidRPr="00B75771">
              <w:rPr>
                <w:lang w:val="uk-UA"/>
              </w:rPr>
              <w:t>Комп’ютер ЛДЖ Х193 на суму 5638,69 грн.</w:t>
            </w:r>
          </w:p>
        </w:tc>
      </w:tr>
      <w:tr w:rsidR="002757EB" w:rsidRPr="00B75771" w:rsidTr="009D707A">
        <w:tc>
          <w:tcPr>
            <w:tcW w:w="1368" w:type="dxa"/>
          </w:tcPr>
          <w:p w:rsidR="002757EB" w:rsidRPr="00B75771" w:rsidRDefault="002757EB" w:rsidP="009D707A">
            <w:pPr>
              <w:jc w:val="both"/>
              <w:rPr>
                <w:b/>
                <w:lang w:val="uk-UA"/>
              </w:rPr>
            </w:pPr>
            <w:r w:rsidRPr="00B75771">
              <w:rPr>
                <w:b/>
                <w:lang w:val="uk-UA"/>
              </w:rPr>
              <w:t xml:space="preserve">Серпень </w:t>
            </w:r>
          </w:p>
        </w:tc>
        <w:tc>
          <w:tcPr>
            <w:tcW w:w="823" w:type="dxa"/>
          </w:tcPr>
          <w:p w:rsidR="002757EB" w:rsidRPr="00B75771" w:rsidRDefault="002757EB" w:rsidP="009D707A">
            <w:pPr>
              <w:jc w:val="both"/>
              <w:rPr>
                <w:lang w:val="uk-UA"/>
              </w:rPr>
            </w:pPr>
            <w:r w:rsidRPr="00B75771">
              <w:rPr>
                <w:lang w:val="uk-UA"/>
              </w:rPr>
              <w:t>15</w:t>
            </w:r>
          </w:p>
        </w:tc>
        <w:tc>
          <w:tcPr>
            <w:tcW w:w="770" w:type="dxa"/>
          </w:tcPr>
          <w:p w:rsidR="002757EB" w:rsidRPr="00B75771" w:rsidRDefault="002757EB" w:rsidP="009D707A">
            <w:pPr>
              <w:jc w:val="both"/>
              <w:rPr>
                <w:lang w:val="uk-UA"/>
              </w:rPr>
            </w:pPr>
            <w:r w:rsidRPr="00B75771">
              <w:rPr>
                <w:lang w:val="uk-UA"/>
              </w:rPr>
              <w:t>631</w:t>
            </w:r>
          </w:p>
        </w:tc>
        <w:tc>
          <w:tcPr>
            <w:tcW w:w="1647" w:type="dxa"/>
          </w:tcPr>
          <w:p w:rsidR="002757EB" w:rsidRPr="00B75771" w:rsidRDefault="002757EB" w:rsidP="009D707A">
            <w:pPr>
              <w:jc w:val="both"/>
              <w:rPr>
                <w:b/>
                <w:lang w:val="uk-UA"/>
              </w:rPr>
            </w:pPr>
            <w:r w:rsidRPr="00B75771">
              <w:rPr>
                <w:b/>
                <w:lang w:val="uk-UA"/>
              </w:rPr>
              <w:t>2507,14</w:t>
            </w:r>
          </w:p>
        </w:tc>
        <w:tc>
          <w:tcPr>
            <w:tcW w:w="1620" w:type="dxa"/>
          </w:tcPr>
          <w:p w:rsidR="002757EB" w:rsidRPr="00B75771" w:rsidRDefault="002757EB" w:rsidP="009D707A">
            <w:pPr>
              <w:jc w:val="both"/>
              <w:rPr>
                <w:lang w:val="uk-UA"/>
              </w:rPr>
            </w:pPr>
            <w:r w:rsidRPr="00B75771">
              <w:rPr>
                <w:lang w:val="uk-UA"/>
              </w:rPr>
              <w:t>Накладна № 332 від 11.08</w:t>
            </w:r>
          </w:p>
        </w:tc>
        <w:tc>
          <w:tcPr>
            <w:tcW w:w="3600" w:type="dxa"/>
          </w:tcPr>
          <w:p w:rsidR="002757EB" w:rsidRPr="00B75771" w:rsidRDefault="002757EB" w:rsidP="009D707A">
            <w:pPr>
              <w:jc w:val="both"/>
              <w:rPr>
                <w:lang w:val="uk-UA"/>
              </w:rPr>
            </w:pPr>
            <w:r w:rsidRPr="00B75771">
              <w:rPr>
                <w:lang w:val="uk-UA"/>
              </w:rPr>
              <w:t xml:space="preserve">Принтер </w:t>
            </w:r>
            <w:proofErr w:type="spellStart"/>
            <w:r w:rsidRPr="00B75771">
              <w:rPr>
                <w:lang w:val="uk-UA"/>
              </w:rPr>
              <w:t>Херох</w:t>
            </w:r>
            <w:proofErr w:type="spellEnd"/>
            <w:r w:rsidRPr="00B75771">
              <w:rPr>
                <w:lang w:val="uk-UA"/>
              </w:rPr>
              <w:t xml:space="preserve"> 6110В на суму 2507,14 грн.</w:t>
            </w:r>
          </w:p>
        </w:tc>
      </w:tr>
      <w:tr w:rsidR="002757EB" w:rsidRPr="00B75771" w:rsidTr="009D707A">
        <w:tc>
          <w:tcPr>
            <w:tcW w:w="1368" w:type="dxa"/>
          </w:tcPr>
          <w:p w:rsidR="002757EB" w:rsidRPr="00B75771" w:rsidRDefault="002757EB" w:rsidP="009D707A">
            <w:pPr>
              <w:jc w:val="both"/>
              <w:rPr>
                <w:b/>
                <w:lang w:val="uk-UA"/>
              </w:rPr>
            </w:pPr>
            <w:r w:rsidRPr="00B75771">
              <w:rPr>
                <w:b/>
                <w:lang w:val="uk-UA"/>
              </w:rPr>
              <w:t xml:space="preserve">Серпень </w:t>
            </w:r>
          </w:p>
        </w:tc>
        <w:tc>
          <w:tcPr>
            <w:tcW w:w="823" w:type="dxa"/>
          </w:tcPr>
          <w:p w:rsidR="002757EB" w:rsidRPr="00B75771" w:rsidRDefault="002757EB" w:rsidP="009D707A">
            <w:pPr>
              <w:jc w:val="both"/>
              <w:rPr>
                <w:lang w:val="uk-UA"/>
              </w:rPr>
            </w:pPr>
            <w:r w:rsidRPr="00B75771">
              <w:rPr>
                <w:lang w:val="uk-UA"/>
              </w:rPr>
              <w:t>15</w:t>
            </w:r>
          </w:p>
        </w:tc>
        <w:tc>
          <w:tcPr>
            <w:tcW w:w="770" w:type="dxa"/>
          </w:tcPr>
          <w:p w:rsidR="002757EB" w:rsidRPr="00B75771" w:rsidRDefault="002757EB" w:rsidP="009D707A">
            <w:pPr>
              <w:jc w:val="both"/>
              <w:rPr>
                <w:lang w:val="uk-UA"/>
              </w:rPr>
            </w:pPr>
            <w:r w:rsidRPr="00B75771">
              <w:rPr>
                <w:lang w:val="uk-UA"/>
              </w:rPr>
              <w:t>631</w:t>
            </w:r>
          </w:p>
        </w:tc>
        <w:tc>
          <w:tcPr>
            <w:tcW w:w="1647" w:type="dxa"/>
          </w:tcPr>
          <w:p w:rsidR="002757EB" w:rsidRPr="00B75771" w:rsidRDefault="002757EB" w:rsidP="009D707A">
            <w:pPr>
              <w:jc w:val="both"/>
              <w:rPr>
                <w:b/>
                <w:lang w:val="uk-UA"/>
              </w:rPr>
            </w:pPr>
            <w:r w:rsidRPr="00B75771">
              <w:rPr>
                <w:b/>
                <w:lang w:val="uk-UA"/>
              </w:rPr>
              <w:t>4849,58</w:t>
            </w:r>
          </w:p>
        </w:tc>
        <w:tc>
          <w:tcPr>
            <w:tcW w:w="1620" w:type="dxa"/>
          </w:tcPr>
          <w:p w:rsidR="002757EB" w:rsidRPr="00B75771" w:rsidRDefault="002757EB" w:rsidP="009D707A">
            <w:pPr>
              <w:jc w:val="both"/>
              <w:rPr>
                <w:lang w:val="uk-UA"/>
              </w:rPr>
            </w:pPr>
            <w:r w:rsidRPr="00B75771">
              <w:rPr>
                <w:lang w:val="uk-UA"/>
              </w:rPr>
              <w:t>Накладна № 749 від 12.08</w:t>
            </w:r>
          </w:p>
        </w:tc>
        <w:tc>
          <w:tcPr>
            <w:tcW w:w="3600" w:type="dxa"/>
          </w:tcPr>
          <w:p w:rsidR="002757EB" w:rsidRPr="00B75771" w:rsidRDefault="002757EB" w:rsidP="009D707A">
            <w:pPr>
              <w:jc w:val="both"/>
              <w:rPr>
                <w:lang w:val="uk-UA"/>
              </w:rPr>
            </w:pPr>
            <w:r w:rsidRPr="00B75771">
              <w:rPr>
                <w:lang w:val="uk-UA"/>
              </w:rPr>
              <w:t>Комп’ютер Самсунг 943 НВ на суму 4849,58 грн.</w:t>
            </w:r>
          </w:p>
        </w:tc>
      </w:tr>
      <w:tr w:rsidR="002757EB" w:rsidRPr="00B75771" w:rsidTr="009D707A">
        <w:tc>
          <w:tcPr>
            <w:tcW w:w="1368" w:type="dxa"/>
          </w:tcPr>
          <w:p w:rsidR="002757EB" w:rsidRPr="00B75771" w:rsidRDefault="002757EB" w:rsidP="009D707A">
            <w:pPr>
              <w:jc w:val="both"/>
              <w:rPr>
                <w:b/>
                <w:lang w:val="uk-UA"/>
              </w:rPr>
            </w:pPr>
            <w:r w:rsidRPr="00B75771">
              <w:rPr>
                <w:b/>
                <w:lang w:val="uk-UA"/>
              </w:rPr>
              <w:lastRenderedPageBreak/>
              <w:t xml:space="preserve">Серпень </w:t>
            </w:r>
          </w:p>
        </w:tc>
        <w:tc>
          <w:tcPr>
            <w:tcW w:w="823" w:type="dxa"/>
          </w:tcPr>
          <w:p w:rsidR="002757EB" w:rsidRPr="00B75771" w:rsidRDefault="002757EB" w:rsidP="009D707A">
            <w:pPr>
              <w:jc w:val="both"/>
              <w:rPr>
                <w:lang w:val="uk-UA"/>
              </w:rPr>
            </w:pPr>
            <w:r w:rsidRPr="00B75771">
              <w:rPr>
                <w:lang w:val="uk-UA"/>
              </w:rPr>
              <w:t>15</w:t>
            </w:r>
          </w:p>
        </w:tc>
        <w:tc>
          <w:tcPr>
            <w:tcW w:w="770" w:type="dxa"/>
          </w:tcPr>
          <w:p w:rsidR="002757EB" w:rsidRPr="00B75771" w:rsidRDefault="002757EB" w:rsidP="009D707A">
            <w:pPr>
              <w:jc w:val="both"/>
              <w:rPr>
                <w:lang w:val="uk-UA"/>
              </w:rPr>
            </w:pPr>
            <w:r w:rsidRPr="00B75771">
              <w:rPr>
                <w:lang w:val="uk-UA"/>
              </w:rPr>
              <w:t>631</w:t>
            </w:r>
          </w:p>
        </w:tc>
        <w:tc>
          <w:tcPr>
            <w:tcW w:w="1647" w:type="dxa"/>
          </w:tcPr>
          <w:p w:rsidR="002757EB" w:rsidRPr="00B75771" w:rsidRDefault="002757EB" w:rsidP="009D707A">
            <w:pPr>
              <w:jc w:val="both"/>
              <w:rPr>
                <w:b/>
                <w:lang w:val="uk-UA"/>
              </w:rPr>
            </w:pPr>
            <w:r w:rsidRPr="00B75771">
              <w:rPr>
                <w:b/>
                <w:lang w:val="uk-UA"/>
              </w:rPr>
              <w:t>13404,38</w:t>
            </w:r>
          </w:p>
        </w:tc>
        <w:tc>
          <w:tcPr>
            <w:tcW w:w="1620" w:type="dxa"/>
          </w:tcPr>
          <w:p w:rsidR="002757EB" w:rsidRPr="00B75771" w:rsidRDefault="002757EB" w:rsidP="009D707A">
            <w:pPr>
              <w:jc w:val="both"/>
              <w:rPr>
                <w:lang w:val="uk-UA"/>
              </w:rPr>
            </w:pPr>
            <w:r w:rsidRPr="00B75771">
              <w:rPr>
                <w:lang w:val="uk-UA"/>
              </w:rPr>
              <w:t>Накладна  № 429 від 30.07</w:t>
            </w:r>
          </w:p>
        </w:tc>
        <w:tc>
          <w:tcPr>
            <w:tcW w:w="3600" w:type="dxa"/>
          </w:tcPr>
          <w:p w:rsidR="002757EB" w:rsidRPr="00B75771" w:rsidRDefault="002757EB" w:rsidP="009D707A">
            <w:pPr>
              <w:jc w:val="both"/>
              <w:rPr>
                <w:b/>
                <w:lang w:val="uk-UA"/>
              </w:rPr>
            </w:pPr>
            <w:r w:rsidRPr="00B75771">
              <w:rPr>
                <w:lang w:val="uk-UA"/>
              </w:rPr>
              <w:t>Комп’ютер на суму 13404,38</w:t>
            </w:r>
            <w:r w:rsidRPr="00B75771">
              <w:rPr>
                <w:b/>
                <w:lang w:val="uk-UA"/>
              </w:rPr>
              <w:t xml:space="preserve"> </w:t>
            </w:r>
            <w:r w:rsidRPr="00B75771">
              <w:rPr>
                <w:lang w:val="uk-UA"/>
              </w:rPr>
              <w:t>грн.</w:t>
            </w:r>
          </w:p>
        </w:tc>
      </w:tr>
      <w:tr w:rsidR="002757EB" w:rsidRPr="00B75771" w:rsidTr="009D707A">
        <w:tc>
          <w:tcPr>
            <w:tcW w:w="1368" w:type="dxa"/>
          </w:tcPr>
          <w:p w:rsidR="002757EB" w:rsidRPr="00B75771" w:rsidRDefault="002757EB" w:rsidP="009D707A">
            <w:pPr>
              <w:jc w:val="both"/>
              <w:rPr>
                <w:b/>
                <w:lang w:val="uk-UA"/>
              </w:rPr>
            </w:pPr>
            <w:r w:rsidRPr="00B75771">
              <w:rPr>
                <w:b/>
                <w:lang w:val="uk-UA"/>
              </w:rPr>
              <w:t xml:space="preserve">Вересень </w:t>
            </w:r>
          </w:p>
        </w:tc>
        <w:tc>
          <w:tcPr>
            <w:tcW w:w="823" w:type="dxa"/>
          </w:tcPr>
          <w:p w:rsidR="002757EB" w:rsidRPr="00B75771" w:rsidRDefault="002757EB" w:rsidP="009D707A">
            <w:pPr>
              <w:jc w:val="both"/>
              <w:rPr>
                <w:lang w:val="uk-UA"/>
              </w:rPr>
            </w:pPr>
            <w:r w:rsidRPr="00B75771">
              <w:rPr>
                <w:lang w:val="uk-UA"/>
              </w:rPr>
              <w:t>15</w:t>
            </w:r>
          </w:p>
        </w:tc>
        <w:tc>
          <w:tcPr>
            <w:tcW w:w="770" w:type="dxa"/>
          </w:tcPr>
          <w:p w:rsidR="002757EB" w:rsidRPr="00B75771" w:rsidRDefault="002757EB" w:rsidP="009D707A">
            <w:pPr>
              <w:jc w:val="both"/>
              <w:rPr>
                <w:lang w:val="uk-UA"/>
              </w:rPr>
            </w:pPr>
            <w:r w:rsidRPr="00B75771">
              <w:rPr>
                <w:lang w:val="uk-UA"/>
              </w:rPr>
              <w:t>631</w:t>
            </w:r>
          </w:p>
        </w:tc>
        <w:tc>
          <w:tcPr>
            <w:tcW w:w="1647" w:type="dxa"/>
          </w:tcPr>
          <w:p w:rsidR="002757EB" w:rsidRPr="00B75771" w:rsidRDefault="002757EB" w:rsidP="009D707A">
            <w:pPr>
              <w:jc w:val="both"/>
              <w:rPr>
                <w:b/>
                <w:lang w:val="uk-UA"/>
              </w:rPr>
            </w:pPr>
            <w:r w:rsidRPr="00B75771">
              <w:rPr>
                <w:b/>
                <w:lang w:val="uk-UA"/>
              </w:rPr>
              <w:t>1595,83</w:t>
            </w:r>
          </w:p>
        </w:tc>
        <w:tc>
          <w:tcPr>
            <w:tcW w:w="1620" w:type="dxa"/>
          </w:tcPr>
          <w:p w:rsidR="002757EB" w:rsidRPr="00B75771" w:rsidRDefault="002757EB" w:rsidP="009D707A">
            <w:pPr>
              <w:jc w:val="both"/>
              <w:rPr>
                <w:lang w:val="uk-UA"/>
              </w:rPr>
            </w:pPr>
            <w:r w:rsidRPr="00B75771">
              <w:rPr>
                <w:lang w:val="uk-UA"/>
              </w:rPr>
              <w:t>Накладна  від 15.09</w:t>
            </w:r>
          </w:p>
        </w:tc>
        <w:tc>
          <w:tcPr>
            <w:tcW w:w="3600" w:type="dxa"/>
          </w:tcPr>
          <w:p w:rsidR="002757EB" w:rsidRPr="00B75771" w:rsidRDefault="002757EB" w:rsidP="009D707A">
            <w:pPr>
              <w:jc w:val="both"/>
              <w:rPr>
                <w:lang w:val="uk-UA"/>
              </w:rPr>
            </w:pPr>
            <w:r w:rsidRPr="00B75771">
              <w:rPr>
                <w:lang w:val="uk-UA"/>
              </w:rPr>
              <w:t>Телефон ЛДЖ на суму 1595,83</w:t>
            </w:r>
            <w:r w:rsidRPr="00B75771">
              <w:rPr>
                <w:b/>
                <w:lang w:val="uk-UA"/>
              </w:rPr>
              <w:t xml:space="preserve"> </w:t>
            </w:r>
            <w:r w:rsidRPr="00B75771">
              <w:rPr>
                <w:lang w:val="uk-UA"/>
              </w:rPr>
              <w:t>грн.</w:t>
            </w:r>
          </w:p>
        </w:tc>
      </w:tr>
      <w:tr w:rsidR="002757EB" w:rsidRPr="00B75771" w:rsidTr="009D707A">
        <w:tc>
          <w:tcPr>
            <w:tcW w:w="1368" w:type="dxa"/>
          </w:tcPr>
          <w:p w:rsidR="002757EB" w:rsidRPr="00B75771" w:rsidRDefault="002757EB" w:rsidP="009D707A">
            <w:pPr>
              <w:jc w:val="both"/>
              <w:rPr>
                <w:b/>
                <w:lang w:val="uk-UA"/>
              </w:rPr>
            </w:pPr>
            <w:r w:rsidRPr="00B75771">
              <w:rPr>
                <w:b/>
                <w:lang w:val="uk-UA"/>
              </w:rPr>
              <w:t xml:space="preserve">Жовтень </w:t>
            </w:r>
          </w:p>
        </w:tc>
        <w:tc>
          <w:tcPr>
            <w:tcW w:w="823" w:type="dxa"/>
          </w:tcPr>
          <w:p w:rsidR="002757EB" w:rsidRPr="00B75771" w:rsidRDefault="002757EB" w:rsidP="009D707A">
            <w:pPr>
              <w:jc w:val="both"/>
              <w:rPr>
                <w:lang w:val="uk-UA"/>
              </w:rPr>
            </w:pPr>
            <w:r w:rsidRPr="00B75771">
              <w:rPr>
                <w:lang w:val="uk-UA"/>
              </w:rPr>
              <w:t>15</w:t>
            </w:r>
          </w:p>
        </w:tc>
        <w:tc>
          <w:tcPr>
            <w:tcW w:w="770" w:type="dxa"/>
          </w:tcPr>
          <w:p w:rsidR="002757EB" w:rsidRPr="00B75771" w:rsidRDefault="002757EB" w:rsidP="009D707A">
            <w:pPr>
              <w:jc w:val="both"/>
              <w:rPr>
                <w:lang w:val="uk-UA"/>
              </w:rPr>
            </w:pPr>
            <w:r w:rsidRPr="00B75771">
              <w:rPr>
                <w:lang w:val="uk-UA"/>
              </w:rPr>
              <w:t>631</w:t>
            </w:r>
          </w:p>
        </w:tc>
        <w:tc>
          <w:tcPr>
            <w:tcW w:w="1647" w:type="dxa"/>
          </w:tcPr>
          <w:p w:rsidR="002757EB" w:rsidRPr="00B75771" w:rsidRDefault="002757EB" w:rsidP="009D707A">
            <w:pPr>
              <w:jc w:val="both"/>
              <w:rPr>
                <w:b/>
                <w:lang w:val="uk-UA"/>
              </w:rPr>
            </w:pPr>
            <w:r w:rsidRPr="00B75771">
              <w:rPr>
                <w:b/>
                <w:lang w:val="uk-UA"/>
              </w:rPr>
              <w:t>1165,00</w:t>
            </w:r>
          </w:p>
        </w:tc>
        <w:tc>
          <w:tcPr>
            <w:tcW w:w="1620" w:type="dxa"/>
          </w:tcPr>
          <w:p w:rsidR="002757EB" w:rsidRPr="00B75771" w:rsidRDefault="002757EB" w:rsidP="009D707A">
            <w:pPr>
              <w:jc w:val="both"/>
              <w:rPr>
                <w:lang w:val="uk-UA"/>
              </w:rPr>
            </w:pPr>
            <w:r w:rsidRPr="00B75771">
              <w:rPr>
                <w:lang w:val="uk-UA"/>
              </w:rPr>
              <w:t>Накладна № 492 від 11.10</w:t>
            </w:r>
          </w:p>
        </w:tc>
        <w:tc>
          <w:tcPr>
            <w:tcW w:w="3600" w:type="dxa"/>
          </w:tcPr>
          <w:p w:rsidR="002757EB" w:rsidRPr="00B75771" w:rsidRDefault="002757EB" w:rsidP="009D707A">
            <w:pPr>
              <w:jc w:val="both"/>
              <w:rPr>
                <w:lang w:val="uk-UA"/>
              </w:rPr>
            </w:pPr>
            <w:r w:rsidRPr="00B75771">
              <w:rPr>
                <w:lang w:val="uk-UA"/>
              </w:rPr>
              <w:t>Стіл на суму1165,00 грн.</w:t>
            </w:r>
          </w:p>
        </w:tc>
      </w:tr>
      <w:tr w:rsidR="002757EB" w:rsidRPr="00B75771" w:rsidTr="009D707A">
        <w:tc>
          <w:tcPr>
            <w:tcW w:w="1368" w:type="dxa"/>
          </w:tcPr>
          <w:p w:rsidR="002757EB" w:rsidRPr="00B75771" w:rsidRDefault="002757EB" w:rsidP="009D707A">
            <w:pPr>
              <w:jc w:val="both"/>
              <w:rPr>
                <w:b/>
                <w:lang w:val="uk-UA"/>
              </w:rPr>
            </w:pPr>
            <w:r w:rsidRPr="00B75771">
              <w:rPr>
                <w:b/>
                <w:lang w:val="uk-UA"/>
              </w:rPr>
              <w:t xml:space="preserve">Листопад </w:t>
            </w:r>
          </w:p>
        </w:tc>
        <w:tc>
          <w:tcPr>
            <w:tcW w:w="823" w:type="dxa"/>
          </w:tcPr>
          <w:p w:rsidR="002757EB" w:rsidRPr="00B75771" w:rsidRDefault="002757EB" w:rsidP="009D707A">
            <w:pPr>
              <w:jc w:val="both"/>
              <w:rPr>
                <w:lang w:val="uk-UA"/>
              </w:rPr>
            </w:pPr>
            <w:r w:rsidRPr="00B75771">
              <w:rPr>
                <w:lang w:val="uk-UA"/>
              </w:rPr>
              <w:t>15</w:t>
            </w:r>
          </w:p>
        </w:tc>
        <w:tc>
          <w:tcPr>
            <w:tcW w:w="770" w:type="dxa"/>
          </w:tcPr>
          <w:p w:rsidR="002757EB" w:rsidRPr="00B75771" w:rsidRDefault="002757EB" w:rsidP="009D707A">
            <w:pPr>
              <w:jc w:val="both"/>
              <w:rPr>
                <w:lang w:val="uk-UA"/>
              </w:rPr>
            </w:pPr>
            <w:r w:rsidRPr="00B75771">
              <w:rPr>
                <w:lang w:val="uk-UA"/>
              </w:rPr>
              <w:t>631</w:t>
            </w:r>
          </w:p>
        </w:tc>
        <w:tc>
          <w:tcPr>
            <w:tcW w:w="1647" w:type="dxa"/>
          </w:tcPr>
          <w:p w:rsidR="002757EB" w:rsidRPr="00B75771" w:rsidRDefault="002757EB" w:rsidP="009D707A">
            <w:pPr>
              <w:jc w:val="both"/>
              <w:rPr>
                <w:b/>
                <w:lang w:val="uk-UA"/>
              </w:rPr>
            </w:pPr>
            <w:r w:rsidRPr="00B75771">
              <w:rPr>
                <w:b/>
                <w:lang w:val="uk-UA"/>
              </w:rPr>
              <w:t>15275,67</w:t>
            </w:r>
          </w:p>
        </w:tc>
        <w:tc>
          <w:tcPr>
            <w:tcW w:w="1620" w:type="dxa"/>
          </w:tcPr>
          <w:p w:rsidR="002757EB" w:rsidRPr="00B75771" w:rsidRDefault="002757EB" w:rsidP="009D707A">
            <w:pPr>
              <w:jc w:val="both"/>
              <w:rPr>
                <w:lang w:val="uk-UA"/>
              </w:rPr>
            </w:pPr>
            <w:r w:rsidRPr="00B75771">
              <w:rPr>
                <w:lang w:val="uk-UA"/>
              </w:rPr>
              <w:t>Накладна № 016 від 12.11</w:t>
            </w:r>
          </w:p>
        </w:tc>
        <w:tc>
          <w:tcPr>
            <w:tcW w:w="3600" w:type="dxa"/>
          </w:tcPr>
          <w:p w:rsidR="002757EB" w:rsidRPr="00B75771" w:rsidRDefault="002757EB" w:rsidP="009D707A">
            <w:pPr>
              <w:jc w:val="both"/>
              <w:rPr>
                <w:b/>
                <w:lang w:val="uk-UA"/>
              </w:rPr>
            </w:pPr>
            <w:r w:rsidRPr="00B75771">
              <w:rPr>
                <w:lang w:val="uk-UA"/>
              </w:rPr>
              <w:t>Комп’ютер на суму</w:t>
            </w:r>
            <w:r w:rsidRPr="00B75771">
              <w:rPr>
                <w:b/>
                <w:lang w:val="uk-UA"/>
              </w:rPr>
              <w:t xml:space="preserve"> </w:t>
            </w:r>
            <w:r w:rsidRPr="00B75771">
              <w:rPr>
                <w:lang w:val="uk-UA"/>
              </w:rPr>
              <w:t>7490,28 грн.</w:t>
            </w:r>
          </w:p>
          <w:p w:rsidR="002757EB" w:rsidRPr="00B75771" w:rsidRDefault="002757EB" w:rsidP="009D707A">
            <w:pPr>
              <w:jc w:val="both"/>
              <w:rPr>
                <w:lang w:val="uk-UA"/>
              </w:rPr>
            </w:pPr>
            <w:r w:rsidRPr="00B75771">
              <w:rPr>
                <w:lang w:val="uk-UA"/>
              </w:rPr>
              <w:t>Екран на суму</w:t>
            </w:r>
            <w:r w:rsidRPr="00B75771">
              <w:rPr>
                <w:b/>
                <w:lang w:val="uk-UA"/>
              </w:rPr>
              <w:t xml:space="preserve"> </w:t>
            </w:r>
            <w:r w:rsidRPr="00B75771">
              <w:rPr>
                <w:lang w:val="uk-UA"/>
              </w:rPr>
              <w:t>7785,41 грн.</w:t>
            </w:r>
          </w:p>
        </w:tc>
      </w:tr>
      <w:tr w:rsidR="002757EB" w:rsidRPr="00B75771" w:rsidTr="009D707A">
        <w:tc>
          <w:tcPr>
            <w:tcW w:w="1368" w:type="dxa"/>
          </w:tcPr>
          <w:p w:rsidR="002757EB" w:rsidRPr="00B75771" w:rsidRDefault="002757EB" w:rsidP="009D707A">
            <w:pPr>
              <w:jc w:val="both"/>
              <w:rPr>
                <w:b/>
                <w:lang w:val="uk-UA"/>
              </w:rPr>
            </w:pPr>
            <w:r w:rsidRPr="00B75771">
              <w:rPr>
                <w:b/>
                <w:lang w:val="uk-UA"/>
              </w:rPr>
              <w:t xml:space="preserve">Грудень </w:t>
            </w:r>
          </w:p>
        </w:tc>
        <w:tc>
          <w:tcPr>
            <w:tcW w:w="823" w:type="dxa"/>
          </w:tcPr>
          <w:p w:rsidR="002757EB" w:rsidRPr="00B75771" w:rsidRDefault="002757EB" w:rsidP="009D707A">
            <w:pPr>
              <w:jc w:val="both"/>
              <w:rPr>
                <w:lang w:val="uk-UA"/>
              </w:rPr>
            </w:pPr>
            <w:r w:rsidRPr="00B75771">
              <w:rPr>
                <w:lang w:val="uk-UA"/>
              </w:rPr>
              <w:t>15</w:t>
            </w:r>
          </w:p>
        </w:tc>
        <w:tc>
          <w:tcPr>
            <w:tcW w:w="770" w:type="dxa"/>
          </w:tcPr>
          <w:p w:rsidR="002757EB" w:rsidRPr="00B75771" w:rsidRDefault="002757EB" w:rsidP="009D707A">
            <w:pPr>
              <w:jc w:val="both"/>
              <w:rPr>
                <w:lang w:val="uk-UA"/>
              </w:rPr>
            </w:pPr>
            <w:r w:rsidRPr="00B75771">
              <w:rPr>
                <w:lang w:val="uk-UA"/>
              </w:rPr>
              <w:t>631</w:t>
            </w:r>
          </w:p>
        </w:tc>
        <w:tc>
          <w:tcPr>
            <w:tcW w:w="1647" w:type="dxa"/>
          </w:tcPr>
          <w:p w:rsidR="002757EB" w:rsidRPr="00B75771" w:rsidRDefault="002757EB" w:rsidP="009D707A">
            <w:pPr>
              <w:jc w:val="both"/>
              <w:rPr>
                <w:b/>
                <w:lang w:val="uk-UA"/>
              </w:rPr>
            </w:pPr>
            <w:r w:rsidRPr="00B75771">
              <w:rPr>
                <w:b/>
                <w:lang w:val="uk-UA"/>
              </w:rPr>
              <w:t>2426,67</w:t>
            </w:r>
          </w:p>
        </w:tc>
        <w:tc>
          <w:tcPr>
            <w:tcW w:w="1620" w:type="dxa"/>
          </w:tcPr>
          <w:p w:rsidR="002757EB" w:rsidRPr="00B75771" w:rsidRDefault="002757EB" w:rsidP="009D707A">
            <w:pPr>
              <w:jc w:val="both"/>
              <w:rPr>
                <w:lang w:val="uk-UA"/>
              </w:rPr>
            </w:pPr>
            <w:r w:rsidRPr="00B75771">
              <w:rPr>
                <w:lang w:val="uk-UA"/>
              </w:rPr>
              <w:t>Накладна № 98 від 03.12</w:t>
            </w:r>
          </w:p>
        </w:tc>
        <w:tc>
          <w:tcPr>
            <w:tcW w:w="3600" w:type="dxa"/>
          </w:tcPr>
          <w:p w:rsidR="002757EB" w:rsidRPr="00B75771" w:rsidRDefault="002757EB" w:rsidP="009D707A">
            <w:pPr>
              <w:jc w:val="both"/>
              <w:rPr>
                <w:lang w:val="uk-UA"/>
              </w:rPr>
            </w:pPr>
            <w:r w:rsidRPr="00B75771">
              <w:rPr>
                <w:lang w:val="uk-UA"/>
              </w:rPr>
              <w:t>Підставка Самсунг 1050547на суму 2126,67</w:t>
            </w:r>
            <w:r w:rsidRPr="00B75771">
              <w:rPr>
                <w:b/>
                <w:lang w:val="uk-UA"/>
              </w:rPr>
              <w:t xml:space="preserve"> </w:t>
            </w:r>
            <w:r w:rsidRPr="00B75771">
              <w:rPr>
                <w:lang w:val="uk-UA"/>
              </w:rPr>
              <w:t>грн.</w:t>
            </w:r>
          </w:p>
        </w:tc>
      </w:tr>
    </w:tbl>
    <w:p w:rsidR="002757EB" w:rsidRPr="00B75771" w:rsidRDefault="002757EB" w:rsidP="002757EB">
      <w:pPr>
        <w:ind w:firstLine="720"/>
        <w:jc w:val="both"/>
        <w:rPr>
          <w:i/>
          <w:sz w:val="28"/>
          <w:szCs w:val="28"/>
          <w:lang w:val="uk-UA"/>
        </w:rPr>
      </w:pP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ind w:firstLine="709"/>
        <w:jc w:val="both"/>
        <w:rPr>
          <w:sz w:val="28"/>
          <w:szCs w:val="28"/>
          <w:lang w:val="uk-UA"/>
        </w:rPr>
      </w:pPr>
      <w:r w:rsidRPr="00B75771">
        <w:rPr>
          <w:sz w:val="28"/>
          <w:szCs w:val="28"/>
          <w:lang w:val="uk-UA"/>
        </w:rPr>
        <w:t>22. При проведен</w:t>
      </w:r>
      <w:r w:rsidR="001A26F3">
        <w:rPr>
          <w:sz w:val="28"/>
          <w:szCs w:val="28"/>
          <w:lang w:val="uk-UA"/>
        </w:rPr>
        <w:t>н</w:t>
      </w:r>
      <w:r w:rsidRPr="00B75771">
        <w:rPr>
          <w:sz w:val="28"/>
          <w:szCs w:val="28"/>
          <w:lang w:val="uk-UA"/>
        </w:rPr>
        <w:t>і ревізії КРС на державному підприємстві було встановлено, що в регістрах бухгалтерського обліку підприємства не знайшли відображення:</w:t>
      </w:r>
    </w:p>
    <w:p w:rsidR="002757EB" w:rsidRPr="00B75771" w:rsidRDefault="002757EB" w:rsidP="002757EB">
      <w:pPr>
        <w:numPr>
          <w:ilvl w:val="0"/>
          <w:numId w:val="20"/>
        </w:numPr>
        <w:ind w:left="0" w:firstLine="709"/>
        <w:jc w:val="both"/>
        <w:rPr>
          <w:sz w:val="28"/>
          <w:szCs w:val="28"/>
          <w:lang w:val="uk-UA"/>
        </w:rPr>
      </w:pPr>
      <w:r w:rsidRPr="00B75771">
        <w:rPr>
          <w:sz w:val="28"/>
          <w:szCs w:val="28"/>
          <w:lang w:val="uk-UA"/>
        </w:rPr>
        <w:t>придбані у липні минулого року 12 збірників Методичних рекомендацій на загальну суму 1040,00 грн. (згідно з накладними: № 255; № 309; № 425);</w:t>
      </w:r>
    </w:p>
    <w:p w:rsidR="002757EB" w:rsidRPr="00B75771" w:rsidRDefault="002757EB" w:rsidP="002757EB">
      <w:pPr>
        <w:numPr>
          <w:ilvl w:val="0"/>
          <w:numId w:val="20"/>
        </w:numPr>
        <w:ind w:left="0" w:firstLine="709"/>
        <w:jc w:val="both"/>
        <w:rPr>
          <w:sz w:val="28"/>
          <w:szCs w:val="28"/>
          <w:lang w:val="uk-UA"/>
        </w:rPr>
      </w:pPr>
      <w:r w:rsidRPr="00B75771">
        <w:rPr>
          <w:sz w:val="28"/>
          <w:szCs w:val="28"/>
          <w:lang w:val="uk-UA"/>
        </w:rPr>
        <w:t xml:space="preserve">придбані у листопаді минулого року Правила облаштування електроустановок, вартістю 616,50 грн. (згідно </w:t>
      </w:r>
      <w:r w:rsidR="001A26F3">
        <w:rPr>
          <w:sz w:val="28"/>
          <w:szCs w:val="28"/>
          <w:lang w:val="uk-UA"/>
        </w:rPr>
        <w:t>з накладною</w:t>
      </w:r>
      <w:r w:rsidRPr="00B75771">
        <w:rPr>
          <w:sz w:val="28"/>
          <w:szCs w:val="28"/>
          <w:lang w:val="uk-UA"/>
        </w:rPr>
        <w:t xml:space="preserve"> № 712);</w:t>
      </w:r>
    </w:p>
    <w:p w:rsidR="002757EB" w:rsidRPr="00B75771" w:rsidRDefault="002757EB" w:rsidP="002757EB">
      <w:pPr>
        <w:ind w:firstLine="720"/>
        <w:jc w:val="both"/>
        <w:rPr>
          <w:sz w:val="28"/>
          <w:szCs w:val="28"/>
          <w:lang w:val="uk-UA"/>
        </w:rPr>
      </w:pPr>
      <w:r w:rsidRPr="00B75771">
        <w:rPr>
          <w:sz w:val="28"/>
          <w:szCs w:val="28"/>
          <w:lang w:val="uk-UA"/>
        </w:rPr>
        <w:t>Це призвело до необґрунтованого заниження балансової вартості бібліотечних фондів.</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ind w:firstLine="720"/>
        <w:jc w:val="both"/>
        <w:rPr>
          <w:b/>
          <w:i/>
          <w:sz w:val="28"/>
          <w:szCs w:val="28"/>
          <w:lang w:val="uk-UA"/>
        </w:rPr>
      </w:pPr>
      <w:r w:rsidRPr="00B75771">
        <w:rPr>
          <w:sz w:val="28"/>
          <w:szCs w:val="28"/>
          <w:lang w:val="uk-UA"/>
        </w:rPr>
        <w:t>23.</w:t>
      </w:r>
      <w:r w:rsidRPr="00B75771">
        <w:rPr>
          <w:i/>
          <w:sz w:val="28"/>
          <w:szCs w:val="28"/>
          <w:lang w:val="uk-UA"/>
        </w:rPr>
        <w:t xml:space="preserve"> </w:t>
      </w:r>
      <w:r w:rsidRPr="00B75771">
        <w:rPr>
          <w:sz w:val="28"/>
          <w:szCs w:val="28"/>
          <w:lang w:val="uk-UA"/>
        </w:rPr>
        <w:t xml:space="preserve">Методом співставлення даних Балансів (ф.1) станом на 31.12.2009р. на 31.12.2010р., наведених у статті «Основні засоби» (ряд. 030, 031), було встановлено порушення </w:t>
      </w:r>
      <w:proofErr w:type="spellStart"/>
      <w:r w:rsidRPr="00B75771">
        <w:rPr>
          <w:sz w:val="28"/>
          <w:szCs w:val="28"/>
          <w:lang w:val="uk-UA"/>
        </w:rPr>
        <w:t>ДП</w:t>
      </w:r>
      <w:proofErr w:type="spellEnd"/>
      <w:r w:rsidRPr="00B75771">
        <w:rPr>
          <w:sz w:val="28"/>
          <w:szCs w:val="28"/>
          <w:lang w:val="uk-UA"/>
        </w:rPr>
        <w:t xml:space="preserve"> «</w:t>
      </w:r>
      <w:proofErr w:type="spellStart"/>
      <w:r w:rsidRPr="00B75771">
        <w:rPr>
          <w:sz w:val="28"/>
          <w:szCs w:val="28"/>
          <w:lang w:val="uk-UA"/>
        </w:rPr>
        <w:t>Укррента</w:t>
      </w:r>
      <w:proofErr w:type="spellEnd"/>
      <w:r w:rsidRPr="00B75771">
        <w:rPr>
          <w:sz w:val="28"/>
          <w:szCs w:val="28"/>
          <w:lang w:val="uk-UA"/>
        </w:rPr>
        <w:t>» при складан</w:t>
      </w:r>
      <w:r w:rsidR="001A26F3">
        <w:rPr>
          <w:sz w:val="28"/>
          <w:szCs w:val="28"/>
          <w:lang w:val="uk-UA"/>
        </w:rPr>
        <w:t>н</w:t>
      </w:r>
      <w:r w:rsidRPr="00B75771">
        <w:rPr>
          <w:sz w:val="28"/>
          <w:szCs w:val="28"/>
          <w:lang w:val="uk-UA"/>
        </w:rPr>
        <w:t xml:space="preserve">і фінансової звітності  вимог п.16 П(С)БО 1 «Загальні вимоги до фінансової звітності», яким передбачено, що фінансова звітність повинна бути достовірною і не містити помилок та перекручень. Однак, у фінансовій звітності </w:t>
      </w:r>
      <w:proofErr w:type="spellStart"/>
      <w:r w:rsidRPr="00B75771">
        <w:rPr>
          <w:sz w:val="28"/>
          <w:szCs w:val="28"/>
          <w:lang w:val="uk-UA"/>
        </w:rPr>
        <w:t>ДП</w:t>
      </w:r>
      <w:proofErr w:type="spellEnd"/>
      <w:r w:rsidRPr="00B75771">
        <w:rPr>
          <w:sz w:val="28"/>
          <w:szCs w:val="28"/>
          <w:lang w:val="uk-UA"/>
        </w:rPr>
        <w:t xml:space="preserve"> «</w:t>
      </w:r>
      <w:proofErr w:type="spellStart"/>
      <w:r w:rsidRPr="00B75771">
        <w:rPr>
          <w:sz w:val="28"/>
          <w:szCs w:val="28"/>
          <w:lang w:val="uk-UA"/>
        </w:rPr>
        <w:t>Укррента</w:t>
      </w:r>
      <w:proofErr w:type="spellEnd"/>
      <w:r w:rsidRPr="00B75771">
        <w:rPr>
          <w:sz w:val="28"/>
          <w:szCs w:val="28"/>
          <w:lang w:val="uk-UA"/>
        </w:rPr>
        <w:t xml:space="preserve">» мають місце розходження між даними балансу (ф.1) ряд.031 гр.4 станом на 31.12.2009р. та даними балансу (ф.1) ряд.031 гр.3 станом на 31.12.2010р. на 1 </w:t>
      </w:r>
      <w:proofErr w:type="spellStart"/>
      <w:r w:rsidRPr="00B75771">
        <w:rPr>
          <w:sz w:val="28"/>
          <w:szCs w:val="28"/>
          <w:lang w:val="uk-UA"/>
        </w:rPr>
        <w:t>тис.грн</w:t>
      </w:r>
      <w:proofErr w:type="spellEnd"/>
      <w:r w:rsidRPr="00B75771">
        <w:rPr>
          <w:sz w:val="28"/>
          <w:szCs w:val="28"/>
          <w:lang w:val="uk-UA"/>
        </w:rPr>
        <w:t>.</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ind w:firstLine="720"/>
        <w:jc w:val="both"/>
        <w:rPr>
          <w:sz w:val="28"/>
          <w:szCs w:val="28"/>
          <w:lang w:val="uk-UA"/>
        </w:rPr>
      </w:pPr>
      <w:r w:rsidRPr="00B75771">
        <w:rPr>
          <w:sz w:val="28"/>
          <w:szCs w:val="28"/>
          <w:lang w:val="uk-UA"/>
        </w:rPr>
        <w:lastRenderedPageBreak/>
        <w:t>24. Ревізію розрахунків з підзвітними особами було встановлено, що з каси підприємства видавались кошти під звіт на службові відрядження та господарські потреби, частина з яких не використана не повернута в касу підприємства у строк, так:</w:t>
      </w:r>
    </w:p>
    <w:p w:rsidR="002757EB" w:rsidRPr="00B75771" w:rsidRDefault="002757EB" w:rsidP="002757EB">
      <w:pPr>
        <w:ind w:firstLine="720"/>
        <w:jc w:val="both"/>
        <w:rPr>
          <w:sz w:val="28"/>
          <w:szCs w:val="28"/>
          <w:lang w:val="uk-UA"/>
        </w:rPr>
      </w:pPr>
      <w:r w:rsidRPr="00B75771">
        <w:rPr>
          <w:sz w:val="28"/>
          <w:szCs w:val="28"/>
          <w:lang w:val="uk-UA"/>
        </w:rPr>
        <w:t>– у липні видано із каси підприємства підзвітним особам грошових коштів на суму  70242,02 грн., з яких не повернуто 8261,08 грн.;</w:t>
      </w:r>
    </w:p>
    <w:p w:rsidR="002757EB" w:rsidRPr="00B75771" w:rsidRDefault="002757EB" w:rsidP="002757EB">
      <w:pPr>
        <w:ind w:firstLine="720"/>
        <w:jc w:val="both"/>
        <w:rPr>
          <w:sz w:val="28"/>
          <w:szCs w:val="28"/>
          <w:lang w:val="uk-UA"/>
        </w:rPr>
      </w:pPr>
      <w:r w:rsidRPr="00B75771">
        <w:rPr>
          <w:sz w:val="28"/>
          <w:szCs w:val="28"/>
          <w:lang w:val="uk-UA"/>
        </w:rPr>
        <w:t>– у вересні видано із каси підприємства підзвітним особам грошових коштів на суму 116256,35 грн., з яких не повернуто 20322,38 грн.;</w:t>
      </w:r>
    </w:p>
    <w:p w:rsidR="002757EB" w:rsidRPr="00B75771" w:rsidRDefault="002757EB" w:rsidP="002757EB">
      <w:pPr>
        <w:ind w:firstLine="720"/>
        <w:jc w:val="both"/>
        <w:rPr>
          <w:sz w:val="28"/>
          <w:szCs w:val="28"/>
          <w:lang w:val="uk-UA"/>
        </w:rPr>
      </w:pPr>
      <w:r w:rsidRPr="00B75771">
        <w:rPr>
          <w:sz w:val="28"/>
          <w:szCs w:val="28"/>
          <w:lang w:val="uk-UA"/>
        </w:rPr>
        <w:t>–  у листопаді видано із каси підприємства підзвітним особам грошових коштів на суму 62283,61 грн., з яких не повернуто 7894,50 грн.</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ind w:firstLine="720"/>
        <w:jc w:val="both"/>
        <w:rPr>
          <w:sz w:val="28"/>
          <w:szCs w:val="28"/>
          <w:lang w:val="uk-UA"/>
        </w:rPr>
      </w:pPr>
      <w:r w:rsidRPr="00B75771">
        <w:rPr>
          <w:sz w:val="28"/>
          <w:szCs w:val="28"/>
          <w:lang w:val="uk-UA"/>
        </w:rPr>
        <w:t>25. За результатами ревізії було встановлено, що державне підприємство здає в оренду частину прим</w:t>
      </w:r>
      <w:r w:rsidR="001A26F3">
        <w:rPr>
          <w:sz w:val="28"/>
          <w:szCs w:val="28"/>
          <w:lang w:val="uk-UA"/>
        </w:rPr>
        <w:t>іщень приватному підприємству за</w:t>
      </w:r>
      <w:r w:rsidRPr="00B75771">
        <w:rPr>
          <w:sz w:val="28"/>
          <w:szCs w:val="28"/>
          <w:lang w:val="uk-UA"/>
        </w:rPr>
        <w:t xml:space="preserve"> цінам</w:t>
      </w:r>
      <w:r w:rsidR="001A26F3">
        <w:rPr>
          <w:sz w:val="28"/>
          <w:szCs w:val="28"/>
          <w:lang w:val="uk-UA"/>
        </w:rPr>
        <w:t>и</w:t>
      </w:r>
      <w:r w:rsidRPr="00B75771">
        <w:rPr>
          <w:sz w:val="28"/>
          <w:szCs w:val="28"/>
          <w:lang w:val="uk-UA"/>
        </w:rPr>
        <w:t xml:space="preserve"> нижче звичайних. Звичайна ціна оренди 1 </w:t>
      </w:r>
      <w:proofErr w:type="spellStart"/>
      <w:r w:rsidRPr="00B75771">
        <w:rPr>
          <w:sz w:val="28"/>
          <w:szCs w:val="28"/>
          <w:lang w:val="uk-UA"/>
        </w:rPr>
        <w:t>кв.м</w:t>
      </w:r>
      <w:proofErr w:type="spellEnd"/>
      <w:r w:rsidRPr="00B75771">
        <w:rPr>
          <w:sz w:val="28"/>
          <w:szCs w:val="28"/>
          <w:lang w:val="uk-UA"/>
        </w:rPr>
        <w:t xml:space="preserve">. приміщення становить 45 грн., договірна ціна – 23 грн. Орендована площа 256 </w:t>
      </w:r>
      <w:proofErr w:type="spellStart"/>
      <w:r w:rsidRPr="00B75771">
        <w:rPr>
          <w:sz w:val="28"/>
          <w:szCs w:val="28"/>
          <w:lang w:val="uk-UA"/>
        </w:rPr>
        <w:t>кв.м</w:t>
      </w:r>
      <w:proofErr w:type="spellEnd"/>
      <w:r w:rsidRPr="00B75771">
        <w:rPr>
          <w:sz w:val="28"/>
          <w:szCs w:val="28"/>
          <w:lang w:val="uk-UA"/>
        </w:rPr>
        <w:t>.</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ind w:firstLine="720"/>
        <w:jc w:val="both"/>
        <w:rPr>
          <w:sz w:val="28"/>
          <w:szCs w:val="28"/>
          <w:lang w:val="uk-UA"/>
        </w:rPr>
      </w:pPr>
      <w:r w:rsidRPr="00B75771">
        <w:rPr>
          <w:sz w:val="28"/>
          <w:szCs w:val="28"/>
          <w:lang w:val="uk-UA"/>
        </w:rPr>
        <w:t>26. При проведенні ревізії працівниками КРС було встановлено, що підприємство закупило за державні кошти обладнання, загальною вартістю 125980 грн., без проведення тендерної процедури.</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ind w:firstLine="720"/>
        <w:jc w:val="both"/>
        <w:rPr>
          <w:sz w:val="28"/>
          <w:szCs w:val="28"/>
          <w:lang w:val="uk-UA"/>
        </w:rPr>
      </w:pPr>
      <w:r w:rsidRPr="00B75771">
        <w:rPr>
          <w:sz w:val="28"/>
          <w:szCs w:val="28"/>
          <w:lang w:val="uk-UA"/>
        </w:rPr>
        <w:t>27. При проведе</w:t>
      </w:r>
      <w:r w:rsidR="001A26F3">
        <w:rPr>
          <w:sz w:val="28"/>
          <w:szCs w:val="28"/>
          <w:lang w:val="uk-UA"/>
        </w:rPr>
        <w:t>н</w:t>
      </w:r>
      <w:r w:rsidRPr="00B75771">
        <w:rPr>
          <w:sz w:val="28"/>
          <w:szCs w:val="28"/>
          <w:lang w:val="uk-UA"/>
        </w:rPr>
        <w:t>ні ревізії працівниками КРС було встановлено, що у підприємства на балансі не числяться товари, виявлені при проведенні інвентаризації на складі, на загальну суму 34560 грн. Натомість ті, що числяться на загальну суму 23450 грн. на складі відсутні.</w:t>
      </w:r>
    </w:p>
    <w:p w:rsidR="002757EB" w:rsidRPr="00B75771" w:rsidRDefault="002757EB" w:rsidP="002757EB">
      <w:pPr>
        <w:ind w:firstLine="720"/>
        <w:jc w:val="both"/>
        <w:rPr>
          <w:i/>
          <w:sz w:val="28"/>
          <w:szCs w:val="28"/>
          <w:lang w:val="uk-UA"/>
        </w:rPr>
      </w:pPr>
      <w:r w:rsidRPr="00B75771">
        <w:rPr>
          <w:sz w:val="28"/>
          <w:szCs w:val="28"/>
          <w:lang w:val="uk-UA"/>
        </w:rPr>
        <w:t xml:space="preserve"> </w:t>
      </w: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ind w:firstLine="720"/>
        <w:jc w:val="both"/>
        <w:rPr>
          <w:sz w:val="28"/>
          <w:szCs w:val="28"/>
          <w:lang w:val="uk-UA"/>
        </w:rPr>
      </w:pPr>
      <w:r w:rsidRPr="00B75771">
        <w:rPr>
          <w:sz w:val="28"/>
          <w:szCs w:val="28"/>
          <w:lang w:val="uk-UA"/>
        </w:rPr>
        <w:t>28. При проведен</w:t>
      </w:r>
      <w:r w:rsidR="00AA064B">
        <w:rPr>
          <w:sz w:val="28"/>
          <w:szCs w:val="28"/>
          <w:lang w:val="uk-UA"/>
        </w:rPr>
        <w:t>н</w:t>
      </w:r>
      <w:r w:rsidRPr="00B75771">
        <w:rPr>
          <w:sz w:val="28"/>
          <w:szCs w:val="28"/>
          <w:lang w:val="uk-UA"/>
        </w:rPr>
        <w:t>і ревізії працівниками КРС було встановлено, що підприємство за державний кошт придбало комп’ютери (15 шт.) за завищеною ціною. Ринкова ціна 1 придбаного комп’ютера становить 3420 грн., а договірна – 4567 грн.</w:t>
      </w:r>
    </w:p>
    <w:p w:rsidR="002757EB" w:rsidRPr="00B75771" w:rsidRDefault="002757EB" w:rsidP="002757EB">
      <w:pPr>
        <w:ind w:firstLine="720"/>
        <w:jc w:val="both"/>
        <w:rPr>
          <w:i/>
          <w:sz w:val="28"/>
          <w:szCs w:val="28"/>
          <w:lang w:val="uk-UA"/>
        </w:rPr>
      </w:pPr>
      <w:r w:rsidRPr="00B75771">
        <w:rPr>
          <w:sz w:val="28"/>
          <w:szCs w:val="28"/>
          <w:lang w:val="uk-UA"/>
        </w:rPr>
        <w:lastRenderedPageBreak/>
        <w:t xml:space="preserve"> </w:t>
      </w: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ind w:firstLine="720"/>
        <w:jc w:val="both"/>
        <w:rPr>
          <w:sz w:val="28"/>
          <w:szCs w:val="28"/>
          <w:lang w:val="uk-UA"/>
        </w:rPr>
      </w:pPr>
      <w:r w:rsidRPr="00B75771">
        <w:rPr>
          <w:sz w:val="28"/>
          <w:szCs w:val="28"/>
          <w:lang w:val="uk-UA"/>
        </w:rPr>
        <w:t>29. При проведен</w:t>
      </w:r>
      <w:r w:rsidR="00AA064B">
        <w:rPr>
          <w:sz w:val="28"/>
          <w:szCs w:val="28"/>
          <w:lang w:val="uk-UA"/>
        </w:rPr>
        <w:t>н</w:t>
      </w:r>
      <w:r w:rsidRPr="00B75771">
        <w:rPr>
          <w:sz w:val="28"/>
          <w:szCs w:val="28"/>
          <w:lang w:val="uk-UA"/>
        </w:rPr>
        <w:t xml:space="preserve">і ревізії працівниками КРС було встановлено, що державне підприємство витратило на представницькі витрати 34568 грн. </w:t>
      </w:r>
      <w:r w:rsidR="00AA064B">
        <w:rPr>
          <w:sz w:val="28"/>
          <w:szCs w:val="28"/>
          <w:lang w:val="uk-UA"/>
        </w:rPr>
        <w:t>У</w:t>
      </w:r>
      <w:r w:rsidRPr="00B75771">
        <w:rPr>
          <w:sz w:val="28"/>
          <w:szCs w:val="28"/>
          <w:lang w:val="uk-UA"/>
        </w:rPr>
        <w:t xml:space="preserve"> результаті дослідження з’ясувалось, що підприємство сплачувало за оренду квартири для директора на час відрядження, у вартість якої входили витрати на утримання охоронця та медсестри. Слід зауважити, що ці витрати не передбачено кошторисом підприємства.</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ind w:firstLine="720"/>
        <w:jc w:val="both"/>
        <w:rPr>
          <w:sz w:val="28"/>
          <w:szCs w:val="28"/>
          <w:lang w:val="uk-UA"/>
        </w:rPr>
      </w:pPr>
      <w:r w:rsidRPr="00B75771">
        <w:rPr>
          <w:sz w:val="28"/>
          <w:szCs w:val="28"/>
          <w:lang w:val="uk-UA"/>
        </w:rPr>
        <w:t>30. При проведен</w:t>
      </w:r>
      <w:r w:rsidR="00AA064B">
        <w:rPr>
          <w:sz w:val="28"/>
          <w:szCs w:val="28"/>
          <w:lang w:val="uk-UA"/>
        </w:rPr>
        <w:t>н</w:t>
      </w:r>
      <w:r w:rsidRPr="00B75771">
        <w:rPr>
          <w:sz w:val="28"/>
          <w:szCs w:val="28"/>
          <w:lang w:val="uk-UA"/>
        </w:rPr>
        <w:t xml:space="preserve">і ревізії працівниками КРС було встановлено, що у підприємство, яке ліквідується, продало приміщення з метою погашення заборгованості перед постачальниками у розмірі 45000 грн. Приміщення було продано за ціною, що відповідала балансовій вартості (44760 грн.). Однак за результатами дослідження з’ясувалось, що ринкова ціна такого приміщення 145600 грн. Крім того, документів, які б підтверджували факт заборгованості постачальнику до ревізії не надано. </w:t>
      </w:r>
    </w:p>
    <w:p w:rsidR="002757EB" w:rsidRPr="00B75771" w:rsidRDefault="002757EB" w:rsidP="002757EB">
      <w:pPr>
        <w:ind w:firstLine="720"/>
        <w:jc w:val="both"/>
        <w:rPr>
          <w:i/>
          <w:sz w:val="28"/>
          <w:szCs w:val="28"/>
          <w:lang w:val="uk-UA"/>
        </w:rPr>
      </w:pPr>
      <w:r w:rsidRPr="00B75771">
        <w:rPr>
          <w:i/>
          <w:sz w:val="28"/>
          <w:szCs w:val="28"/>
          <w:lang w:val="uk-UA"/>
        </w:rPr>
        <w:t>Розрахувати при необхідності штрафні санкції, визначити розмір збитків. Скласти акт ревізії та вказати: інформаційні джерела перевірки; законодавчі та нормативні акти, що використовуються під час ревізії; методи, що використовувались.</w:t>
      </w:r>
    </w:p>
    <w:p w:rsidR="002757EB" w:rsidRPr="00B75771" w:rsidRDefault="002757EB" w:rsidP="002757EB">
      <w:pPr>
        <w:ind w:firstLine="720"/>
        <w:jc w:val="both"/>
        <w:rPr>
          <w:sz w:val="28"/>
          <w:szCs w:val="28"/>
          <w:lang w:val="uk-UA"/>
        </w:rPr>
      </w:pPr>
    </w:p>
    <w:p w:rsidR="002757EB" w:rsidRPr="00554079" w:rsidRDefault="00AA064B" w:rsidP="00554079">
      <w:pPr>
        <w:pStyle w:val="af8"/>
        <w:numPr>
          <w:ilvl w:val="0"/>
          <w:numId w:val="40"/>
        </w:numPr>
        <w:jc w:val="center"/>
        <w:rPr>
          <w:b/>
          <w:caps/>
          <w:color w:val="000000"/>
          <w:sz w:val="28"/>
          <w:szCs w:val="28"/>
          <w:lang w:val="uk-UA"/>
        </w:rPr>
      </w:pPr>
      <w:r w:rsidRPr="00554079">
        <w:rPr>
          <w:b/>
          <w:caps/>
          <w:color w:val="000000"/>
          <w:sz w:val="28"/>
          <w:szCs w:val="28"/>
          <w:lang w:val="uk-UA"/>
        </w:rPr>
        <w:t>Тестові завдання для</w:t>
      </w:r>
      <w:r w:rsidR="002757EB" w:rsidRPr="00554079">
        <w:rPr>
          <w:b/>
          <w:caps/>
          <w:color w:val="000000"/>
          <w:sz w:val="28"/>
          <w:szCs w:val="28"/>
          <w:lang w:val="uk-UA"/>
        </w:rPr>
        <w:t xml:space="preserve"> підготовки </w:t>
      </w:r>
      <w:r w:rsidRPr="00554079">
        <w:rPr>
          <w:b/>
          <w:caps/>
          <w:color w:val="000000"/>
          <w:sz w:val="28"/>
          <w:szCs w:val="28"/>
          <w:lang w:val="uk-UA"/>
        </w:rPr>
        <w:t>до практичних (семінарських) занять</w:t>
      </w:r>
      <w:r w:rsidR="002757EB" w:rsidRPr="00554079">
        <w:rPr>
          <w:b/>
          <w:caps/>
          <w:color w:val="000000"/>
          <w:sz w:val="28"/>
          <w:szCs w:val="28"/>
          <w:lang w:val="uk-UA"/>
        </w:rPr>
        <w:t xml:space="preserve"> </w:t>
      </w:r>
    </w:p>
    <w:p w:rsidR="002757EB" w:rsidRDefault="002757EB" w:rsidP="002757EB">
      <w:pPr>
        <w:ind w:left="570"/>
        <w:rPr>
          <w:b/>
          <w:caps/>
          <w:color w:val="000000"/>
          <w:sz w:val="28"/>
          <w:szCs w:val="28"/>
          <w:lang w:val="uk-UA"/>
        </w:rPr>
      </w:pPr>
    </w:p>
    <w:p w:rsidR="00554079" w:rsidRPr="00B75771" w:rsidRDefault="00554079" w:rsidP="002757EB">
      <w:pPr>
        <w:ind w:left="570"/>
        <w:rPr>
          <w:b/>
          <w:caps/>
          <w:color w:val="000000"/>
          <w:sz w:val="28"/>
          <w:szCs w:val="28"/>
          <w:lang w:val="uk-UA"/>
        </w:rPr>
      </w:pPr>
    </w:p>
    <w:p w:rsidR="002757EB" w:rsidRDefault="002757EB" w:rsidP="002757EB">
      <w:pPr>
        <w:ind w:firstLine="709"/>
        <w:jc w:val="center"/>
        <w:rPr>
          <w:b/>
          <w:sz w:val="28"/>
          <w:szCs w:val="28"/>
          <w:lang w:val="uk-UA"/>
        </w:rPr>
      </w:pPr>
      <w:r w:rsidRPr="00B75771">
        <w:rPr>
          <w:b/>
          <w:sz w:val="28"/>
          <w:szCs w:val="28"/>
          <w:lang w:val="uk-UA"/>
        </w:rPr>
        <w:t>Т</w:t>
      </w:r>
      <w:r w:rsidR="00554079">
        <w:rPr>
          <w:b/>
          <w:sz w:val="28"/>
          <w:szCs w:val="28"/>
          <w:lang w:val="uk-UA"/>
        </w:rPr>
        <w:t>ЕМА</w:t>
      </w:r>
      <w:r w:rsidRPr="00B75771">
        <w:rPr>
          <w:b/>
          <w:sz w:val="28"/>
          <w:szCs w:val="28"/>
          <w:lang w:val="uk-UA"/>
        </w:rPr>
        <w:t xml:space="preserve"> 1. Ф</w:t>
      </w:r>
      <w:r w:rsidR="00554079">
        <w:rPr>
          <w:b/>
          <w:sz w:val="28"/>
          <w:szCs w:val="28"/>
          <w:lang w:val="uk-UA"/>
        </w:rPr>
        <w:t>ІНАНСОВИЙ КОНТРОЛЬ: ПОНЯТТЯ ТА СУТНІСТЬ</w:t>
      </w:r>
    </w:p>
    <w:p w:rsidR="00554079" w:rsidRPr="00B75771" w:rsidRDefault="00554079" w:rsidP="002757EB">
      <w:pPr>
        <w:ind w:firstLine="709"/>
        <w:jc w:val="center"/>
        <w:rPr>
          <w:b/>
          <w:sz w:val="28"/>
          <w:szCs w:val="28"/>
          <w:lang w:val="uk-UA"/>
        </w:rPr>
      </w:pPr>
    </w:p>
    <w:p w:rsidR="002757EB" w:rsidRPr="00B75771" w:rsidRDefault="002757EB" w:rsidP="002757EB">
      <w:pPr>
        <w:ind w:firstLine="709"/>
        <w:jc w:val="both"/>
        <w:rPr>
          <w:b/>
          <w:sz w:val="28"/>
          <w:szCs w:val="28"/>
          <w:lang w:val="uk-UA"/>
        </w:rPr>
      </w:pPr>
      <w:r w:rsidRPr="00B75771">
        <w:rPr>
          <w:b/>
          <w:sz w:val="28"/>
          <w:szCs w:val="28"/>
          <w:lang w:val="uk-UA"/>
        </w:rPr>
        <w:t>1. Фінансовий контроль – це:</w:t>
      </w:r>
    </w:p>
    <w:p w:rsidR="002757EB" w:rsidRPr="00B75771" w:rsidRDefault="002757EB" w:rsidP="002757EB">
      <w:pPr>
        <w:ind w:firstLine="709"/>
        <w:jc w:val="both"/>
        <w:rPr>
          <w:sz w:val="28"/>
          <w:szCs w:val="28"/>
          <w:lang w:val="uk-UA"/>
        </w:rPr>
      </w:pPr>
      <w:r w:rsidRPr="00B75771">
        <w:rPr>
          <w:sz w:val="28"/>
          <w:szCs w:val="28"/>
          <w:lang w:val="uk-UA"/>
        </w:rPr>
        <w:t>а) функція дослідження суб’єктом фінансового контролю об’єкта фінансового контролю, спрямована на забезпечення, дотримання законності, ефективності та економічності в ході формування, володіння, використання й відчуження об’єктів права власності незалежно від її форми</w:t>
      </w:r>
      <w:r w:rsidR="00AA064B">
        <w:rPr>
          <w:sz w:val="28"/>
          <w:szCs w:val="28"/>
          <w:lang w:val="uk-UA"/>
        </w:rPr>
        <w:t>,</w:t>
      </w:r>
      <w:r w:rsidRPr="00B75771">
        <w:rPr>
          <w:sz w:val="28"/>
          <w:szCs w:val="28"/>
          <w:lang w:val="uk-UA"/>
        </w:rPr>
        <w:t xml:space="preserve"> а також повноти й своєчасності виконання зобов’язань;</w:t>
      </w:r>
    </w:p>
    <w:p w:rsidR="002757EB" w:rsidRPr="00B75771" w:rsidRDefault="002757EB" w:rsidP="002757EB">
      <w:pPr>
        <w:ind w:firstLine="709"/>
        <w:jc w:val="both"/>
        <w:rPr>
          <w:sz w:val="28"/>
          <w:szCs w:val="28"/>
          <w:lang w:val="uk-UA"/>
        </w:rPr>
      </w:pPr>
      <w:r w:rsidRPr="00B75771">
        <w:rPr>
          <w:sz w:val="28"/>
          <w:szCs w:val="28"/>
          <w:lang w:val="uk-UA"/>
        </w:rPr>
        <w:t>б) функція дослідження суб’єктом контролю об’єкта контролю, спрямована на забезпечення, дотримання законності, в ході формування фінансових ресурсів і повноти та своєчасності виконання зобов’язань;</w:t>
      </w:r>
    </w:p>
    <w:p w:rsidR="002757EB" w:rsidRPr="00B75771" w:rsidRDefault="002757EB" w:rsidP="002757EB">
      <w:pPr>
        <w:ind w:firstLine="709"/>
        <w:jc w:val="both"/>
        <w:rPr>
          <w:sz w:val="28"/>
          <w:szCs w:val="28"/>
          <w:lang w:val="uk-UA"/>
        </w:rPr>
      </w:pPr>
      <w:r w:rsidRPr="00B75771">
        <w:rPr>
          <w:sz w:val="28"/>
          <w:szCs w:val="28"/>
          <w:lang w:val="uk-UA"/>
        </w:rPr>
        <w:lastRenderedPageBreak/>
        <w:t>в) контрольні дії суб’єктів контролю спрямовані на встановлення законності, ефективності й економічності в ході формування, володіння, використання й відчуження об’єктів права власності незалежно від її форми, а також повноти та своєчасності виконання зобов’язань.</w:t>
      </w:r>
    </w:p>
    <w:p w:rsidR="002757EB" w:rsidRPr="00B75771" w:rsidRDefault="002757EB" w:rsidP="002757EB">
      <w:pPr>
        <w:ind w:firstLine="709"/>
        <w:jc w:val="both"/>
        <w:rPr>
          <w:b/>
          <w:sz w:val="28"/>
          <w:szCs w:val="28"/>
          <w:lang w:val="uk-UA"/>
        </w:rPr>
      </w:pPr>
      <w:r w:rsidRPr="00B75771">
        <w:rPr>
          <w:b/>
          <w:sz w:val="28"/>
          <w:szCs w:val="28"/>
          <w:lang w:val="uk-UA"/>
        </w:rPr>
        <w:t>2. Суть фінансового контролю проявляється в:</w:t>
      </w:r>
    </w:p>
    <w:p w:rsidR="002757EB" w:rsidRPr="00B75771" w:rsidRDefault="002757EB" w:rsidP="002757EB">
      <w:pPr>
        <w:ind w:firstLine="709"/>
        <w:jc w:val="both"/>
        <w:rPr>
          <w:sz w:val="28"/>
          <w:szCs w:val="28"/>
          <w:lang w:val="uk-UA"/>
        </w:rPr>
      </w:pPr>
      <w:r w:rsidRPr="00B75771">
        <w:rPr>
          <w:sz w:val="28"/>
          <w:szCs w:val="28"/>
          <w:lang w:val="uk-UA"/>
        </w:rPr>
        <w:t>а) забезпеченні виконання законів державними організаціями та установами;</w:t>
      </w:r>
    </w:p>
    <w:p w:rsidR="002757EB" w:rsidRPr="00B75771" w:rsidRDefault="002757EB" w:rsidP="002757EB">
      <w:pPr>
        <w:ind w:firstLine="709"/>
        <w:jc w:val="both"/>
        <w:rPr>
          <w:sz w:val="28"/>
          <w:szCs w:val="28"/>
          <w:lang w:val="uk-UA"/>
        </w:rPr>
      </w:pPr>
      <w:r w:rsidRPr="00B75771">
        <w:rPr>
          <w:sz w:val="28"/>
          <w:szCs w:val="28"/>
          <w:lang w:val="uk-UA"/>
        </w:rPr>
        <w:t xml:space="preserve">б) перевірці законності </w:t>
      </w:r>
      <w:r w:rsidR="00AA064B">
        <w:rPr>
          <w:sz w:val="28"/>
          <w:szCs w:val="28"/>
          <w:lang w:val="uk-UA"/>
        </w:rPr>
        <w:t>та</w:t>
      </w:r>
      <w:r w:rsidRPr="00B75771">
        <w:rPr>
          <w:sz w:val="28"/>
          <w:szCs w:val="28"/>
          <w:lang w:val="uk-UA"/>
        </w:rPr>
        <w:t xml:space="preserve"> доцільності фінансової діяльності </w:t>
      </w:r>
      <w:r w:rsidR="00AA064B">
        <w:rPr>
          <w:sz w:val="28"/>
          <w:szCs w:val="28"/>
          <w:lang w:val="uk-UA"/>
        </w:rPr>
        <w:t>в</w:t>
      </w:r>
      <w:r w:rsidRPr="00B75771">
        <w:rPr>
          <w:sz w:val="28"/>
          <w:szCs w:val="28"/>
          <w:lang w:val="uk-UA"/>
        </w:rPr>
        <w:t>сіх економічних суб’єктів;</w:t>
      </w:r>
    </w:p>
    <w:p w:rsidR="002757EB" w:rsidRPr="00B75771" w:rsidRDefault="002757EB" w:rsidP="002757EB">
      <w:pPr>
        <w:ind w:firstLine="709"/>
        <w:jc w:val="both"/>
        <w:rPr>
          <w:sz w:val="28"/>
          <w:szCs w:val="28"/>
          <w:lang w:val="uk-UA"/>
        </w:rPr>
      </w:pPr>
      <w:r w:rsidRPr="00B75771">
        <w:rPr>
          <w:sz w:val="28"/>
          <w:szCs w:val="28"/>
          <w:lang w:val="uk-UA"/>
        </w:rPr>
        <w:t>в) перевірці законності фінансової діяльності суб’єктів підприємницької діяльності.</w:t>
      </w:r>
    </w:p>
    <w:p w:rsidR="002757EB" w:rsidRPr="00B75771" w:rsidRDefault="002757EB" w:rsidP="002757EB">
      <w:pPr>
        <w:ind w:firstLine="709"/>
        <w:jc w:val="both"/>
        <w:rPr>
          <w:b/>
          <w:sz w:val="28"/>
          <w:szCs w:val="28"/>
          <w:lang w:val="uk-UA"/>
        </w:rPr>
      </w:pPr>
      <w:r w:rsidRPr="00B75771">
        <w:rPr>
          <w:b/>
          <w:sz w:val="28"/>
          <w:szCs w:val="28"/>
          <w:lang w:val="uk-UA"/>
        </w:rPr>
        <w:t>3. До завдань фінансового контролю відноситься:</w:t>
      </w:r>
    </w:p>
    <w:p w:rsidR="002757EB" w:rsidRPr="00B75771" w:rsidRDefault="002757EB" w:rsidP="002757EB">
      <w:pPr>
        <w:ind w:firstLine="709"/>
        <w:jc w:val="both"/>
        <w:rPr>
          <w:sz w:val="28"/>
          <w:szCs w:val="28"/>
          <w:lang w:val="uk-UA"/>
        </w:rPr>
      </w:pPr>
      <w:r w:rsidRPr="00B75771">
        <w:rPr>
          <w:sz w:val="28"/>
          <w:szCs w:val="28"/>
          <w:lang w:val="uk-UA"/>
        </w:rPr>
        <w:t xml:space="preserve">а) визначення результатів і якості роботи підприємства, сприяння усуненню недоліків у процесі його фінансово-господарської діяльності; </w:t>
      </w:r>
    </w:p>
    <w:p w:rsidR="002757EB" w:rsidRPr="00B75771" w:rsidRDefault="002757EB" w:rsidP="002757EB">
      <w:pPr>
        <w:ind w:firstLine="709"/>
        <w:jc w:val="both"/>
        <w:rPr>
          <w:sz w:val="28"/>
          <w:szCs w:val="28"/>
          <w:lang w:val="uk-UA"/>
        </w:rPr>
      </w:pPr>
      <w:r w:rsidRPr="00B75771">
        <w:rPr>
          <w:sz w:val="28"/>
          <w:szCs w:val="28"/>
          <w:lang w:val="uk-UA"/>
        </w:rPr>
        <w:t>б) попередження вчинення фінансових правопорушень суб’єктом господарювання та неефективного управління фінансовими ресурсами;</w:t>
      </w:r>
    </w:p>
    <w:p w:rsidR="002757EB" w:rsidRPr="00B75771" w:rsidRDefault="002757EB" w:rsidP="002757EB">
      <w:pPr>
        <w:ind w:firstLine="709"/>
        <w:jc w:val="both"/>
        <w:rPr>
          <w:sz w:val="28"/>
          <w:szCs w:val="28"/>
          <w:lang w:val="uk-UA"/>
        </w:rPr>
      </w:pPr>
      <w:r w:rsidRPr="00B75771">
        <w:rPr>
          <w:sz w:val="28"/>
          <w:szCs w:val="28"/>
          <w:lang w:val="uk-UA"/>
        </w:rPr>
        <w:t xml:space="preserve">в) всі відповіді </w:t>
      </w:r>
      <w:r w:rsidR="00AA064B">
        <w:rPr>
          <w:sz w:val="28"/>
          <w:szCs w:val="28"/>
          <w:lang w:val="uk-UA"/>
        </w:rPr>
        <w:t>правильн</w:t>
      </w:r>
      <w:r w:rsidRPr="00B75771">
        <w:rPr>
          <w:sz w:val="28"/>
          <w:szCs w:val="28"/>
          <w:lang w:val="uk-UA"/>
        </w:rPr>
        <w:t>і.</w:t>
      </w:r>
    </w:p>
    <w:p w:rsidR="002757EB" w:rsidRPr="00B75771" w:rsidRDefault="002757EB" w:rsidP="002757EB">
      <w:pPr>
        <w:ind w:firstLine="709"/>
        <w:jc w:val="both"/>
        <w:rPr>
          <w:b/>
          <w:sz w:val="28"/>
          <w:szCs w:val="28"/>
          <w:lang w:val="uk-UA"/>
        </w:rPr>
      </w:pPr>
      <w:r w:rsidRPr="00B75771">
        <w:rPr>
          <w:b/>
          <w:sz w:val="28"/>
          <w:szCs w:val="28"/>
          <w:lang w:val="uk-UA"/>
        </w:rPr>
        <w:t>4. Які з наведених нижче функцій не є функціями фінансового контролю:</w:t>
      </w:r>
    </w:p>
    <w:p w:rsidR="002757EB" w:rsidRPr="00B75771" w:rsidRDefault="002757EB" w:rsidP="002757EB">
      <w:pPr>
        <w:ind w:firstLine="709"/>
        <w:jc w:val="both"/>
        <w:rPr>
          <w:sz w:val="28"/>
          <w:szCs w:val="28"/>
          <w:lang w:val="uk-UA"/>
        </w:rPr>
      </w:pPr>
      <w:r w:rsidRPr="00B75771">
        <w:rPr>
          <w:sz w:val="28"/>
          <w:szCs w:val="28"/>
          <w:lang w:val="uk-UA"/>
        </w:rPr>
        <w:t>а) нормативна;</w:t>
      </w:r>
    </w:p>
    <w:p w:rsidR="002757EB" w:rsidRPr="00B75771" w:rsidRDefault="002757EB" w:rsidP="002757EB">
      <w:pPr>
        <w:ind w:firstLine="709"/>
        <w:jc w:val="both"/>
        <w:rPr>
          <w:sz w:val="28"/>
          <w:szCs w:val="28"/>
          <w:lang w:val="uk-UA"/>
        </w:rPr>
      </w:pPr>
      <w:r w:rsidRPr="00B75771">
        <w:rPr>
          <w:sz w:val="28"/>
          <w:szCs w:val="28"/>
          <w:lang w:val="uk-UA"/>
        </w:rPr>
        <w:t>б) каральна;</w:t>
      </w:r>
    </w:p>
    <w:p w:rsidR="002757EB" w:rsidRPr="00B75771" w:rsidRDefault="002757EB" w:rsidP="002757EB">
      <w:pPr>
        <w:ind w:firstLine="709"/>
        <w:jc w:val="both"/>
        <w:rPr>
          <w:sz w:val="28"/>
          <w:szCs w:val="28"/>
          <w:lang w:val="uk-UA"/>
        </w:rPr>
      </w:pPr>
      <w:r w:rsidRPr="00B75771">
        <w:rPr>
          <w:sz w:val="28"/>
          <w:szCs w:val="28"/>
          <w:lang w:val="uk-UA"/>
        </w:rPr>
        <w:t>в) прогнозна.</w:t>
      </w:r>
    </w:p>
    <w:p w:rsidR="002757EB" w:rsidRPr="00B75771" w:rsidRDefault="002757EB" w:rsidP="002757EB">
      <w:pPr>
        <w:ind w:firstLine="709"/>
        <w:jc w:val="both"/>
        <w:rPr>
          <w:b/>
          <w:sz w:val="28"/>
          <w:szCs w:val="28"/>
          <w:lang w:val="uk-UA"/>
        </w:rPr>
      </w:pPr>
      <w:r w:rsidRPr="00B75771">
        <w:rPr>
          <w:b/>
          <w:sz w:val="28"/>
          <w:szCs w:val="28"/>
          <w:lang w:val="uk-UA"/>
        </w:rPr>
        <w:t>5. Система фінансового контролю – це:</w:t>
      </w:r>
    </w:p>
    <w:p w:rsidR="002757EB" w:rsidRPr="00B75771" w:rsidRDefault="002757EB" w:rsidP="002757EB">
      <w:pPr>
        <w:ind w:firstLine="709"/>
        <w:jc w:val="both"/>
        <w:rPr>
          <w:sz w:val="28"/>
          <w:szCs w:val="28"/>
          <w:lang w:val="uk-UA"/>
        </w:rPr>
      </w:pPr>
      <w:r w:rsidRPr="00B75771">
        <w:rPr>
          <w:sz w:val="28"/>
          <w:szCs w:val="28"/>
          <w:lang w:val="uk-UA"/>
        </w:rPr>
        <w:t>а) сукупність суб’єктів, об’єктів, пі</w:t>
      </w:r>
      <w:r w:rsidR="00AA064B">
        <w:rPr>
          <w:sz w:val="28"/>
          <w:szCs w:val="28"/>
          <w:lang w:val="uk-UA"/>
        </w:rPr>
        <w:t>дконтрольних суб’єктів, предмета</w:t>
      </w:r>
      <w:r w:rsidRPr="00B75771">
        <w:rPr>
          <w:sz w:val="28"/>
          <w:szCs w:val="28"/>
          <w:lang w:val="uk-UA"/>
        </w:rPr>
        <w:t xml:space="preserve"> контролю та контрольних заходів;</w:t>
      </w:r>
    </w:p>
    <w:p w:rsidR="002757EB" w:rsidRPr="00B75771" w:rsidRDefault="002757EB" w:rsidP="002757EB">
      <w:pPr>
        <w:ind w:firstLine="709"/>
        <w:jc w:val="both"/>
        <w:rPr>
          <w:sz w:val="28"/>
          <w:szCs w:val="28"/>
          <w:lang w:val="uk-UA"/>
        </w:rPr>
      </w:pPr>
      <w:r w:rsidRPr="00B75771">
        <w:rPr>
          <w:sz w:val="28"/>
          <w:szCs w:val="28"/>
          <w:lang w:val="uk-UA"/>
        </w:rPr>
        <w:t>б) сукупність суб’єктів, об’єктів, підконтрольних суб’єктів та контрольних заходів;</w:t>
      </w:r>
    </w:p>
    <w:p w:rsidR="002757EB" w:rsidRPr="00B75771" w:rsidRDefault="002757EB" w:rsidP="002757EB">
      <w:pPr>
        <w:ind w:firstLine="709"/>
        <w:jc w:val="both"/>
        <w:rPr>
          <w:sz w:val="28"/>
          <w:szCs w:val="28"/>
          <w:lang w:val="uk-UA"/>
        </w:rPr>
      </w:pPr>
      <w:r w:rsidRPr="00B75771">
        <w:rPr>
          <w:sz w:val="28"/>
          <w:szCs w:val="28"/>
          <w:lang w:val="uk-UA"/>
        </w:rPr>
        <w:t>в) сукупність дій органів фінансового контролю, направлених на досягнення цілей фінансового контролю.</w:t>
      </w:r>
    </w:p>
    <w:p w:rsidR="002757EB" w:rsidRPr="00B75771" w:rsidRDefault="002757EB" w:rsidP="002757EB">
      <w:pPr>
        <w:ind w:firstLine="709"/>
        <w:jc w:val="both"/>
        <w:rPr>
          <w:b/>
          <w:sz w:val="28"/>
          <w:szCs w:val="28"/>
          <w:lang w:val="uk-UA"/>
        </w:rPr>
      </w:pPr>
      <w:r w:rsidRPr="00B75771">
        <w:rPr>
          <w:b/>
          <w:sz w:val="28"/>
          <w:szCs w:val="28"/>
          <w:lang w:val="uk-UA"/>
        </w:rPr>
        <w:t>6. Об’єктом фінансового контролю є:</w:t>
      </w:r>
    </w:p>
    <w:p w:rsidR="002757EB" w:rsidRPr="00B75771" w:rsidRDefault="002757EB" w:rsidP="002757EB">
      <w:pPr>
        <w:ind w:firstLine="709"/>
        <w:jc w:val="both"/>
        <w:rPr>
          <w:sz w:val="28"/>
          <w:szCs w:val="28"/>
          <w:lang w:val="uk-UA"/>
        </w:rPr>
      </w:pPr>
      <w:r w:rsidRPr="00B75771">
        <w:rPr>
          <w:sz w:val="28"/>
          <w:szCs w:val="28"/>
          <w:lang w:val="uk-UA"/>
        </w:rPr>
        <w:t>а) комплекс господарських процесів та грошових відносин сфери матеріального виробництва та невиробничої сфери; фінансові ресурси суб’єкта господарювання  та управлінські рішення керівництва суб’єкта господарювання  з питань фінансово-господарської діяльності;</w:t>
      </w:r>
    </w:p>
    <w:p w:rsidR="002757EB" w:rsidRPr="00B75771" w:rsidRDefault="002757EB" w:rsidP="002757EB">
      <w:pPr>
        <w:ind w:firstLine="709"/>
        <w:jc w:val="both"/>
        <w:rPr>
          <w:sz w:val="28"/>
          <w:szCs w:val="28"/>
          <w:lang w:val="uk-UA"/>
        </w:rPr>
      </w:pPr>
      <w:r w:rsidRPr="00B75771">
        <w:rPr>
          <w:sz w:val="28"/>
          <w:szCs w:val="28"/>
          <w:lang w:val="uk-UA"/>
        </w:rPr>
        <w:t>б) фінансово-господарська діяльність суб’єктів господарювання, які знаходяться в державній власності;</w:t>
      </w:r>
    </w:p>
    <w:p w:rsidR="002757EB" w:rsidRPr="00B75771" w:rsidRDefault="002757EB" w:rsidP="002757EB">
      <w:pPr>
        <w:ind w:firstLine="709"/>
        <w:jc w:val="both"/>
        <w:rPr>
          <w:sz w:val="28"/>
          <w:szCs w:val="28"/>
          <w:lang w:val="uk-UA"/>
        </w:rPr>
      </w:pPr>
      <w:r w:rsidRPr="00B75771">
        <w:rPr>
          <w:sz w:val="28"/>
          <w:szCs w:val="28"/>
          <w:lang w:val="uk-UA"/>
        </w:rPr>
        <w:t>в) орган або особа, які відповідно певним законодавством повноважень мають право здійснювати фінансовий контроль.</w:t>
      </w:r>
    </w:p>
    <w:p w:rsidR="002757EB" w:rsidRPr="00B75771" w:rsidRDefault="002757EB" w:rsidP="002757EB">
      <w:pPr>
        <w:ind w:firstLine="709"/>
        <w:jc w:val="both"/>
        <w:rPr>
          <w:sz w:val="28"/>
          <w:szCs w:val="28"/>
          <w:lang w:val="uk-UA"/>
        </w:rPr>
      </w:pPr>
      <w:r w:rsidRPr="00B75771">
        <w:rPr>
          <w:b/>
          <w:sz w:val="28"/>
          <w:szCs w:val="28"/>
          <w:lang w:val="uk-UA"/>
        </w:rPr>
        <w:t>7. Суб'єкт фінансового контролю</w:t>
      </w:r>
      <w:r w:rsidRPr="00B75771">
        <w:rPr>
          <w:sz w:val="28"/>
          <w:szCs w:val="28"/>
          <w:lang w:val="uk-UA"/>
        </w:rPr>
        <w:t xml:space="preserve"> – це:</w:t>
      </w:r>
    </w:p>
    <w:p w:rsidR="002757EB" w:rsidRPr="00B75771" w:rsidRDefault="002757EB" w:rsidP="002757EB">
      <w:pPr>
        <w:ind w:firstLine="709"/>
        <w:jc w:val="both"/>
        <w:rPr>
          <w:sz w:val="28"/>
          <w:szCs w:val="28"/>
          <w:lang w:val="uk-UA"/>
        </w:rPr>
      </w:pPr>
      <w:r w:rsidRPr="00B75771">
        <w:rPr>
          <w:sz w:val="28"/>
          <w:szCs w:val="28"/>
          <w:lang w:val="uk-UA"/>
        </w:rPr>
        <w:t>а)   контролюючий орган;</w:t>
      </w:r>
    </w:p>
    <w:p w:rsidR="002757EB" w:rsidRPr="00B75771" w:rsidRDefault="002757EB" w:rsidP="002757EB">
      <w:pPr>
        <w:ind w:firstLine="709"/>
        <w:jc w:val="both"/>
        <w:rPr>
          <w:sz w:val="28"/>
          <w:szCs w:val="28"/>
          <w:lang w:val="uk-UA"/>
        </w:rPr>
      </w:pPr>
      <w:r w:rsidRPr="00B75771">
        <w:rPr>
          <w:sz w:val="28"/>
          <w:szCs w:val="28"/>
          <w:lang w:val="uk-UA"/>
        </w:rPr>
        <w:t>б) орган або особа, які відповідно певним законодавством повноважень мають право здійснювати фінансовий контроль;</w:t>
      </w:r>
    </w:p>
    <w:p w:rsidR="002757EB" w:rsidRPr="00B75771" w:rsidRDefault="002757EB" w:rsidP="002757EB">
      <w:pPr>
        <w:ind w:firstLine="709"/>
        <w:jc w:val="both"/>
        <w:rPr>
          <w:sz w:val="28"/>
          <w:szCs w:val="28"/>
          <w:lang w:val="uk-UA"/>
        </w:rPr>
      </w:pPr>
      <w:r w:rsidRPr="00B75771">
        <w:rPr>
          <w:sz w:val="28"/>
          <w:szCs w:val="28"/>
          <w:lang w:val="uk-UA"/>
        </w:rPr>
        <w:lastRenderedPageBreak/>
        <w:t xml:space="preserve">в) Державна податкова служба України, Контрольно-ревізійне </w:t>
      </w:r>
      <w:r w:rsidR="00AA064B">
        <w:rPr>
          <w:sz w:val="28"/>
          <w:szCs w:val="28"/>
          <w:lang w:val="uk-UA"/>
        </w:rPr>
        <w:t>управлін</w:t>
      </w:r>
      <w:r w:rsidRPr="00B75771">
        <w:rPr>
          <w:sz w:val="28"/>
          <w:szCs w:val="28"/>
          <w:lang w:val="uk-UA"/>
        </w:rPr>
        <w:t>ня України, Митна служба України, Держказначейство, Правління Пенсійного фонду й Фондів соціального страхування, Рахункова палата України.</w:t>
      </w:r>
    </w:p>
    <w:p w:rsidR="002757EB" w:rsidRPr="00B75771" w:rsidRDefault="002757EB" w:rsidP="002757EB">
      <w:pPr>
        <w:ind w:firstLine="709"/>
        <w:jc w:val="both"/>
        <w:rPr>
          <w:b/>
          <w:sz w:val="28"/>
          <w:szCs w:val="28"/>
          <w:lang w:val="uk-UA"/>
        </w:rPr>
      </w:pPr>
      <w:r w:rsidRPr="00B75771">
        <w:rPr>
          <w:b/>
          <w:sz w:val="28"/>
          <w:szCs w:val="28"/>
          <w:lang w:val="uk-UA"/>
        </w:rPr>
        <w:t>8. Підконтрольні суб’єкти -  це:</w:t>
      </w:r>
    </w:p>
    <w:p w:rsidR="002757EB" w:rsidRPr="00B75771" w:rsidRDefault="002757EB" w:rsidP="002757EB">
      <w:pPr>
        <w:ind w:firstLine="709"/>
        <w:jc w:val="both"/>
        <w:rPr>
          <w:sz w:val="28"/>
          <w:szCs w:val="28"/>
          <w:lang w:val="uk-UA"/>
        </w:rPr>
      </w:pPr>
      <w:r w:rsidRPr="00B75771">
        <w:rPr>
          <w:sz w:val="28"/>
          <w:szCs w:val="28"/>
          <w:lang w:val="uk-UA"/>
        </w:rPr>
        <w:t xml:space="preserve">а) суб’єкти господарювання; </w:t>
      </w:r>
    </w:p>
    <w:p w:rsidR="002757EB" w:rsidRPr="00B75771" w:rsidRDefault="002757EB" w:rsidP="002757EB">
      <w:pPr>
        <w:ind w:firstLine="709"/>
        <w:jc w:val="both"/>
        <w:rPr>
          <w:sz w:val="28"/>
          <w:szCs w:val="28"/>
          <w:lang w:val="uk-UA"/>
        </w:rPr>
      </w:pPr>
      <w:r w:rsidRPr="00B75771">
        <w:rPr>
          <w:sz w:val="28"/>
          <w:szCs w:val="28"/>
          <w:lang w:val="uk-UA"/>
        </w:rPr>
        <w:t>б) юридичні особи незалежно від організаційно-правової форми й форми власності;</w:t>
      </w:r>
    </w:p>
    <w:p w:rsidR="002757EB" w:rsidRPr="00B75771" w:rsidRDefault="002757EB" w:rsidP="002757EB">
      <w:pPr>
        <w:ind w:firstLine="709"/>
        <w:jc w:val="both"/>
        <w:rPr>
          <w:sz w:val="28"/>
          <w:szCs w:val="28"/>
          <w:lang w:val="uk-UA"/>
        </w:rPr>
      </w:pPr>
      <w:r w:rsidRPr="00B75771">
        <w:rPr>
          <w:sz w:val="28"/>
          <w:szCs w:val="28"/>
          <w:lang w:val="uk-UA"/>
        </w:rPr>
        <w:t>в) юридичні особи державної форми власності.</w:t>
      </w:r>
    </w:p>
    <w:p w:rsidR="002757EB" w:rsidRPr="00B75771" w:rsidRDefault="002757EB" w:rsidP="002757EB">
      <w:pPr>
        <w:ind w:firstLine="709"/>
        <w:jc w:val="both"/>
        <w:rPr>
          <w:b/>
          <w:sz w:val="28"/>
          <w:szCs w:val="28"/>
          <w:lang w:val="uk-UA"/>
        </w:rPr>
      </w:pPr>
      <w:r w:rsidRPr="00B75771">
        <w:rPr>
          <w:b/>
          <w:sz w:val="28"/>
          <w:szCs w:val="28"/>
          <w:lang w:val="uk-UA"/>
        </w:rPr>
        <w:t>9. Суб’єкт господарювання – це:</w:t>
      </w:r>
    </w:p>
    <w:p w:rsidR="002757EB" w:rsidRPr="00B75771" w:rsidRDefault="002757EB" w:rsidP="002757EB">
      <w:pPr>
        <w:ind w:firstLine="709"/>
        <w:jc w:val="both"/>
        <w:rPr>
          <w:sz w:val="28"/>
          <w:szCs w:val="28"/>
          <w:lang w:val="uk-UA"/>
        </w:rPr>
      </w:pPr>
      <w:r w:rsidRPr="00B75771">
        <w:rPr>
          <w:sz w:val="28"/>
          <w:szCs w:val="28"/>
          <w:lang w:val="uk-UA"/>
        </w:rPr>
        <w:t>а) юридичні й фізичні особи, які здійснюють господарську діяльність на території України</w:t>
      </w:r>
      <w:r w:rsidR="00AA064B">
        <w:rPr>
          <w:sz w:val="28"/>
          <w:szCs w:val="28"/>
          <w:lang w:val="uk-UA"/>
        </w:rPr>
        <w:t>;</w:t>
      </w:r>
    </w:p>
    <w:p w:rsidR="002757EB" w:rsidRPr="00B75771" w:rsidRDefault="002757EB" w:rsidP="002757EB">
      <w:pPr>
        <w:ind w:firstLine="709"/>
        <w:jc w:val="both"/>
        <w:rPr>
          <w:sz w:val="28"/>
          <w:szCs w:val="28"/>
          <w:lang w:val="uk-UA"/>
        </w:rPr>
      </w:pPr>
      <w:r w:rsidRPr="00B75771">
        <w:rPr>
          <w:sz w:val="28"/>
          <w:szCs w:val="28"/>
          <w:lang w:val="uk-UA"/>
        </w:rPr>
        <w:t>б) юридична особа незалежно від організаційно-правової форми й форми власності, її відокремлені підрозділи, які не мають статусу юридичної особи, фізична особа - громадянин України, іноземець й особа без громадянства, які є суб’єктами підприємницької діяльності, а також постійне представництво нерезидента, що повністю або частково пов’язане з підприємницькою діяльністю, за винятком розташованих на території України іноземних дипломатичних представництв, консульських установ, представництв міжнародних організацій, а також представництв нерезидентів, які не провадять підприємницької діяльності;</w:t>
      </w:r>
    </w:p>
    <w:p w:rsidR="002757EB" w:rsidRPr="00B75771" w:rsidRDefault="002757EB" w:rsidP="002757EB">
      <w:pPr>
        <w:ind w:firstLine="709"/>
        <w:jc w:val="both"/>
        <w:rPr>
          <w:sz w:val="28"/>
          <w:szCs w:val="28"/>
          <w:lang w:val="uk-UA"/>
        </w:rPr>
      </w:pPr>
      <w:r w:rsidRPr="00B75771">
        <w:rPr>
          <w:sz w:val="28"/>
          <w:szCs w:val="28"/>
          <w:lang w:val="uk-UA"/>
        </w:rPr>
        <w:t>в) юридична особа незалежно від організаційно-правової форми й форми власності, фізична особа - громадянин України, іноземець й особа без громадянства, які є суб’єктами підприємницької діяльності, а також постійне представництво нерезидента, що повністю або частково пов’язане з підприємницькою діяльністю, а також розташовані на території України іноземні дипломатичні представництва, консульські установи, представництва міжнародних організацій, а також представництва нерезидентів, які не провадять підприємницької діяльності.</w:t>
      </w:r>
    </w:p>
    <w:p w:rsidR="002757EB" w:rsidRPr="00B75771" w:rsidRDefault="002757EB" w:rsidP="002757EB">
      <w:pPr>
        <w:ind w:firstLine="709"/>
        <w:jc w:val="both"/>
        <w:rPr>
          <w:b/>
          <w:sz w:val="28"/>
          <w:szCs w:val="28"/>
          <w:lang w:val="uk-UA"/>
        </w:rPr>
      </w:pPr>
      <w:r w:rsidRPr="00B75771">
        <w:rPr>
          <w:b/>
          <w:sz w:val="28"/>
          <w:szCs w:val="28"/>
          <w:lang w:val="uk-UA"/>
        </w:rPr>
        <w:t>10. Предметом фінансового контролю є:</w:t>
      </w:r>
    </w:p>
    <w:p w:rsidR="002757EB" w:rsidRPr="00B75771" w:rsidRDefault="002757EB" w:rsidP="002757EB">
      <w:pPr>
        <w:ind w:firstLine="709"/>
        <w:jc w:val="both"/>
        <w:rPr>
          <w:sz w:val="28"/>
          <w:szCs w:val="28"/>
          <w:lang w:val="uk-UA"/>
        </w:rPr>
      </w:pPr>
      <w:r w:rsidRPr="00B75771">
        <w:rPr>
          <w:sz w:val="28"/>
          <w:szCs w:val="28"/>
          <w:lang w:val="uk-UA"/>
        </w:rPr>
        <w:t>а) фінансові показники господарської діяльності, бюджетні показники бюджетного процесу, податки, збори та платежі, які надходять до бюджету та цільові фонди;</w:t>
      </w:r>
    </w:p>
    <w:p w:rsidR="002757EB" w:rsidRPr="00B75771" w:rsidRDefault="002757EB" w:rsidP="002757EB">
      <w:pPr>
        <w:ind w:firstLine="709"/>
        <w:jc w:val="both"/>
        <w:rPr>
          <w:sz w:val="28"/>
          <w:szCs w:val="28"/>
          <w:lang w:val="uk-UA"/>
        </w:rPr>
      </w:pPr>
      <w:r w:rsidRPr="00B75771">
        <w:rPr>
          <w:sz w:val="28"/>
          <w:szCs w:val="28"/>
          <w:lang w:val="uk-UA"/>
        </w:rPr>
        <w:t>б) фінансові показники господарської діяльності, податки, збори та платежі, які надходять до бюджету та цільові фонди;</w:t>
      </w:r>
    </w:p>
    <w:p w:rsidR="002757EB" w:rsidRPr="00B75771" w:rsidRDefault="002757EB" w:rsidP="002757EB">
      <w:pPr>
        <w:ind w:firstLine="709"/>
        <w:jc w:val="both"/>
        <w:rPr>
          <w:sz w:val="28"/>
          <w:szCs w:val="28"/>
          <w:lang w:val="uk-UA"/>
        </w:rPr>
      </w:pPr>
      <w:r w:rsidRPr="00B75771">
        <w:rPr>
          <w:sz w:val="28"/>
          <w:szCs w:val="28"/>
          <w:lang w:val="uk-UA"/>
        </w:rPr>
        <w:t xml:space="preserve">в) бюджетні показники бюджетного процесу, податки, збори та платежі, які надходять до бюджету та цільові фонди. </w:t>
      </w:r>
    </w:p>
    <w:p w:rsidR="002757EB" w:rsidRPr="00B75771" w:rsidRDefault="002757EB" w:rsidP="002757EB">
      <w:pPr>
        <w:ind w:firstLine="709"/>
        <w:jc w:val="both"/>
        <w:rPr>
          <w:b/>
          <w:sz w:val="28"/>
          <w:szCs w:val="28"/>
          <w:lang w:val="uk-UA"/>
        </w:rPr>
      </w:pPr>
      <w:r w:rsidRPr="00B75771">
        <w:rPr>
          <w:b/>
          <w:sz w:val="28"/>
          <w:szCs w:val="28"/>
          <w:lang w:val="uk-UA"/>
        </w:rPr>
        <w:t>11. Контрольні заходи – це:</w:t>
      </w:r>
    </w:p>
    <w:p w:rsidR="002757EB" w:rsidRPr="00B75771" w:rsidRDefault="002757EB" w:rsidP="002757EB">
      <w:pPr>
        <w:ind w:firstLine="709"/>
        <w:jc w:val="both"/>
        <w:rPr>
          <w:sz w:val="28"/>
          <w:szCs w:val="28"/>
          <w:lang w:val="uk-UA"/>
        </w:rPr>
      </w:pPr>
      <w:r w:rsidRPr="00B75771">
        <w:rPr>
          <w:sz w:val="28"/>
          <w:szCs w:val="28"/>
          <w:lang w:val="uk-UA"/>
        </w:rPr>
        <w:t>а) дії суб’єкта контролю з метою встановлення відповідності фактичних результатів діяльності підконтрольного суб’єкта, які стали предметом контролю, нормативним;</w:t>
      </w:r>
    </w:p>
    <w:p w:rsidR="002757EB" w:rsidRPr="00B75771" w:rsidRDefault="002757EB" w:rsidP="002757EB">
      <w:pPr>
        <w:ind w:firstLine="709"/>
        <w:jc w:val="both"/>
        <w:rPr>
          <w:sz w:val="28"/>
          <w:szCs w:val="28"/>
          <w:lang w:val="uk-UA"/>
        </w:rPr>
      </w:pPr>
      <w:r w:rsidRPr="00B75771">
        <w:rPr>
          <w:sz w:val="28"/>
          <w:szCs w:val="28"/>
          <w:lang w:val="uk-UA"/>
        </w:rPr>
        <w:t>б) притягнення до відповідальності посадових осіб підконтрольного суб’єкта;</w:t>
      </w:r>
    </w:p>
    <w:p w:rsidR="002757EB" w:rsidRPr="00B75771" w:rsidRDefault="002757EB" w:rsidP="002757EB">
      <w:pPr>
        <w:ind w:firstLine="709"/>
        <w:jc w:val="both"/>
        <w:rPr>
          <w:sz w:val="28"/>
          <w:szCs w:val="28"/>
          <w:lang w:val="uk-UA"/>
        </w:rPr>
      </w:pPr>
      <w:r w:rsidRPr="00B75771">
        <w:rPr>
          <w:sz w:val="28"/>
          <w:szCs w:val="28"/>
          <w:lang w:val="uk-UA"/>
        </w:rPr>
        <w:lastRenderedPageBreak/>
        <w:t>в) розробка рекомендацій щодо приведення у відповідність фактичних результатів діяльності підконтрольного суб’єкта,  нормативним.</w:t>
      </w:r>
    </w:p>
    <w:p w:rsidR="002757EB" w:rsidRPr="00B75771" w:rsidRDefault="002757EB" w:rsidP="002757EB">
      <w:pPr>
        <w:ind w:firstLine="709"/>
        <w:jc w:val="both"/>
        <w:rPr>
          <w:b/>
          <w:sz w:val="28"/>
          <w:szCs w:val="28"/>
          <w:lang w:val="uk-UA"/>
        </w:rPr>
      </w:pPr>
      <w:r w:rsidRPr="00B75771">
        <w:rPr>
          <w:b/>
          <w:sz w:val="28"/>
          <w:szCs w:val="28"/>
          <w:lang w:val="uk-UA"/>
        </w:rPr>
        <w:t>12. Метою здійснення контрольних заходів є:</w:t>
      </w:r>
    </w:p>
    <w:p w:rsidR="002757EB" w:rsidRPr="00B75771" w:rsidRDefault="002757EB" w:rsidP="002757EB">
      <w:pPr>
        <w:ind w:firstLine="709"/>
        <w:jc w:val="both"/>
        <w:rPr>
          <w:sz w:val="28"/>
          <w:szCs w:val="28"/>
          <w:lang w:val="uk-UA"/>
        </w:rPr>
      </w:pPr>
      <w:r w:rsidRPr="00B75771">
        <w:rPr>
          <w:sz w:val="28"/>
          <w:szCs w:val="28"/>
          <w:lang w:val="uk-UA"/>
        </w:rPr>
        <w:t>а) зміцнення фінансової дисципліни, забезпечення ефективності формування й ефективного використання фінансових і матеріальних ресурсів, а також повного, своєчасного та доцільного формування і використання грошових коштів у суспільстві для досягнення ефективного результату;</w:t>
      </w:r>
    </w:p>
    <w:p w:rsidR="002757EB" w:rsidRPr="00B75771" w:rsidRDefault="002757EB" w:rsidP="002757EB">
      <w:pPr>
        <w:ind w:firstLine="709"/>
        <w:jc w:val="both"/>
        <w:rPr>
          <w:sz w:val="28"/>
          <w:szCs w:val="28"/>
          <w:lang w:val="uk-UA"/>
        </w:rPr>
      </w:pPr>
      <w:r w:rsidRPr="00B75771">
        <w:rPr>
          <w:sz w:val="28"/>
          <w:szCs w:val="28"/>
          <w:lang w:val="uk-UA"/>
        </w:rPr>
        <w:t>б) прийняття управлінських рішень, які можуть мати в майбутньому негативні слідства для об'єкта фінансового контролю;</w:t>
      </w:r>
    </w:p>
    <w:p w:rsidR="002757EB" w:rsidRPr="00B75771" w:rsidRDefault="002757EB" w:rsidP="002757EB">
      <w:pPr>
        <w:ind w:firstLine="709"/>
        <w:jc w:val="both"/>
        <w:rPr>
          <w:sz w:val="28"/>
          <w:szCs w:val="28"/>
          <w:lang w:val="uk-UA"/>
        </w:rPr>
      </w:pPr>
      <w:r w:rsidRPr="00B75771">
        <w:rPr>
          <w:sz w:val="28"/>
          <w:szCs w:val="28"/>
          <w:lang w:val="uk-UA"/>
        </w:rPr>
        <w:t xml:space="preserve"> в) аналіз виконання управлінських рішень, дослідження їхнього впливу на об'єкт фінансового контролю, виявлення й документальна фіксація фактів невиконання (неналежного виконання) управлінських рішень, які мають або можуть мати в майбутньому негативні слідства для об'єкта фінансового контролю.</w:t>
      </w:r>
    </w:p>
    <w:p w:rsidR="002757EB" w:rsidRPr="00B75771" w:rsidRDefault="002757EB" w:rsidP="002757EB">
      <w:pPr>
        <w:ind w:firstLine="709"/>
        <w:jc w:val="both"/>
        <w:rPr>
          <w:b/>
          <w:sz w:val="28"/>
          <w:szCs w:val="28"/>
          <w:lang w:val="uk-UA"/>
        </w:rPr>
      </w:pPr>
      <w:r w:rsidRPr="00B75771">
        <w:rPr>
          <w:b/>
          <w:sz w:val="28"/>
          <w:szCs w:val="28"/>
          <w:lang w:val="uk-UA"/>
        </w:rPr>
        <w:t>13. Формою фінансового контролю є:</w:t>
      </w:r>
    </w:p>
    <w:p w:rsidR="002757EB" w:rsidRPr="00B75771" w:rsidRDefault="002757EB" w:rsidP="002757EB">
      <w:pPr>
        <w:ind w:firstLine="709"/>
        <w:jc w:val="both"/>
        <w:rPr>
          <w:sz w:val="28"/>
          <w:szCs w:val="28"/>
          <w:lang w:val="uk-UA"/>
        </w:rPr>
      </w:pPr>
      <w:r w:rsidRPr="00B75771">
        <w:rPr>
          <w:sz w:val="28"/>
          <w:szCs w:val="28"/>
          <w:lang w:val="uk-UA"/>
        </w:rPr>
        <w:t>а) перевірка, ревізія та інспекція;</w:t>
      </w:r>
    </w:p>
    <w:p w:rsidR="002757EB" w:rsidRPr="00B75771" w:rsidRDefault="002757EB" w:rsidP="002757EB">
      <w:pPr>
        <w:ind w:firstLine="709"/>
        <w:jc w:val="both"/>
        <w:rPr>
          <w:sz w:val="28"/>
          <w:szCs w:val="28"/>
          <w:lang w:val="uk-UA"/>
        </w:rPr>
      </w:pPr>
      <w:r w:rsidRPr="00B75771">
        <w:rPr>
          <w:sz w:val="28"/>
          <w:szCs w:val="28"/>
          <w:lang w:val="uk-UA"/>
        </w:rPr>
        <w:t xml:space="preserve">б) перевірка, ревізія, інспекція , аудит, </w:t>
      </w:r>
      <w:proofErr w:type="spellStart"/>
      <w:r w:rsidRPr="00B75771">
        <w:rPr>
          <w:sz w:val="28"/>
          <w:szCs w:val="28"/>
          <w:lang w:val="uk-UA"/>
        </w:rPr>
        <w:t>аутсорсинг</w:t>
      </w:r>
      <w:proofErr w:type="spellEnd"/>
      <w:r w:rsidRPr="00B75771">
        <w:rPr>
          <w:sz w:val="28"/>
          <w:szCs w:val="28"/>
          <w:lang w:val="uk-UA"/>
        </w:rPr>
        <w:t xml:space="preserve"> та моніторинг;</w:t>
      </w:r>
    </w:p>
    <w:p w:rsidR="002757EB" w:rsidRPr="00B75771" w:rsidRDefault="002757EB" w:rsidP="002757EB">
      <w:pPr>
        <w:ind w:firstLine="709"/>
        <w:jc w:val="both"/>
        <w:rPr>
          <w:sz w:val="28"/>
          <w:szCs w:val="28"/>
          <w:lang w:val="uk-UA"/>
        </w:rPr>
      </w:pPr>
      <w:r w:rsidRPr="00B75771">
        <w:rPr>
          <w:sz w:val="28"/>
          <w:szCs w:val="28"/>
          <w:lang w:val="uk-UA"/>
        </w:rPr>
        <w:t xml:space="preserve">в) перевірка, ревізія, інспекція , аудит, </w:t>
      </w:r>
      <w:proofErr w:type="spellStart"/>
      <w:r w:rsidRPr="00B75771">
        <w:rPr>
          <w:sz w:val="28"/>
          <w:szCs w:val="28"/>
          <w:lang w:val="uk-UA"/>
        </w:rPr>
        <w:t>аутсорсинг</w:t>
      </w:r>
      <w:proofErr w:type="spellEnd"/>
      <w:r w:rsidRPr="00B75771">
        <w:rPr>
          <w:sz w:val="28"/>
          <w:szCs w:val="28"/>
          <w:lang w:val="uk-UA"/>
        </w:rPr>
        <w:t xml:space="preserve"> та моніторинг, </w:t>
      </w:r>
      <w:proofErr w:type="spellStart"/>
      <w:r w:rsidRPr="00B75771">
        <w:rPr>
          <w:sz w:val="28"/>
          <w:szCs w:val="28"/>
          <w:lang w:val="uk-UA"/>
        </w:rPr>
        <w:t>пруденційний</w:t>
      </w:r>
      <w:proofErr w:type="spellEnd"/>
      <w:r w:rsidRPr="00B75771">
        <w:rPr>
          <w:sz w:val="28"/>
          <w:szCs w:val="28"/>
          <w:lang w:val="uk-UA"/>
        </w:rPr>
        <w:t xml:space="preserve"> нагляд.</w:t>
      </w:r>
    </w:p>
    <w:p w:rsidR="002757EB" w:rsidRPr="00B75771" w:rsidRDefault="002757EB" w:rsidP="002757EB">
      <w:pPr>
        <w:ind w:firstLine="709"/>
        <w:jc w:val="both"/>
        <w:rPr>
          <w:b/>
          <w:sz w:val="28"/>
          <w:szCs w:val="28"/>
          <w:lang w:val="uk-UA"/>
        </w:rPr>
      </w:pPr>
      <w:r w:rsidRPr="00B75771">
        <w:rPr>
          <w:b/>
          <w:sz w:val="28"/>
          <w:szCs w:val="28"/>
          <w:lang w:val="uk-UA"/>
        </w:rPr>
        <w:t>14. Які з перелічених принципів не відносяться до принципів фінансового контролю:</w:t>
      </w:r>
    </w:p>
    <w:p w:rsidR="002757EB" w:rsidRPr="00B75771" w:rsidRDefault="002757EB" w:rsidP="002757EB">
      <w:pPr>
        <w:ind w:firstLine="709"/>
        <w:jc w:val="both"/>
        <w:rPr>
          <w:sz w:val="28"/>
          <w:szCs w:val="28"/>
          <w:lang w:val="uk-UA"/>
        </w:rPr>
      </w:pPr>
      <w:r w:rsidRPr="00B75771">
        <w:rPr>
          <w:sz w:val="28"/>
          <w:szCs w:val="28"/>
          <w:lang w:val="uk-UA"/>
        </w:rPr>
        <w:t>а) принцип незалежності;</w:t>
      </w:r>
    </w:p>
    <w:p w:rsidR="002757EB" w:rsidRPr="00B75771" w:rsidRDefault="002757EB" w:rsidP="002757EB">
      <w:pPr>
        <w:ind w:firstLine="709"/>
        <w:jc w:val="both"/>
        <w:rPr>
          <w:sz w:val="28"/>
          <w:szCs w:val="28"/>
          <w:lang w:val="uk-UA"/>
        </w:rPr>
      </w:pPr>
      <w:r w:rsidRPr="00B75771">
        <w:rPr>
          <w:sz w:val="28"/>
          <w:szCs w:val="28"/>
          <w:lang w:val="uk-UA"/>
        </w:rPr>
        <w:t>б) принцип конфіденційності;</w:t>
      </w:r>
    </w:p>
    <w:p w:rsidR="002757EB" w:rsidRPr="00B75771" w:rsidRDefault="002757EB" w:rsidP="002757EB">
      <w:pPr>
        <w:ind w:firstLine="709"/>
        <w:jc w:val="both"/>
        <w:rPr>
          <w:sz w:val="28"/>
          <w:szCs w:val="28"/>
          <w:lang w:val="uk-UA"/>
        </w:rPr>
      </w:pPr>
      <w:r w:rsidRPr="00B75771">
        <w:rPr>
          <w:sz w:val="28"/>
          <w:szCs w:val="28"/>
          <w:lang w:val="uk-UA"/>
        </w:rPr>
        <w:t>в) принцип системності.</w:t>
      </w:r>
    </w:p>
    <w:p w:rsidR="002757EB" w:rsidRPr="00B75771" w:rsidRDefault="002757EB" w:rsidP="002757EB">
      <w:pPr>
        <w:ind w:firstLine="709"/>
        <w:jc w:val="both"/>
        <w:rPr>
          <w:b/>
          <w:sz w:val="28"/>
          <w:szCs w:val="28"/>
          <w:lang w:val="uk-UA"/>
        </w:rPr>
      </w:pPr>
      <w:r w:rsidRPr="00B75771">
        <w:rPr>
          <w:b/>
          <w:sz w:val="28"/>
          <w:szCs w:val="28"/>
          <w:lang w:val="uk-UA"/>
        </w:rPr>
        <w:t xml:space="preserve">15. </w:t>
      </w:r>
      <w:r w:rsidR="00AA064B">
        <w:rPr>
          <w:b/>
          <w:sz w:val="28"/>
          <w:szCs w:val="28"/>
          <w:lang w:val="uk-UA"/>
        </w:rPr>
        <w:t>У</w:t>
      </w:r>
      <w:r w:rsidRPr="00B75771">
        <w:rPr>
          <w:b/>
          <w:sz w:val="28"/>
          <w:szCs w:val="28"/>
          <w:lang w:val="uk-UA"/>
        </w:rPr>
        <w:t xml:space="preserve"> залежності від взаємовідносин суб’єкта та об’єкта фінансовий контроль поділяється на :</w:t>
      </w:r>
    </w:p>
    <w:p w:rsidR="002757EB" w:rsidRPr="00B75771" w:rsidRDefault="002757EB" w:rsidP="002757EB">
      <w:pPr>
        <w:ind w:firstLine="709"/>
        <w:jc w:val="both"/>
        <w:rPr>
          <w:sz w:val="28"/>
          <w:szCs w:val="28"/>
          <w:lang w:val="uk-UA"/>
        </w:rPr>
      </w:pPr>
      <w:r w:rsidRPr="00B75771">
        <w:rPr>
          <w:sz w:val="28"/>
          <w:szCs w:val="28"/>
          <w:lang w:val="uk-UA"/>
        </w:rPr>
        <w:t>а) зовнішній, внутрішній та контроль власника;</w:t>
      </w:r>
    </w:p>
    <w:p w:rsidR="002757EB" w:rsidRPr="00B75771" w:rsidRDefault="002757EB" w:rsidP="002757EB">
      <w:pPr>
        <w:ind w:firstLine="709"/>
        <w:jc w:val="both"/>
        <w:rPr>
          <w:sz w:val="28"/>
          <w:szCs w:val="28"/>
          <w:lang w:val="uk-UA"/>
        </w:rPr>
      </w:pPr>
      <w:r w:rsidRPr="00B75771">
        <w:rPr>
          <w:sz w:val="28"/>
          <w:szCs w:val="28"/>
          <w:lang w:val="uk-UA"/>
        </w:rPr>
        <w:t>б) зовнішній, внутрішній та галузевий;</w:t>
      </w:r>
    </w:p>
    <w:p w:rsidR="002757EB" w:rsidRPr="00B75771" w:rsidRDefault="002757EB" w:rsidP="002757EB">
      <w:pPr>
        <w:ind w:firstLine="709"/>
        <w:jc w:val="both"/>
        <w:rPr>
          <w:sz w:val="28"/>
          <w:szCs w:val="28"/>
          <w:lang w:val="uk-UA"/>
        </w:rPr>
      </w:pPr>
      <w:r w:rsidRPr="00B75771">
        <w:rPr>
          <w:sz w:val="28"/>
          <w:szCs w:val="28"/>
          <w:lang w:val="uk-UA"/>
        </w:rPr>
        <w:t>в) зовнішній та внутрішній.</w:t>
      </w:r>
    </w:p>
    <w:p w:rsidR="002757EB" w:rsidRPr="00B75771" w:rsidRDefault="002757EB" w:rsidP="002757EB">
      <w:pPr>
        <w:ind w:firstLine="709"/>
        <w:jc w:val="both"/>
        <w:rPr>
          <w:b/>
          <w:sz w:val="28"/>
          <w:szCs w:val="28"/>
          <w:lang w:val="uk-UA"/>
        </w:rPr>
      </w:pPr>
      <w:r w:rsidRPr="00B75771">
        <w:rPr>
          <w:b/>
          <w:sz w:val="28"/>
          <w:szCs w:val="28"/>
          <w:lang w:val="uk-UA"/>
        </w:rPr>
        <w:t>16. За суб’єктами контрольних дій, фінансовий контроль поділяється на:</w:t>
      </w:r>
    </w:p>
    <w:p w:rsidR="002757EB" w:rsidRPr="00B75771" w:rsidRDefault="002757EB" w:rsidP="002757EB">
      <w:pPr>
        <w:tabs>
          <w:tab w:val="left" w:pos="504"/>
          <w:tab w:val="left" w:pos="900"/>
        </w:tabs>
        <w:ind w:firstLine="709"/>
        <w:jc w:val="both"/>
        <w:rPr>
          <w:b/>
          <w:sz w:val="28"/>
          <w:szCs w:val="28"/>
          <w:lang w:val="uk-UA"/>
        </w:rPr>
      </w:pPr>
      <w:r w:rsidRPr="00B75771">
        <w:rPr>
          <w:sz w:val="28"/>
          <w:szCs w:val="28"/>
          <w:lang w:val="uk-UA"/>
        </w:rPr>
        <w:t>а)</w:t>
      </w:r>
      <w:r w:rsidRPr="00B75771">
        <w:rPr>
          <w:b/>
          <w:sz w:val="28"/>
          <w:szCs w:val="28"/>
          <w:lang w:val="uk-UA"/>
        </w:rPr>
        <w:t xml:space="preserve"> </w:t>
      </w:r>
      <w:r w:rsidRPr="00B75771">
        <w:rPr>
          <w:sz w:val="28"/>
          <w:szCs w:val="28"/>
          <w:lang w:val="uk-UA"/>
        </w:rPr>
        <w:t xml:space="preserve">державний, незалежний і контроль власника (органа </w:t>
      </w:r>
      <w:r w:rsidR="00AA064B">
        <w:rPr>
          <w:sz w:val="28"/>
          <w:szCs w:val="28"/>
          <w:lang w:val="uk-UA"/>
        </w:rPr>
        <w:t>управлін</w:t>
      </w:r>
      <w:r w:rsidRPr="00B75771">
        <w:rPr>
          <w:sz w:val="28"/>
          <w:szCs w:val="28"/>
          <w:lang w:val="uk-UA"/>
        </w:rPr>
        <w:t>ня) суб'єкта господа</w:t>
      </w:r>
      <w:r w:rsidRPr="00B75771">
        <w:rPr>
          <w:sz w:val="28"/>
          <w:szCs w:val="28"/>
          <w:lang w:val="uk-UA"/>
        </w:rPr>
        <w:softHyphen/>
        <w:t>рювання;</w:t>
      </w:r>
    </w:p>
    <w:p w:rsidR="002757EB" w:rsidRPr="00B75771" w:rsidRDefault="002757EB" w:rsidP="002757EB">
      <w:pPr>
        <w:tabs>
          <w:tab w:val="left" w:pos="504"/>
          <w:tab w:val="left" w:pos="900"/>
        </w:tabs>
        <w:ind w:firstLine="709"/>
        <w:jc w:val="both"/>
        <w:rPr>
          <w:sz w:val="28"/>
          <w:szCs w:val="28"/>
          <w:lang w:val="uk-UA"/>
        </w:rPr>
      </w:pPr>
      <w:r w:rsidRPr="00B75771">
        <w:rPr>
          <w:sz w:val="28"/>
          <w:szCs w:val="28"/>
          <w:lang w:val="uk-UA"/>
        </w:rPr>
        <w:t xml:space="preserve">б) державний, комунальний і контроль власника (органа </w:t>
      </w:r>
      <w:r w:rsidR="00AA064B">
        <w:rPr>
          <w:sz w:val="28"/>
          <w:szCs w:val="28"/>
          <w:lang w:val="uk-UA"/>
        </w:rPr>
        <w:t>управлі</w:t>
      </w:r>
      <w:r w:rsidRPr="00B75771">
        <w:rPr>
          <w:sz w:val="28"/>
          <w:szCs w:val="28"/>
          <w:lang w:val="uk-UA"/>
        </w:rPr>
        <w:t>ння) суб'єкта господа</w:t>
      </w:r>
      <w:r w:rsidRPr="00B75771">
        <w:rPr>
          <w:sz w:val="28"/>
          <w:szCs w:val="28"/>
          <w:lang w:val="uk-UA"/>
        </w:rPr>
        <w:softHyphen/>
        <w:t>рювання;</w:t>
      </w:r>
    </w:p>
    <w:p w:rsidR="002757EB" w:rsidRPr="00B75771" w:rsidRDefault="002757EB" w:rsidP="002757EB">
      <w:pPr>
        <w:tabs>
          <w:tab w:val="left" w:pos="504"/>
          <w:tab w:val="left" w:pos="900"/>
        </w:tabs>
        <w:ind w:firstLine="709"/>
        <w:jc w:val="both"/>
        <w:rPr>
          <w:sz w:val="28"/>
          <w:szCs w:val="28"/>
          <w:lang w:val="uk-UA"/>
        </w:rPr>
      </w:pPr>
      <w:r w:rsidRPr="00B75771">
        <w:rPr>
          <w:sz w:val="28"/>
          <w:szCs w:val="28"/>
          <w:lang w:val="uk-UA"/>
        </w:rPr>
        <w:t>в) податковий, бюджетний, незалежний (аудит), комунальни</w:t>
      </w:r>
      <w:r w:rsidR="00AA064B">
        <w:rPr>
          <w:sz w:val="28"/>
          <w:szCs w:val="28"/>
          <w:lang w:val="uk-UA"/>
        </w:rPr>
        <w:t>й і контроль власника (ор</w:t>
      </w:r>
      <w:r w:rsidR="00AA064B">
        <w:rPr>
          <w:sz w:val="28"/>
          <w:szCs w:val="28"/>
          <w:lang w:val="uk-UA"/>
        </w:rPr>
        <w:softHyphen/>
        <w:t>гана управління</w:t>
      </w:r>
      <w:r w:rsidRPr="00B75771">
        <w:rPr>
          <w:sz w:val="28"/>
          <w:szCs w:val="28"/>
          <w:lang w:val="uk-UA"/>
        </w:rPr>
        <w:t>) суб'єкта господарювання.</w:t>
      </w:r>
    </w:p>
    <w:p w:rsidR="002757EB" w:rsidRPr="00B75771" w:rsidRDefault="002757EB" w:rsidP="002757EB">
      <w:pPr>
        <w:ind w:firstLine="709"/>
        <w:jc w:val="both"/>
        <w:rPr>
          <w:b/>
          <w:sz w:val="28"/>
          <w:szCs w:val="28"/>
          <w:lang w:val="uk-UA"/>
        </w:rPr>
      </w:pPr>
      <w:r w:rsidRPr="00B75771">
        <w:rPr>
          <w:b/>
          <w:sz w:val="28"/>
          <w:szCs w:val="28"/>
          <w:lang w:val="uk-UA"/>
        </w:rPr>
        <w:t>17. За часом проведення фінансового контролю він підрозділяється на:</w:t>
      </w:r>
    </w:p>
    <w:p w:rsidR="002757EB" w:rsidRPr="00B75771" w:rsidRDefault="002757EB" w:rsidP="002757EB">
      <w:pPr>
        <w:ind w:firstLine="709"/>
        <w:jc w:val="both"/>
        <w:rPr>
          <w:sz w:val="28"/>
          <w:szCs w:val="28"/>
          <w:lang w:val="uk-UA"/>
        </w:rPr>
      </w:pPr>
      <w:r w:rsidRPr="00B75771">
        <w:rPr>
          <w:sz w:val="28"/>
          <w:szCs w:val="28"/>
          <w:lang w:val="uk-UA"/>
        </w:rPr>
        <w:t>а) попередній, поточний (оперативний), наступний (ретроспективний);</w:t>
      </w:r>
    </w:p>
    <w:p w:rsidR="002757EB" w:rsidRPr="00B75771" w:rsidRDefault="002757EB" w:rsidP="002757EB">
      <w:pPr>
        <w:ind w:firstLine="709"/>
        <w:jc w:val="both"/>
        <w:rPr>
          <w:sz w:val="28"/>
          <w:szCs w:val="28"/>
          <w:lang w:val="uk-UA"/>
        </w:rPr>
      </w:pPr>
      <w:r w:rsidRPr="00B75771">
        <w:rPr>
          <w:sz w:val="28"/>
          <w:szCs w:val="28"/>
          <w:lang w:val="uk-UA"/>
        </w:rPr>
        <w:t>б) поточний (оперативний), наступний (ретроспективний);</w:t>
      </w:r>
    </w:p>
    <w:p w:rsidR="002757EB" w:rsidRPr="00B75771" w:rsidRDefault="002757EB" w:rsidP="002757EB">
      <w:pPr>
        <w:ind w:firstLine="709"/>
        <w:jc w:val="both"/>
        <w:rPr>
          <w:sz w:val="28"/>
          <w:szCs w:val="28"/>
          <w:lang w:val="uk-UA"/>
        </w:rPr>
      </w:pPr>
      <w:r w:rsidRPr="00B75771">
        <w:rPr>
          <w:sz w:val="28"/>
          <w:szCs w:val="28"/>
          <w:lang w:val="uk-UA"/>
        </w:rPr>
        <w:t>в) попередній і наступний (ретроспективний).</w:t>
      </w:r>
    </w:p>
    <w:p w:rsidR="002757EB" w:rsidRPr="00B75771" w:rsidRDefault="002757EB" w:rsidP="002757EB">
      <w:pPr>
        <w:ind w:firstLine="709"/>
        <w:jc w:val="both"/>
        <w:rPr>
          <w:b/>
          <w:sz w:val="28"/>
          <w:szCs w:val="28"/>
          <w:lang w:val="uk-UA"/>
        </w:rPr>
      </w:pPr>
      <w:r w:rsidRPr="00B75771">
        <w:rPr>
          <w:b/>
          <w:sz w:val="28"/>
          <w:szCs w:val="28"/>
          <w:lang w:val="uk-UA"/>
        </w:rPr>
        <w:lastRenderedPageBreak/>
        <w:t xml:space="preserve">18. </w:t>
      </w:r>
      <w:r w:rsidR="00AA064B">
        <w:rPr>
          <w:b/>
          <w:sz w:val="28"/>
          <w:szCs w:val="28"/>
          <w:lang w:val="uk-UA"/>
        </w:rPr>
        <w:t>П</w:t>
      </w:r>
      <w:r w:rsidRPr="00B75771">
        <w:rPr>
          <w:b/>
          <w:sz w:val="28"/>
          <w:szCs w:val="28"/>
          <w:lang w:val="uk-UA"/>
        </w:rPr>
        <w:t>оточний (оперативний ) фінансовий контроль</w:t>
      </w:r>
      <w:r w:rsidR="00AA064B" w:rsidRPr="00AA064B">
        <w:rPr>
          <w:b/>
          <w:sz w:val="28"/>
          <w:szCs w:val="28"/>
          <w:lang w:val="uk-UA"/>
        </w:rPr>
        <w:t xml:space="preserve"> </w:t>
      </w:r>
      <w:r w:rsidR="00AA064B" w:rsidRPr="00B75771">
        <w:rPr>
          <w:b/>
          <w:sz w:val="28"/>
          <w:szCs w:val="28"/>
          <w:lang w:val="uk-UA"/>
        </w:rPr>
        <w:t>проводиться</w:t>
      </w:r>
      <w:r w:rsidR="00AA064B">
        <w:rPr>
          <w:b/>
          <w:sz w:val="28"/>
          <w:szCs w:val="28"/>
          <w:lang w:val="uk-UA"/>
        </w:rPr>
        <w:t>:</w:t>
      </w:r>
    </w:p>
    <w:p w:rsidR="002757EB" w:rsidRPr="00B75771" w:rsidRDefault="002757EB" w:rsidP="002757EB">
      <w:pPr>
        <w:ind w:firstLine="709"/>
        <w:jc w:val="both"/>
        <w:rPr>
          <w:sz w:val="28"/>
          <w:szCs w:val="28"/>
          <w:lang w:val="uk-UA"/>
        </w:rPr>
      </w:pPr>
      <w:r w:rsidRPr="00B75771">
        <w:rPr>
          <w:sz w:val="28"/>
          <w:szCs w:val="28"/>
          <w:lang w:val="uk-UA"/>
        </w:rPr>
        <w:t>а) у процесі виконання фінансових планів, у ході здійснення господарсько-фінансових операцій, коли перевіряється дотримання норм і нормативів витрат товарно-матеріальних цінностей і коштів, відповідність відпустки коштів виконанню планів витрат, використанню раніше виданих ресурсів;</w:t>
      </w:r>
    </w:p>
    <w:p w:rsidR="002757EB" w:rsidRPr="00B75771" w:rsidRDefault="002757EB" w:rsidP="002757EB">
      <w:pPr>
        <w:ind w:firstLine="709"/>
        <w:jc w:val="both"/>
        <w:rPr>
          <w:sz w:val="28"/>
          <w:szCs w:val="28"/>
          <w:lang w:val="uk-UA"/>
        </w:rPr>
      </w:pPr>
      <w:r w:rsidRPr="00B75771">
        <w:rPr>
          <w:sz w:val="28"/>
          <w:szCs w:val="28"/>
          <w:lang w:val="uk-UA"/>
        </w:rPr>
        <w:t>б) у процесі складання фінансових планів, коли перевіряється дотримання норм і нормативів витрат товарно-матеріальних цінностей і коштів, відповідність відпустки коштів виконанню планів витрат, використанню раніше виданих ресурсів;</w:t>
      </w:r>
    </w:p>
    <w:p w:rsidR="002757EB" w:rsidRPr="00B75771" w:rsidRDefault="002757EB" w:rsidP="002757EB">
      <w:pPr>
        <w:ind w:firstLine="709"/>
        <w:jc w:val="both"/>
        <w:rPr>
          <w:sz w:val="28"/>
          <w:szCs w:val="28"/>
          <w:lang w:val="uk-UA"/>
        </w:rPr>
      </w:pPr>
      <w:r w:rsidRPr="00B75771">
        <w:rPr>
          <w:sz w:val="28"/>
          <w:szCs w:val="28"/>
          <w:lang w:val="uk-UA"/>
        </w:rPr>
        <w:t>в) у процесі виконання фінансових планів, у ході здійснення господарсько-фінансових операцій і  використанню раніше виданих ресурсів.</w:t>
      </w:r>
    </w:p>
    <w:p w:rsidR="002757EB" w:rsidRPr="00B75771" w:rsidRDefault="002757EB" w:rsidP="002757EB">
      <w:pPr>
        <w:ind w:firstLine="709"/>
        <w:jc w:val="both"/>
        <w:rPr>
          <w:b/>
          <w:sz w:val="28"/>
          <w:szCs w:val="28"/>
          <w:lang w:val="uk-UA"/>
        </w:rPr>
      </w:pPr>
      <w:r w:rsidRPr="00B75771">
        <w:rPr>
          <w:b/>
          <w:sz w:val="28"/>
          <w:szCs w:val="28"/>
          <w:lang w:val="uk-UA"/>
        </w:rPr>
        <w:t xml:space="preserve">19. </w:t>
      </w:r>
      <w:r w:rsidR="00AA064B">
        <w:rPr>
          <w:b/>
          <w:sz w:val="28"/>
          <w:szCs w:val="28"/>
          <w:lang w:val="uk-UA"/>
        </w:rPr>
        <w:t>Н</w:t>
      </w:r>
      <w:r w:rsidRPr="00B75771">
        <w:rPr>
          <w:b/>
          <w:sz w:val="28"/>
          <w:szCs w:val="28"/>
          <w:lang w:val="uk-UA"/>
        </w:rPr>
        <w:t>аступний (ретроспективний) фінансовий контроль</w:t>
      </w:r>
      <w:r w:rsidR="00AA064B" w:rsidRPr="00AA064B">
        <w:rPr>
          <w:b/>
          <w:sz w:val="28"/>
          <w:szCs w:val="28"/>
          <w:lang w:val="uk-UA"/>
        </w:rPr>
        <w:t xml:space="preserve"> </w:t>
      </w:r>
      <w:r w:rsidR="00AA064B" w:rsidRPr="00B75771">
        <w:rPr>
          <w:b/>
          <w:sz w:val="28"/>
          <w:szCs w:val="28"/>
          <w:lang w:val="uk-UA"/>
        </w:rPr>
        <w:t>проводиться</w:t>
      </w:r>
      <w:r w:rsidR="00AA064B">
        <w:rPr>
          <w:b/>
          <w:sz w:val="28"/>
          <w:szCs w:val="28"/>
          <w:lang w:val="uk-UA"/>
        </w:rPr>
        <w:t>:</w:t>
      </w:r>
    </w:p>
    <w:p w:rsidR="002757EB" w:rsidRPr="00B75771" w:rsidRDefault="002757EB" w:rsidP="002757EB">
      <w:pPr>
        <w:ind w:firstLine="709"/>
        <w:jc w:val="both"/>
        <w:rPr>
          <w:sz w:val="28"/>
          <w:szCs w:val="28"/>
          <w:lang w:val="uk-UA"/>
        </w:rPr>
      </w:pPr>
      <w:r w:rsidRPr="00B75771">
        <w:rPr>
          <w:sz w:val="28"/>
          <w:szCs w:val="28"/>
          <w:lang w:val="uk-UA"/>
        </w:rPr>
        <w:t>а) після завершення фінансового року в цілому;</w:t>
      </w:r>
    </w:p>
    <w:p w:rsidR="002757EB" w:rsidRPr="00B75771" w:rsidRDefault="002757EB" w:rsidP="002757EB">
      <w:pPr>
        <w:ind w:firstLine="709"/>
        <w:jc w:val="both"/>
        <w:rPr>
          <w:sz w:val="28"/>
          <w:szCs w:val="28"/>
          <w:lang w:val="uk-UA"/>
        </w:rPr>
      </w:pPr>
      <w:r w:rsidRPr="00B75771">
        <w:rPr>
          <w:sz w:val="28"/>
          <w:szCs w:val="28"/>
          <w:lang w:val="uk-UA"/>
        </w:rPr>
        <w:t>б) після завершення звітного періоду й фінансового року в цілому;</w:t>
      </w:r>
    </w:p>
    <w:p w:rsidR="002757EB" w:rsidRPr="00B75771" w:rsidRDefault="002757EB" w:rsidP="002757EB">
      <w:pPr>
        <w:ind w:firstLine="709"/>
        <w:jc w:val="both"/>
        <w:rPr>
          <w:sz w:val="28"/>
          <w:szCs w:val="28"/>
          <w:lang w:val="uk-UA"/>
        </w:rPr>
      </w:pPr>
      <w:r w:rsidRPr="00B75771">
        <w:rPr>
          <w:sz w:val="28"/>
          <w:szCs w:val="28"/>
          <w:lang w:val="uk-UA"/>
        </w:rPr>
        <w:t>в) перед перевіркою.</w:t>
      </w:r>
    </w:p>
    <w:p w:rsidR="002757EB" w:rsidRPr="00B75771" w:rsidRDefault="002757EB" w:rsidP="002757EB">
      <w:pPr>
        <w:tabs>
          <w:tab w:val="left" w:pos="504"/>
        </w:tabs>
        <w:ind w:firstLine="709"/>
        <w:jc w:val="both"/>
        <w:rPr>
          <w:b/>
          <w:sz w:val="28"/>
          <w:szCs w:val="28"/>
          <w:lang w:val="uk-UA"/>
        </w:rPr>
      </w:pPr>
      <w:r w:rsidRPr="00B75771">
        <w:rPr>
          <w:b/>
          <w:sz w:val="28"/>
          <w:szCs w:val="28"/>
          <w:lang w:val="uk-UA"/>
        </w:rPr>
        <w:t>20</w:t>
      </w:r>
      <w:r w:rsidR="009D67D4">
        <w:rPr>
          <w:b/>
          <w:sz w:val="28"/>
          <w:szCs w:val="28"/>
          <w:lang w:val="uk-UA"/>
        </w:rPr>
        <w:t>.</w:t>
      </w:r>
      <w:r w:rsidR="009D67D4" w:rsidRPr="009D67D4">
        <w:rPr>
          <w:b/>
          <w:sz w:val="28"/>
          <w:szCs w:val="28"/>
          <w:lang w:val="uk-UA"/>
        </w:rPr>
        <w:t xml:space="preserve"> </w:t>
      </w:r>
      <w:r w:rsidR="009D67D4">
        <w:rPr>
          <w:b/>
          <w:sz w:val="28"/>
          <w:szCs w:val="28"/>
          <w:lang w:val="uk-UA"/>
        </w:rPr>
        <w:t>П</w:t>
      </w:r>
      <w:r w:rsidR="009D67D4" w:rsidRPr="00B75771">
        <w:rPr>
          <w:b/>
          <w:sz w:val="28"/>
          <w:szCs w:val="28"/>
          <w:lang w:val="uk-UA"/>
        </w:rPr>
        <w:t>опередній фінансовий контроль</w:t>
      </w:r>
      <w:r w:rsidRPr="00B75771">
        <w:rPr>
          <w:b/>
          <w:sz w:val="28"/>
          <w:szCs w:val="28"/>
          <w:lang w:val="uk-UA"/>
        </w:rPr>
        <w:t xml:space="preserve"> здійснюється</w:t>
      </w:r>
      <w:r w:rsidR="009D67D4">
        <w:rPr>
          <w:b/>
          <w:sz w:val="28"/>
          <w:szCs w:val="28"/>
          <w:lang w:val="uk-UA"/>
        </w:rPr>
        <w:t>:</w:t>
      </w:r>
    </w:p>
    <w:p w:rsidR="002757EB" w:rsidRPr="00B75771" w:rsidRDefault="002757EB" w:rsidP="002757EB">
      <w:pPr>
        <w:tabs>
          <w:tab w:val="left" w:pos="504"/>
        </w:tabs>
        <w:ind w:firstLine="709"/>
        <w:jc w:val="both"/>
        <w:rPr>
          <w:sz w:val="28"/>
          <w:szCs w:val="28"/>
          <w:lang w:val="uk-UA"/>
        </w:rPr>
      </w:pPr>
      <w:r w:rsidRPr="00B75771">
        <w:rPr>
          <w:sz w:val="28"/>
          <w:szCs w:val="28"/>
          <w:lang w:val="uk-UA"/>
        </w:rPr>
        <w:t>а) на стадії затвердження фінансових планів підприємств, кошторисів доходів і вит</w:t>
      </w:r>
      <w:r w:rsidRPr="00B75771">
        <w:rPr>
          <w:sz w:val="28"/>
          <w:szCs w:val="28"/>
          <w:lang w:val="uk-UA"/>
        </w:rPr>
        <w:softHyphen/>
        <w:t>рат установ й організацій, державного й місцевого бюджетів;</w:t>
      </w:r>
    </w:p>
    <w:p w:rsidR="002757EB" w:rsidRPr="00B75771" w:rsidRDefault="002757EB" w:rsidP="002757EB">
      <w:pPr>
        <w:tabs>
          <w:tab w:val="left" w:pos="504"/>
        </w:tabs>
        <w:ind w:firstLine="709"/>
        <w:jc w:val="both"/>
        <w:rPr>
          <w:sz w:val="28"/>
          <w:szCs w:val="28"/>
          <w:lang w:val="uk-UA"/>
        </w:rPr>
      </w:pPr>
      <w:r w:rsidRPr="00B75771">
        <w:rPr>
          <w:sz w:val="28"/>
          <w:szCs w:val="28"/>
          <w:lang w:val="uk-UA"/>
        </w:rPr>
        <w:t>б) на стадії складання, розгляду фінансових планів підприємств, кошторисів доходів і витрат установ й організацій, проектів бюджетів, текстів договірних угод, установчих  документів;</w:t>
      </w:r>
    </w:p>
    <w:p w:rsidR="002757EB" w:rsidRPr="00B75771" w:rsidRDefault="002757EB" w:rsidP="002757EB">
      <w:pPr>
        <w:tabs>
          <w:tab w:val="left" w:pos="504"/>
        </w:tabs>
        <w:ind w:firstLine="709"/>
        <w:jc w:val="both"/>
        <w:rPr>
          <w:sz w:val="28"/>
          <w:szCs w:val="28"/>
          <w:lang w:val="uk-UA"/>
        </w:rPr>
      </w:pPr>
      <w:r w:rsidRPr="00B75771">
        <w:rPr>
          <w:sz w:val="28"/>
          <w:szCs w:val="28"/>
          <w:lang w:val="uk-UA"/>
        </w:rPr>
        <w:t>в) на стадії складання, розгляду й затвердження фінансових планів підприємств, кошторисів доходів і витрат установ й організацій, проектів бюджетів, текстів договірних  угод, установчих  документів і т.д.</w:t>
      </w:r>
    </w:p>
    <w:p w:rsidR="002757EB" w:rsidRPr="00B75771" w:rsidRDefault="002757EB" w:rsidP="002757EB">
      <w:pPr>
        <w:ind w:firstLine="709"/>
        <w:jc w:val="both"/>
        <w:rPr>
          <w:b/>
          <w:sz w:val="28"/>
          <w:szCs w:val="28"/>
          <w:lang w:val="uk-UA"/>
        </w:rPr>
      </w:pPr>
      <w:r w:rsidRPr="00B75771">
        <w:rPr>
          <w:b/>
          <w:sz w:val="28"/>
          <w:szCs w:val="28"/>
          <w:lang w:val="uk-UA"/>
        </w:rPr>
        <w:t>21. За регламентом здійснення контрольних заходів фінансовий контроль підрозділяється на:</w:t>
      </w:r>
    </w:p>
    <w:p w:rsidR="002757EB" w:rsidRPr="00B75771" w:rsidRDefault="002757EB" w:rsidP="002757EB">
      <w:pPr>
        <w:ind w:firstLine="709"/>
        <w:jc w:val="both"/>
        <w:rPr>
          <w:sz w:val="28"/>
          <w:szCs w:val="28"/>
          <w:lang w:val="uk-UA"/>
        </w:rPr>
      </w:pPr>
      <w:r w:rsidRPr="00B75771">
        <w:rPr>
          <w:sz w:val="28"/>
          <w:szCs w:val="28"/>
          <w:lang w:val="uk-UA"/>
        </w:rPr>
        <w:t>а) обов’язковий та ініціативний;</w:t>
      </w:r>
    </w:p>
    <w:p w:rsidR="002757EB" w:rsidRPr="00B75771" w:rsidRDefault="002757EB" w:rsidP="002757EB">
      <w:pPr>
        <w:ind w:firstLine="709"/>
        <w:jc w:val="both"/>
        <w:rPr>
          <w:sz w:val="28"/>
          <w:szCs w:val="28"/>
          <w:lang w:val="uk-UA"/>
        </w:rPr>
      </w:pPr>
      <w:r w:rsidRPr="00B75771">
        <w:rPr>
          <w:sz w:val="28"/>
          <w:szCs w:val="28"/>
          <w:lang w:val="uk-UA"/>
        </w:rPr>
        <w:t>б) обов’язковий, не обов’язковий та  ініціативний;</w:t>
      </w:r>
    </w:p>
    <w:p w:rsidR="002757EB" w:rsidRPr="00B75771" w:rsidRDefault="002757EB" w:rsidP="002757EB">
      <w:pPr>
        <w:ind w:firstLine="709"/>
        <w:jc w:val="both"/>
        <w:rPr>
          <w:sz w:val="28"/>
          <w:szCs w:val="28"/>
          <w:lang w:val="uk-UA"/>
        </w:rPr>
      </w:pPr>
      <w:r w:rsidRPr="00B75771">
        <w:rPr>
          <w:sz w:val="28"/>
          <w:szCs w:val="28"/>
          <w:lang w:val="uk-UA"/>
        </w:rPr>
        <w:t>в) обов’язковий та  не обов’язковий.</w:t>
      </w:r>
    </w:p>
    <w:p w:rsidR="002757EB" w:rsidRPr="00B75771" w:rsidRDefault="002757EB" w:rsidP="002757EB">
      <w:pPr>
        <w:ind w:firstLine="709"/>
        <w:jc w:val="both"/>
        <w:rPr>
          <w:b/>
          <w:sz w:val="28"/>
          <w:szCs w:val="28"/>
          <w:lang w:val="uk-UA"/>
        </w:rPr>
      </w:pPr>
      <w:r w:rsidRPr="00B75771">
        <w:rPr>
          <w:b/>
          <w:sz w:val="28"/>
          <w:szCs w:val="28"/>
          <w:lang w:val="uk-UA"/>
        </w:rPr>
        <w:t>22. За обсягом контрольних заходів фінансовий контроль підрозділяється на:</w:t>
      </w:r>
    </w:p>
    <w:p w:rsidR="002757EB" w:rsidRPr="00B75771" w:rsidRDefault="002757EB" w:rsidP="002757EB">
      <w:pPr>
        <w:ind w:firstLine="709"/>
        <w:jc w:val="both"/>
        <w:rPr>
          <w:sz w:val="28"/>
          <w:szCs w:val="28"/>
          <w:lang w:val="uk-UA"/>
        </w:rPr>
      </w:pPr>
      <w:r w:rsidRPr="00B75771">
        <w:rPr>
          <w:sz w:val="28"/>
          <w:szCs w:val="28"/>
          <w:lang w:val="uk-UA"/>
        </w:rPr>
        <w:t>а) комплексний, вибірковий та тематичний;</w:t>
      </w:r>
    </w:p>
    <w:p w:rsidR="002757EB" w:rsidRPr="00B75771" w:rsidRDefault="002757EB" w:rsidP="002757EB">
      <w:pPr>
        <w:ind w:firstLine="709"/>
        <w:jc w:val="both"/>
        <w:rPr>
          <w:sz w:val="28"/>
          <w:szCs w:val="28"/>
          <w:lang w:val="uk-UA"/>
        </w:rPr>
      </w:pPr>
      <w:r w:rsidRPr="00B75771">
        <w:rPr>
          <w:sz w:val="28"/>
          <w:szCs w:val="28"/>
          <w:lang w:val="uk-UA"/>
        </w:rPr>
        <w:t>б) комплексний та вибірковий;</w:t>
      </w:r>
    </w:p>
    <w:p w:rsidR="002757EB" w:rsidRPr="00B75771" w:rsidRDefault="002757EB" w:rsidP="002757EB">
      <w:pPr>
        <w:ind w:firstLine="709"/>
        <w:jc w:val="both"/>
        <w:rPr>
          <w:sz w:val="28"/>
          <w:szCs w:val="28"/>
          <w:lang w:val="uk-UA"/>
        </w:rPr>
      </w:pPr>
      <w:r w:rsidRPr="00B75771">
        <w:rPr>
          <w:sz w:val="28"/>
          <w:szCs w:val="28"/>
          <w:lang w:val="uk-UA"/>
        </w:rPr>
        <w:t>в) комплексний та тематичний.</w:t>
      </w:r>
    </w:p>
    <w:p w:rsidR="002757EB" w:rsidRPr="00B75771" w:rsidRDefault="002757EB" w:rsidP="002757EB">
      <w:pPr>
        <w:ind w:firstLine="709"/>
        <w:jc w:val="both"/>
        <w:rPr>
          <w:b/>
          <w:sz w:val="28"/>
          <w:szCs w:val="28"/>
          <w:lang w:val="uk-UA"/>
        </w:rPr>
      </w:pPr>
      <w:r w:rsidRPr="00B75771">
        <w:rPr>
          <w:b/>
          <w:sz w:val="28"/>
          <w:szCs w:val="28"/>
          <w:lang w:val="uk-UA"/>
        </w:rPr>
        <w:t>23. Аудиторський контроль має за мету:</w:t>
      </w:r>
    </w:p>
    <w:p w:rsidR="002757EB" w:rsidRPr="00B75771" w:rsidRDefault="002757EB" w:rsidP="002757EB">
      <w:pPr>
        <w:ind w:firstLine="709"/>
        <w:jc w:val="both"/>
        <w:rPr>
          <w:sz w:val="28"/>
          <w:szCs w:val="28"/>
          <w:lang w:val="uk-UA"/>
        </w:rPr>
      </w:pPr>
      <w:r w:rsidRPr="00B75771">
        <w:rPr>
          <w:sz w:val="28"/>
          <w:szCs w:val="28"/>
          <w:lang w:val="uk-UA"/>
        </w:rPr>
        <w:t>а) надання консультативної допомоги суб’єктам господарювання;</w:t>
      </w:r>
    </w:p>
    <w:p w:rsidR="002757EB" w:rsidRPr="00B75771" w:rsidRDefault="002757EB" w:rsidP="002757EB">
      <w:pPr>
        <w:ind w:firstLine="709"/>
        <w:jc w:val="both"/>
        <w:rPr>
          <w:sz w:val="28"/>
          <w:szCs w:val="28"/>
          <w:lang w:val="uk-UA"/>
        </w:rPr>
      </w:pPr>
      <w:r w:rsidRPr="00B75771">
        <w:rPr>
          <w:sz w:val="28"/>
          <w:szCs w:val="28"/>
          <w:lang w:val="uk-UA"/>
        </w:rPr>
        <w:t>б) притягнення до відповідальності посадових осіб підприємства</w:t>
      </w:r>
    </w:p>
    <w:p w:rsidR="002757EB" w:rsidRPr="00B75771" w:rsidRDefault="002757EB" w:rsidP="002757EB">
      <w:pPr>
        <w:ind w:firstLine="709"/>
        <w:jc w:val="both"/>
        <w:rPr>
          <w:sz w:val="28"/>
          <w:szCs w:val="28"/>
          <w:lang w:val="uk-UA"/>
        </w:rPr>
      </w:pPr>
      <w:r w:rsidRPr="00B75771">
        <w:rPr>
          <w:sz w:val="28"/>
          <w:szCs w:val="28"/>
          <w:lang w:val="uk-UA"/>
        </w:rPr>
        <w:t>в) виявлення порушень законодавства та повідомлення про це відповідні державні органи фінансового контролю.</w:t>
      </w:r>
    </w:p>
    <w:p w:rsidR="002757EB" w:rsidRPr="00B75771" w:rsidRDefault="002757EB" w:rsidP="002757EB">
      <w:pPr>
        <w:ind w:firstLine="709"/>
        <w:jc w:val="both"/>
        <w:rPr>
          <w:b/>
          <w:sz w:val="28"/>
          <w:szCs w:val="28"/>
          <w:lang w:val="uk-UA"/>
        </w:rPr>
      </w:pPr>
      <w:r w:rsidRPr="00B75771">
        <w:rPr>
          <w:b/>
          <w:sz w:val="28"/>
          <w:szCs w:val="28"/>
          <w:lang w:val="uk-UA"/>
        </w:rPr>
        <w:t xml:space="preserve">24. </w:t>
      </w:r>
      <w:r w:rsidR="009D67D4">
        <w:rPr>
          <w:b/>
          <w:sz w:val="28"/>
          <w:szCs w:val="28"/>
          <w:lang w:val="uk-UA"/>
        </w:rPr>
        <w:t xml:space="preserve">До суб’єктів </w:t>
      </w:r>
      <w:r w:rsidR="009D67D4" w:rsidRPr="00B75771">
        <w:rPr>
          <w:b/>
          <w:sz w:val="28"/>
          <w:szCs w:val="28"/>
          <w:lang w:val="uk-UA"/>
        </w:rPr>
        <w:t xml:space="preserve">громадського контролю </w:t>
      </w:r>
      <w:r w:rsidRPr="00B75771">
        <w:rPr>
          <w:b/>
          <w:sz w:val="28"/>
          <w:szCs w:val="28"/>
          <w:lang w:val="uk-UA"/>
        </w:rPr>
        <w:t>не належать:</w:t>
      </w:r>
    </w:p>
    <w:p w:rsidR="002757EB" w:rsidRPr="00B75771" w:rsidRDefault="002757EB" w:rsidP="002757EB">
      <w:pPr>
        <w:ind w:firstLine="709"/>
        <w:jc w:val="both"/>
        <w:rPr>
          <w:sz w:val="28"/>
          <w:szCs w:val="28"/>
          <w:lang w:val="uk-UA"/>
        </w:rPr>
      </w:pPr>
      <w:r w:rsidRPr="00B75771">
        <w:rPr>
          <w:sz w:val="28"/>
          <w:szCs w:val="28"/>
          <w:lang w:val="uk-UA"/>
        </w:rPr>
        <w:t>а) засоби масової інформації;</w:t>
      </w:r>
    </w:p>
    <w:p w:rsidR="002757EB" w:rsidRPr="00B75771" w:rsidRDefault="002757EB" w:rsidP="002757EB">
      <w:pPr>
        <w:ind w:firstLine="709"/>
        <w:jc w:val="both"/>
        <w:rPr>
          <w:sz w:val="28"/>
          <w:szCs w:val="28"/>
          <w:lang w:val="uk-UA"/>
        </w:rPr>
      </w:pPr>
      <w:r w:rsidRPr="00B75771">
        <w:rPr>
          <w:sz w:val="28"/>
          <w:szCs w:val="28"/>
          <w:lang w:val="uk-UA"/>
        </w:rPr>
        <w:lastRenderedPageBreak/>
        <w:t>б) політичні партії;</w:t>
      </w:r>
    </w:p>
    <w:p w:rsidR="002757EB" w:rsidRPr="00B75771" w:rsidRDefault="002757EB" w:rsidP="002757EB">
      <w:pPr>
        <w:ind w:firstLine="709"/>
        <w:jc w:val="both"/>
        <w:rPr>
          <w:sz w:val="28"/>
          <w:szCs w:val="28"/>
          <w:lang w:val="uk-UA"/>
        </w:rPr>
      </w:pPr>
      <w:r w:rsidRPr="00B75771">
        <w:rPr>
          <w:sz w:val="28"/>
          <w:szCs w:val="28"/>
          <w:lang w:val="uk-UA"/>
        </w:rPr>
        <w:t>в) суб’єкти господарювання.</w:t>
      </w:r>
    </w:p>
    <w:p w:rsidR="002757EB" w:rsidRPr="00B75771" w:rsidRDefault="002757EB" w:rsidP="002757EB">
      <w:pPr>
        <w:ind w:firstLine="709"/>
        <w:jc w:val="both"/>
        <w:rPr>
          <w:b/>
          <w:sz w:val="28"/>
          <w:szCs w:val="28"/>
          <w:lang w:val="uk-UA"/>
        </w:rPr>
      </w:pPr>
      <w:r w:rsidRPr="00B75771">
        <w:rPr>
          <w:b/>
          <w:sz w:val="28"/>
          <w:szCs w:val="28"/>
          <w:lang w:val="uk-UA"/>
        </w:rPr>
        <w:t>25. Які з нижченаведених суб’єктів не належать до суб’єктів муніципального  контролю:</w:t>
      </w:r>
    </w:p>
    <w:p w:rsidR="002757EB" w:rsidRPr="00B75771" w:rsidRDefault="002757EB" w:rsidP="002757EB">
      <w:pPr>
        <w:ind w:firstLine="709"/>
        <w:jc w:val="both"/>
        <w:rPr>
          <w:sz w:val="28"/>
          <w:szCs w:val="28"/>
          <w:lang w:val="uk-UA"/>
        </w:rPr>
      </w:pPr>
      <w:r w:rsidRPr="00B75771">
        <w:rPr>
          <w:sz w:val="28"/>
          <w:szCs w:val="28"/>
          <w:lang w:val="uk-UA"/>
        </w:rPr>
        <w:t>а) профспілкові організації;</w:t>
      </w:r>
    </w:p>
    <w:p w:rsidR="002757EB" w:rsidRPr="00B75771" w:rsidRDefault="002757EB" w:rsidP="002757EB">
      <w:pPr>
        <w:ind w:firstLine="709"/>
        <w:jc w:val="both"/>
        <w:rPr>
          <w:sz w:val="28"/>
          <w:szCs w:val="28"/>
          <w:lang w:val="uk-UA"/>
        </w:rPr>
      </w:pPr>
      <w:r w:rsidRPr="00B75771">
        <w:rPr>
          <w:sz w:val="28"/>
          <w:szCs w:val="28"/>
          <w:lang w:val="uk-UA"/>
        </w:rPr>
        <w:t>б) місцеві засоб</w:t>
      </w:r>
      <w:r w:rsidR="009D67D4">
        <w:rPr>
          <w:sz w:val="28"/>
          <w:szCs w:val="28"/>
          <w:lang w:val="uk-UA"/>
        </w:rPr>
        <w:t>и</w:t>
      </w:r>
      <w:r w:rsidRPr="00B75771">
        <w:rPr>
          <w:sz w:val="28"/>
          <w:szCs w:val="28"/>
          <w:lang w:val="uk-UA"/>
        </w:rPr>
        <w:t xml:space="preserve"> масової інформації;</w:t>
      </w:r>
    </w:p>
    <w:p w:rsidR="002757EB" w:rsidRPr="00B75771" w:rsidRDefault="002757EB" w:rsidP="002757EB">
      <w:pPr>
        <w:ind w:firstLine="709"/>
        <w:jc w:val="both"/>
        <w:rPr>
          <w:sz w:val="28"/>
          <w:szCs w:val="28"/>
          <w:lang w:val="uk-UA"/>
        </w:rPr>
      </w:pPr>
      <w:r w:rsidRPr="00B75771">
        <w:rPr>
          <w:sz w:val="28"/>
          <w:szCs w:val="28"/>
          <w:lang w:val="uk-UA"/>
        </w:rPr>
        <w:t>в) місцеві ради.</w:t>
      </w:r>
    </w:p>
    <w:p w:rsidR="002757EB" w:rsidRPr="00B75771" w:rsidRDefault="002757EB" w:rsidP="002757EB">
      <w:pPr>
        <w:ind w:firstLine="709"/>
        <w:jc w:val="both"/>
        <w:rPr>
          <w:b/>
          <w:sz w:val="28"/>
          <w:szCs w:val="28"/>
          <w:lang w:val="uk-UA"/>
        </w:rPr>
      </w:pPr>
      <w:r w:rsidRPr="00B75771">
        <w:rPr>
          <w:b/>
          <w:sz w:val="28"/>
          <w:szCs w:val="28"/>
          <w:lang w:val="uk-UA"/>
        </w:rPr>
        <w:t xml:space="preserve">26. </w:t>
      </w:r>
      <w:r w:rsidR="009D67D4">
        <w:rPr>
          <w:b/>
          <w:sz w:val="28"/>
          <w:szCs w:val="28"/>
          <w:lang w:val="uk-UA"/>
        </w:rPr>
        <w:t>М</w:t>
      </w:r>
      <w:r w:rsidRPr="00B75771">
        <w:rPr>
          <w:b/>
          <w:sz w:val="28"/>
          <w:szCs w:val="28"/>
          <w:lang w:val="uk-UA"/>
        </w:rPr>
        <w:t>етод фінансового контролю</w:t>
      </w:r>
      <w:r w:rsidR="009D67D4">
        <w:rPr>
          <w:b/>
          <w:sz w:val="28"/>
          <w:szCs w:val="28"/>
          <w:lang w:val="uk-UA"/>
        </w:rPr>
        <w:t xml:space="preserve"> це:</w:t>
      </w:r>
      <w:r w:rsidRPr="00B75771">
        <w:rPr>
          <w:b/>
          <w:sz w:val="28"/>
          <w:szCs w:val="28"/>
          <w:lang w:val="uk-UA"/>
        </w:rPr>
        <w:t>?</w:t>
      </w:r>
    </w:p>
    <w:p w:rsidR="002757EB" w:rsidRPr="00B75771" w:rsidRDefault="002757EB" w:rsidP="002757EB">
      <w:pPr>
        <w:ind w:firstLine="709"/>
        <w:jc w:val="both"/>
        <w:rPr>
          <w:sz w:val="28"/>
          <w:szCs w:val="28"/>
          <w:lang w:val="uk-UA"/>
        </w:rPr>
      </w:pPr>
      <w:r w:rsidRPr="00B75771">
        <w:rPr>
          <w:sz w:val="28"/>
          <w:szCs w:val="28"/>
          <w:lang w:val="uk-UA"/>
        </w:rPr>
        <w:t>а) органічно взаємозалежн</w:t>
      </w:r>
      <w:r w:rsidR="009D67D4">
        <w:rPr>
          <w:sz w:val="28"/>
          <w:szCs w:val="28"/>
          <w:lang w:val="uk-UA"/>
        </w:rPr>
        <w:t>а</w:t>
      </w:r>
      <w:r w:rsidRPr="00B75771">
        <w:rPr>
          <w:sz w:val="28"/>
          <w:szCs w:val="28"/>
          <w:lang w:val="uk-UA"/>
        </w:rPr>
        <w:t xml:space="preserve"> сукупність специфічних принципів, шляхів, способів і коштів у процесі вивчення законності, вірогідності фінансової звітності;</w:t>
      </w:r>
    </w:p>
    <w:p w:rsidR="002757EB" w:rsidRPr="00B75771" w:rsidRDefault="009D67D4" w:rsidP="002757EB">
      <w:pPr>
        <w:ind w:firstLine="709"/>
        <w:jc w:val="both"/>
        <w:rPr>
          <w:sz w:val="28"/>
          <w:szCs w:val="28"/>
          <w:lang w:val="uk-UA"/>
        </w:rPr>
      </w:pPr>
      <w:r>
        <w:rPr>
          <w:sz w:val="28"/>
          <w:szCs w:val="28"/>
          <w:lang w:val="uk-UA"/>
        </w:rPr>
        <w:t>б) органічно взаємозалежна</w:t>
      </w:r>
      <w:r w:rsidR="002757EB" w:rsidRPr="00B75771">
        <w:rPr>
          <w:sz w:val="28"/>
          <w:szCs w:val="28"/>
          <w:lang w:val="uk-UA"/>
        </w:rPr>
        <w:t xml:space="preserve"> сукупність специфічних принципів, шляхів, способів і коштів у процесі вивчення законності, вірогідності фінансової звітності й повноти, правильності й своєчасності сплати податків й обов’язкових платежів у бюджет і державні цільові фонди на основі використання облікової, звітної, нормативної й іншої економічної інформації в сполученні з дослідженням фактичного стану об’єкта контролю;</w:t>
      </w:r>
    </w:p>
    <w:p w:rsidR="002757EB" w:rsidRPr="00B75771" w:rsidRDefault="002757EB" w:rsidP="002757EB">
      <w:pPr>
        <w:ind w:firstLine="709"/>
        <w:jc w:val="both"/>
        <w:rPr>
          <w:sz w:val="28"/>
          <w:szCs w:val="28"/>
          <w:lang w:val="uk-UA"/>
        </w:rPr>
      </w:pPr>
      <w:r w:rsidRPr="00B75771">
        <w:rPr>
          <w:sz w:val="28"/>
          <w:szCs w:val="28"/>
          <w:lang w:val="uk-UA"/>
        </w:rPr>
        <w:t>в) сукупність специфічних принципів,  способів і коштів у процесі вивчення законності фінансової звітності, правильності сплати податків й обов’язкових платежів у бюджет і державні цільові фонди в сполученні з дослідженням фактичного стану об’єкта контролю.</w:t>
      </w:r>
    </w:p>
    <w:p w:rsidR="002757EB" w:rsidRPr="00B75771" w:rsidRDefault="002757EB" w:rsidP="002757EB">
      <w:pPr>
        <w:ind w:firstLine="709"/>
        <w:jc w:val="both"/>
        <w:rPr>
          <w:b/>
          <w:sz w:val="28"/>
          <w:szCs w:val="28"/>
          <w:lang w:val="uk-UA"/>
        </w:rPr>
      </w:pPr>
      <w:r w:rsidRPr="00B75771">
        <w:rPr>
          <w:b/>
          <w:sz w:val="28"/>
          <w:szCs w:val="28"/>
          <w:lang w:val="uk-UA"/>
        </w:rPr>
        <w:t>27. До фактичних методів фінансового контролю відносять</w:t>
      </w:r>
      <w:r w:rsidR="009D67D4">
        <w:rPr>
          <w:b/>
          <w:sz w:val="28"/>
          <w:szCs w:val="28"/>
          <w:lang w:val="uk-UA"/>
        </w:rPr>
        <w:t>ся</w:t>
      </w:r>
      <w:r w:rsidRPr="00B75771">
        <w:rPr>
          <w:b/>
          <w:sz w:val="28"/>
          <w:szCs w:val="28"/>
          <w:lang w:val="uk-UA"/>
        </w:rPr>
        <w:t>:</w:t>
      </w:r>
    </w:p>
    <w:p w:rsidR="002757EB" w:rsidRPr="00B75771" w:rsidRDefault="002757EB" w:rsidP="002757EB">
      <w:pPr>
        <w:ind w:firstLine="709"/>
        <w:jc w:val="both"/>
        <w:rPr>
          <w:sz w:val="28"/>
          <w:szCs w:val="28"/>
          <w:lang w:val="uk-UA"/>
        </w:rPr>
      </w:pPr>
      <w:r w:rsidRPr="00B75771">
        <w:rPr>
          <w:sz w:val="28"/>
          <w:szCs w:val="28"/>
          <w:lang w:val="uk-UA"/>
        </w:rPr>
        <w:t>а) інвентаризація, експертна оцінка, візуальне спостереження, лабораторний аналіз, контрольний обмір, контрольна закупка;</w:t>
      </w:r>
    </w:p>
    <w:p w:rsidR="002757EB" w:rsidRPr="00B75771" w:rsidRDefault="002757EB" w:rsidP="002757EB">
      <w:pPr>
        <w:ind w:firstLine="709"/>
        <w:jc w:val="both"/>
        <w:rPr>
          <w:sz w:val="28"/>
          <w:szCs w:val="28"/>
          <w:lang w:val="uk-UA"/>
        </w:rPr>
      </w:pPr>
      <w:r w:rsidRPr="00B75771">
        <w:rPr>
          <w:sz w:val="28"/>
          <w:szCs w:val="28"/>
          <w:lang w:val="uk-UA"/>
        </w:rPr>
        <w:t>б) ревізія;</w:t>
      </w:r>
    </w:p>
    <w:p w:rsidR="002757EB" w:rsidRPr="00B75771" w:rsidRDefault="002757EB" w:rsidP="002757EB">
      <w:pPr>
        <w:ind w:firstLine="709"/>
        <w:jc w:val="both"/>
        <w:rPr>
          <w:sz w:val="28"/>
          <w:szCs w:val="28"/>
          <w:lang w:val="uk-UA"/>
        </w:rPr>
      </w:pPr>
      <w:r w:rsidRPr="00B75771">
        <w:rPr>
          <w:sz w:val="28"/>
          <w:szCs w:val="28"/>
          <w:lang w:val="uk-UA"/>
        </w:rPr>
        <w:t>в) перевірка.</w:t>
      </w:r>
    </w:p>
    <w:p w:rsidR="002757EB" w:rsidRPr="00B75771" w:rsidRDefault="002757EB" w:rsidP="002757EB">
      <w:pPr>
        <w:ind w:firstLine="709"/>
        <w:jc w:val="both"/>
        <w:rPr>
          <w:b/>
          <w:sz w:val="28"/>
          <w:szCs w:val="28"/>
          <w:lang w:val="uk-UA"/>
        </w:rPr>
      </w:pPr>
      <w:r w:rsidRPr="00B75771">
        <w:rPr>
          <w:b/>
          <w:sz w:val="28"/>
          <w:szCs w:val="28"/>
          <w:lang w:val="uk-UA"/>
        </w:rPr>
        <w:t>28. До документальних методів фінансового контролю відносять:</w:t>
      </w:r>
    </w:p>
    <w:p w:rsidR="002757EB" w:rsidRPr="00B75771" w:rsidRDefault="002757EB" w:rsidP="002757EB">
      <w:pPr>
        <w:ind w:firstLine="709"/>
        <w:jc w:val="both"/>
        <w:rPr>
          <w:sz w:val="28"/>
          <w:szCs w:val="28"/>
          <w:lang w:val="uk-UA"/>
        </w:rPr>
      </w:pPr>
      <w:r w:rsidRPr="00B75771">
        <w:rPr>
          <w:sz w:val="28"/>
          <w:szCs w:val="28"/>
          <w:lang w:val="uk-UA"/>
        </w:rPr>
        <w:t>а) арифметична і нормативна перевірка;</w:t>
      </w:r>
    </w:p>
    <w:p w:rsidR="002757EB" w:rsidRPr="00B75771" w:rsidRDefault="002757EB" w:rsidP="002757EB">
      <w:pPr>
        <w:ind w:firstLine="709"/>
        <w:jc w:val="both"/>
        <w:rPr>
          <w:sz w:val="28"/>
          <w:szCs w:val="28"/>
          <w:lang w:val="uk-UA"/>
        </w:rPr>
      </w:pPr>
      <w:r w:rsidRPr="00B75771">
        <w:rPr>
          <w:sz w:val="28"/>
          <w:szCs w:val="28"/>
          <w:lang w:val="uk-UA"/>
        </w:rPr>
        <w:t>б) юридична оцінка документів;</w:t>
      </w:r>
    </w:p>
    <w:p w:rsidR="002757EB" w:rsidRPr="00B75771" w:rsidRDefault="002757EB" w:rsidP="002757EB">
      <w:pPr>
        <w:ind w:firstLine="709"/>
        <w:jc w:val="both"/>
        <w:rPr>
          <w:sz w:val="28"/>
          <w:szCs w:val="28"/>
          <w:lang w:val="uk-UA"/>
        </w:rPr>
      </w:pPr>
      <w:r w:rsidRPr="00B75771">
        <w:rPr>
          <w:sz w:val="28"/>
          <w:szCs w:val="28"/>
          <w:lang w:val="uk-UA"/>
        </w:rPr>
        <w:t>в)</w:t>
      </w:r>
      <w:r w:rsidR="009D67D4" w:rsidRPr="009D67D4">
        <w:rPr>
          <w:sz w:val="28"/>
          <w:szCs w:val="28"/>
          <w:lang w:val="uk-UA"/>
        </w:rPr>
        <w:t xml:space="preserve"> </w:t>
      </w:r>
      <w:r w:rsidR="009D67D4" w:rsidRPr="00B75771">
        <w:rPr>
          <w:sz w:val="28"/>
          <w:szCs w:val="28"/>
          <w:lang w:val="uk-UA"/>
        </w:rPr>
        <w:t xml:space="preserve">всі відповіді </w:t>
      </w:r>
      <w:r w:rsidR="009D67D4">
        <w:rPr>
          <w:sz w:val="28"/>
          <w:szCs w:val="28"/>
          <w:lang w:val="uk-UA"/>
        </w:rPr>
        <w:t>правильн</w:t>
      </w:r>
      <w:r w:rsidR="009D67D4" w:rsidRPr="00B75771">
        <w:rPr>
          <w:sz w:val="28"/>
          <w:szCs w:val="28"/>
          <w:lang w:val="uk-UA"/>
        </w:rPr>
        <w:t>і</w:t>
      </w:r>
      <w:r w:rsidRPr="00B75771">
        <w:rPr>
          <w:sz w:val="28"/>
          <w:szCs w:val="28"/>
          <w:lang w:val="uk-UA"/>
        </w:rPr>
        <w:t>.</w:t>
      </w:r>
    </w:p>
    <w:p w:rsidR="002757EB" w:rsidRPr="00B75771" w:rsidRDefault="002757EB" w:rsidP="002757EB">
      <w:pPr>
        <w:pStyle w:val="HTML"/>
        <w:shd w:val="clear" w:color="auto" w:fill="FFFFFF"/>
        <w:ind w:firstLine="709"/>
        <w:jc w:val="both"/>
        <w:rPr>
          <w:rFonts w:ascii="Times New Roman" w:hAnsi="Times New Roman" w:cs="Times New Roman"/>
          <w:b/>
          <w:sz w:val="28"/>
          <w:szCs w:val="28"/>
          <w:lang w:val="uk-UA"/>
        </w:rPr>
      </w:pPr>
      <w:r w:rsidRPr="00B75771">
        <w:rPr>
          <w:rFonts w:ascii="Times New Roman" w:hAnsi="Times New Roman" w:cs="Times New Roman"/>
          <w:b/>
          <w:sz w:val="28"/>
          <w:szCs w:val="28"/>
          <w:lang w:val="uk-UA"/>
        </w:rPr>
        <w:t>29. Метод, метою якого  є визначити відповідність відображених у докумен</w:t>
      </w:r>
      <w:r w:rsidRPr="00B75771">
        <w:rPr>
          <w:rFonts w:ascii="Times New Roman" w:hAnsi="Times New Roman" w:cs="Times New Roman"/>
          <w:b/>
          <w:sz w:val="28"/>
          <w:szCs w:val="28"/>
          <w:lang w:val="uk-UA"/>
        </w:rPr>
        <w:softHyphen/>
        <w:t>тах операцій діючому законодавству та їх економічн</w:t>
      </w:r>
      <w:r w:rsidR="009D67D4">
        <w:rPr>
          <w:rFonts w:ascii="Times New Roman" w:hAnsi="Times New Roman" w:cs="Times New Roman"/>
          <w:b/>
          <w:sz w:val="28"/>
          <w:szCs w:val="28"/>
          <w:lang w:val="uk-UA"/>
        </w:rPr>
        <w:t>ій</w:t>
      </w:r>
      <w:r w:rsidRPr="00B75771">
        <w:rPr>
          <w:rFonts w:ascii="Times New Roman" w:hAnsi="Times New Roman" w:cs="Times New Roman"/>
          <w:b/>
          <w:sz w:val="28"/>
          <w:szCs w:val="28"/>
          <w:lang w:val="uk-UA"/>
        </w:rPr>
        <w:t xml:space="preserve"> </w:t>
      </w:r>
      <w:r w:rsidR="009D67D4">
        <w:rPr>
          <w:rFonts w:ascii="Times New Roman" w:hAnsi="Times New Roman" w:cs="Times New Roman"/>
          <w:b/>
          <w:sz w:val="28"/>
          <w:szCs w:val="28"/>
          <w:lang w:val="uk-UA"/>
        </w:rPr>
        <w:t xml:space="preserve">доцільності </w:t>
      </w:r>
      <w:r w:rsidRPr="00B75771">
        <w:rPr>
          <w:rFonts w:ascii="Times New Roman" w:hAnsi="Times New Roman" w:cs="Times New Roman"/>
          <w:b/>
          <w:sz w:val="28"/>
          <w:szCs w:val="28"/>
          <w:lang w:val="uk-UA"/>
        </w:rPr>
        <w:t xml:space="preserve"> називається:</w:t>
      </w:r>
    </w:p>
    <w:p w:rsidR="002757EB" w:rsidRPr="00B75771" w:rsidRDefault="002757EB" w:rsidP="002757EB">
      <w:pPr>
        <w:ind w:firstLine="709"/>
        <w:jc w:val="both"/>
        <w:rPr>
          <w:sz w:val="28"/>
          <w:szCs w:val="28"/>
          <w:lang w:val="uk-UA"/>
        </w:rPr>
      </w:pPr>
      <w:r w:rsidRPr="00B75771">
        <w:rPr>
          <w:sz w:val="28"/>
          <w:szCs w:val="28"/>
          <w:lang w:val="uk-UA"/>
        </w:rPr>
        <w:t xml:space="preserve">а) «юридична (нормативна) оцінка документально оформлених операцій»; </w:t>
      </w:r>
    </w:p>
    <w:p w:rsidR="002757EB" w:rsidRPr="00B75771" w:rsidRDefault="002757EB" w:rsidP="002757EB">
      <w:pPr>
        <w:ind w:firstLine="709"/>
        <w:jc w:val="both"/>
        <w:rPr>
          <w:sz w:val="28"/>
          <w:szCs w:val="28"/>
          <w:lang w:val="uk-UA"/>
        </w:rPr>
      </w:pPr>
      <w:r w:rsidRPr="00B75771">
        <w:rPr>
          <w:sz w:val="28"/>
          <w:szCs w:val="28"/>
          <w:lang w:val="uk-UA"/>
        </w:rPr>
        <w:t>б) метод зустрічних перевірок;</w:t>
      </w:r>
    </w:p>
    <w:p w:rsidR="002757EB" w:rsidRPr="00B75771" w:rsidRDefault="002757EB" w:rsidP="002757EB">
      <w:pPr>
        <w:ind w:firstLine="709"/>
        <w:jc w:val="both"/>
        <w:rPr>
          <w:sz w:val="28"/>
          <w:szCs w:val="28"/>
          <w:lang w:val="uk-UA"/>
        </w:rPr>
      </w:pPr>
      <w:r w:rsidRPr="00B75771">
        <w:rPr>
          <w:sz w:val="28"/>
          <w:szCs w:val="28"/>
          <w:lang w:val="uk-UA"/>
        </w:rPr>
        <w:t>в) метод логічного контролю.</w:t>
      </w:r>
    </w:p>
    <w:p w:rsidR="002757EB" w:rsidRPr="00B75771" w:rsidRDefault="002757EB" w:rsidP="002757EB">
      <w:pPr>
        <w:ind w:firstLine="709"/>
        <w:jc w:val="both"/>
        <w:rPr>
          <w:b/>
          <w:sz w:val="28"/>
          <w:szCs w:val="28"/>
          <w:lang w:val="uk-UA"/>
        </w:rPr>
      </w:pPr>
      <w:r w:rsidRPr="00B75771">
        <w:rPr>
          <w:b/>
          <w:sz w:val="28"/>
          <w:szCs w:val="28"/>
          <w:lang w:val="uk-UA"/>
        </w:rPr>
        <w:t>30. «</w:t>
      </w:r>
      <w:r w:rsidR="001350D8">
        <w:rPr>
          <w:b/>
          <w:sz w:val="28"/>
          <w:szCs w:val="28"/>
          <w:lang w:val="uk-UA"/>
        </w:rPr>
        <w:t>Зустрічна звірка»</w:t>
      </w:r>
      <w:r w:rsidR="00B05292">
        <w:rPr>
          <w:b/>
          <w:sz w:val="28"/>
          <w:szCs w:val="28"/>
          <w:lang w:val="uk-UA"/>
        </w:rPr>
        <w:t xml:space="preserve"> </w:t>
      </w:r>
      <w:r w:rsidR="001350D8">
        <w:rPr>
          <w:b/>
          <w:sz w:val="28"/>
          <w:szCs w:val="28"/>
          <w:lang w:val="uk-UA"/>
        </w:rPr>
        <w:t>це:</w:t>
      </w:r>
    </w:p>
    <w:p w:rsidR="002757EB" w:rsidRPr="00B75771" w:rsidRDefault="002757EB" w:rsidP="002757EB">
      <w:pPr>
        <w:ind w:firstLine="709"/>
        <w:jc w:val="both"/>
        <w:rPr>
          <w:sz w:val="28"/>
          <w:szCs w:val="28"/>
          <w:lang w:val="uk-UA"/>
        </w:rPr>
      </w:pPr>
      <w:r w:rsidRPr="00B75771">
        <w:rPr>
          <w:sz w:val="28"/>
          <w:szCs w:val="28"/>
          <w:lang w:val="uk-UA"/>
        </w:rPr>
        <w:t>а) метод фактичного підтвердження у суб’єктів господарювання, які мали правові відносини з підконтрольною установою об</w:t>
      </w:r>
      <w:r w:rsidR="002B67D6">
        <w:rPr>
          <w:sz w:val="28"/>
          <w:szCs w:val="28"/>
          <w:lang w:val="uk-UA"/>
        </w:rPr>
        <w:t>сягу</w:t>
      </w:r>
      <w:r w:rsidRPr="00B75771">
        <w:rPr>
          <w:sz w:val="28"/>
          <w:szCs w:val="28"/>
          <w:lang w:val="uk-UA"/>
        </w:rPr>
        <w:t xml:space="preserve"> та якості операцій та розрахунків;</w:t>
      </w:r>
    </w:p>
    <w:p w:rsidR="002757EB" w:rsidRPr="00B75771" w:rsidRDefault="002757EB" w:rsidP="002757EB">
      <w:pPr>
        <w:ind w:firstLine="709"/>
        <w:jc w:val="both"/>
        <w:rPr>
          <w:sz w:val="28"/>
          <w:szCs w:val="28"/>
          <w:lang w:val="uk-UA"/>
        </w:rPr>
      </w:pPr>
      <w:r w:rsidRPr="00B75771">
        <w:rPr>
          <w:sz w:val="28"/>
          <w:szCs w:val="28"/>
          <w:lang w:val="uk-UA"/>
        </w:rPr>
        <w:lastRenderedPageBreak/>
        <w:t>б) метод документального підтвердження у суб’єктів господарювання, які мали правові відносини з підконтрольною установою виду, об’єму та якості операцій та розрахунків;</w:t>
      </w:r>
    </w:p>
    <w:p w:rsidR="002757EB" w:rsidRPr="00B75771" w:rsidRDefault="002757EB" w:rsidP="002757EB">
      <w:pPr>
        <w:ind w:firstLine="709"/>
        <w:jc w:val="both"/>
        <w:rPr>
          <w:sz w:val="28"/>
          <w:szCs w:val="28"/>
          <w:lang w:val="uk-UA"/>
        </w:rPr>
      </w:pPr>
      <w:r w:rsidRPr="00B75771">
        <w:rPr>
          <w:sz w:val="28"/>
          <w:szCs w:val="28"/>
          <w:lang w:val="uk-UA"/>
        </w:rPr>
        <w:t>в) метод документального підтвердження у суб’єктів господарювання, які мали правові відносини з підконтрольною установою виду, об’єму та якості операцій;</w:t>
      </w:r>
    </w:p>
    <w:p w:rsidR="002757EB" w:rsidRPr="00B75771" w:rsidRDefault="002757EB" w:rsidP="002757EB">
      <w:pPr>
        <w:ind w:firstLine="709"/>
        <w:jc w:val="both"/>
        <w:rPr>
          <w:sz w:val="28"/>
          <w:szCs w:val="28"/>
          <w:lang w:val="uk-UA"/>
        </w:rPr>
      </w:pPr>
      <w:r w:rsidRPr="00B75771">
        <w:rPr>
          <w:sz w:val="28"/>
          <w:szCs w:val="28"/>
          <w:lang w:val="uk-UA"/>
        </w:rPr>
        <w:t>г) метод документального підтвердження у суб’єктів господарювання виду, об’єму та якості операцій та розрахунків.</w:t>
      </w:r>
    </w:p>
    <w:p w:rsidR="002757EB" w:rsidRPr="00B75771" w:rsidRDefault="002757EB" w:rsidP="002757EB">
      <w:pPr>
        <w:tabs>
          <w:tab w:val="left" w:pos="504"/>
        </w:tabs>
        <w:autoSpaceDE w:val="0"/>
        <w:autoSpaceDN w:val="0"/>
        <w:adjustRightInd w:val="0"/>
        <w:ind w:firstLine="709"/>
        <w:jc w:val="both"/>
        <w:rPr>
          <w:b/>
          <w:sz w:val="28"/>
          <w:szCs w:val="28"/>
          <w:lang w:val="uk-UA"/>
        </w:rPr>
      </w:pPr>
      <w:r w:rsidRPr="00B75771">
        <w:rPr>
          <w:b/>
          <w:sz w:val="28"/>
          <w:szCs w:val="28"/>
          <w:lang w:val="uk-UA"/>
        </w:rPr>
        <w:t xml:space="preserve">31. </w:t>
      </w:r>
      <w:r w:rsidR="001350D8">
        <w:rPr>
          <w:b/>
          <w:sz w:val="28"/>
          <w:szCs w:val="28"/>
          <w:lang w:val="uk-UA"/>
        </w:rPr>
        <w:t>П</w:t>
      </w:r>
      <w:r w:rsidR="001350D8" w:rsidRPr="00B75771">
        <w:rPr>
          <w:b/>
          <w:sz w:val="28"/>
          <w:szCs w:val="28"/>
          <w:lang w:val="uk-UA"/>
        </w:rPr>
        <w:t>ри арифметичній перевірці первинних документів</w:t>
      </w:r>
      <w:r w:rsidR="001350D8">
        <w:rPr>
          <w:b/>
          <w:sz w:val="28"/>
          <w:szCs w:val="28"/>
          <w:lang w:val="uk-UA"/>
        </w:rPr>
        <w:t xml:space="preserve"> </w:t>
      </w:r>
      <w:r w:rsidRPr="00B75771">
        <w:rPr>
          <w:b/>
          <w:sz w:val="28"/>
          <w:szCs w:val="28"/>
          <w:lang w:val="uk-UA"/>
        </w:rPr>
        <w:t xml:space="preserve"> встановлюється</w:t>
      </w:r>
      <w:r w:rsidR="001350D8">
        <w:rPr>
          <w:b/>
          <w:sz w:val="28"/>
          <w:szCs w:val="28"/>
          <w:lang w:val="uk-UA"/>
        </w:rPr>
        <w:t>:</w:t>
      </w:r>
    </w:p>
    <w:p w:rsidR="002757EB" w:rsidRPr="00B75771" w:rsidRDefault="002757EB" w:rsidP="002757EB">
      <w:pPr>
        <w:tabs>
          <w:tab w:val="left" w:pos="504"/>
        </w:tabs>
        <w:autoSpaceDE w:val="0"/>
        <w:autoSpaceDN w:val="0"/>
        <w:adjustRightInd w:val="0"/>
        <w:ind w:firstLine="709"/>
        <w:jc w:val="both"/>
        <w:rPr>
          <w:sz w:val="28"/>
          <w:szCs w:val="28"/>
          <w:lang w:val="uk-UA"/>
        </w:rPr>
      </w:pPr>
      <w:r w:rsidRPr="00B75771">
        <w:rPr>
          <w:sz w:val="28"/>
          <w:szCs w:val="28"/>
          <w:lang w:val="uk-UA"/>
        </w:rPr>
        <w:t xml:space="preserve">а) з'ясовується правильність таксувань і підрахунків у первинних документах; </w:t>
      </w:r>
    </w:p>
    <w:p w:rsidR="002757EB" w:rsidRPr="00B75771" w:rsidRDefault="002757EB" w:rsidP="002757EB">
      <w:pPr>
        <w:tabs>
          <w:tab w:val="left" w:pos="504"/>
        </w:tabs>
        <w:autoSpaceDE w:val="0"/>
        <w:autoSpaceDN w:val="0"/>
        <w:adjustRightInd w:val="0"/>
        <w:ind w:firstLine="709"/>
        <w:jc w:val="both"/>
        <w:rPr>
          <w:sz w:val="28"/>
          <w:szCs w:val="28"/>
          <w:lang w:val="uk-UA"/>
        </w:rPr>
      </w:pPr>
      <w:r w:rsidRPr="00B75771">
        <w:rPr>
          <w:sz w:val="28"/>
          <w:szCs w:val="28"/>
          <w:lang w:val="uk-UA"/>
        </w:rPr>
        <w:t>б) з'ясовується правильність  розрахунку податкових зобов'язань, подат</w:t>
      </w:r>
      <w:r w:rsidRPr="00B75771">
        <w:rPr>
          <w:sz w:val="28"/>
          <w:szCs w:val="28"/>
          <w:lang w:val="uk-UA"/>
        </w:rPr>
        <w:softHyphen/>
        <w:t>кового кредиту та інших розрахунків зборів й обов'язкових платежів;</w:t>
      </w:r>
    </w:p>
    <w:p w:rsidR="002757EB" w:rsidRPr="00B75771" w:rsidRDefault="002757EB" w:rsidP="002757EB">
      <w:pPr>
        <w:tabs>
          <w:tab w:val="left" w:pos="504"/>
        </w:tabs>
        <w:autoSpaceDE w:val="0"/>
        <w:autoSpaceDN w:val="0"/>
        <w:adjustRightInd w:val="0"/>
        <w:ind w:firstLine="709"/>
        <w:jc w:val="both"/>
        <w:rPr>
          <w:sz w:val="28"/>
          <w:szCs w:val="28"/>
          <w:lang w:val="uk-UA"/>
        </w:rPr>
      </w:pPr>
      <w:r w:rsidRPr="00B75771">
        <w:rPr>
          <w:sz w:val="28"/>
          <w:szCs w:val="28"/>
          <w:lang w:val="uk-UA"/>
        </w:rPr>
        <w:t>в) з'ясовується правильність оформлення первинних документів.</w:t>
      </w:r>
    </w:p>
    <w:p w:rsidR="002757EB" w:rsidRPr="00B75771" w:rsidRDefault="002757EB" w:rsidP="002757EB">
      <w:pPr>
        <w:pStyle w:val="HTML"/>
        <w:shd w:val="clear" w:color="auto" w:fill="FFFFFF"/>
        <w:ind w:firstLine="709"/>
        <w:jc w:val="both"/>
        <w:rPr>
          <w:rFonts w:ascii="Times New Roman" w:hAnsi="Times New Roman" w:cs="Times New Roman"/>
          <w:b/>
          <w:sz w:val="28"/>
          <w:szCs w:val="28"/>
          <w:lang w:val="uk-UA"/>
        </w:rPr>
      </w:pPr>
      <w:r w:rsidRPr="00B75771">
        <w:rPr>
          <w:rFonts w:ascii="Times New Roman" w:hAnsi="Times New Roman" w:cs="Times New Roman"/>
          <w:b/>
          <w:sz w:val="28"/>
          <w:szCs w:val="28"/>
          <w:lang w:val="uk-UA"/>
        </w:rPr>
        <w:t>32. Метод, який являє собою спосіб вивчення об’єктивної можливості документально оформлених господарських операцій шляхом різ</w:t>
      </w:r>
      <w:r w:rsidRPr="00B75771">
        <w:rPr>
          <w:rFonts w:ascii="Times New Roman" w:hAnsi="Times New Roman" w:cs="Times New Roman"/>
          <w:b/>
          <w:sz w:val="28"/>
          <w:szCs w:val="28"/>
          <w:lang w:val="uk-UA"/>
        </w:rPr>
        <w:softHyphen/>
        <w:t>номанітних співставлень взаємопов’язаних показників  називається:</w:t>
      </w:r>
    </w:p>
    <w:p w:rsidR="002757EB" w:rsidRPr="00B75771" w:rsidRDefault="002757EB" w:rsidP="002757EB">
      <w:pPr>
        <w:pStyle w:val="HTML"/>
        <w:shd w:val="clear" w:color="auto" w:fill="FFFFFF"/>
        <w:ind w:firstLine="709"/>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а) метод логічного контролю; </w:t>
      </w:r>
    </w:p>
    <w:p w:rsidR="002757EB" w:rsidRPr="00B75771" w:rsidRDefault="002757EB" w:rsidP="002757EB">
      <w:pPr>
        <w:ind w:firstLine="709"/>
        <w:jc w:val="both"/>
        <w:rPr>
          <w:sz w:val="28"/>
          <w:szCs w:val="28"/>
          <w:lang w:val="uk-UA"/>
        </w:rPr>
      </w:pPr>
      <w:r w:rsidRPr="00B75771">
        <w:rPr>
          <w:sz w:val="28"/>
          <w:szCs w:val="28"/>
          <w:lang w:val="uk-UA"/>
        </w:rPr>
        <w:t>б) метод зустрічних перевірок;</w:t>
      </w:r>
    </w:p>
    <w:p w:rsidR="002757EB" w:rsidRPr="00B75771" w:rsidRDefault="002757EB" w:rsidP="002757EB">
      <w:pPr>
        <w:ind w:firstLine="709"/>
        <w:jc w:val="both"/>
        <w:rPr>
          <w:sz w:val="28"/>
          <w:lang w:val="uk-UA"/>
        </w:rPr>
      </w:pPr>
      <w:r w:rsidRPr="00B75771">
        <w:rPr>
          <w:sz w:val="28"/>
          <w:lang w:val="uk-UA"/>
        </w:rPr>
        <w:t>в) метод суцільного спостереження.</w:t>
      </w:r>
    </w:p>
    <w:p w:rsidR="002757EB" w:rsidRPr="00B75771" w:rsidRDefault="002757EB" w:rsidP="002757EB">
      <w:pPr>
        <w:tabs>
          <w:tab w:val="left" w:pos="504"/>
        </w:tabs>
        <w:autoSpaceDE w:val="0"/>
        <w:autoSpaceDN w:val="0"/>
        <w:adjustRightInd w:val="0"/>
        <w:ind w:firstLine="709"/>
        <w:jc w:val="both"/>
        <w:rPr>
          <w:b/>
          <w:sz w:val="28"/>
          <w:szCs w:val="28"/>
          <w:lang w:val="uk-UA"/>
        </w:rPr>
      </w:pPr>
      <w:r w:rsidRPr="00B75771">
        <w:rPr>
          <w:b/>
          <w:sz w:val="28"/>
          <w:szCs w:val="28"/>
          <w:lang w:val="uk-UA"/>
        </w:rPr>
        <w:t xml:space="preserve">33. </w:t>
      </w:r>
      <w:r w:rsidR="001350D8">
        <w:rPr>
          <w:b/>
          <w:sz w:val="28"/>
          <w:szCs w:val="28"/>
          <w:lang w:val="uk-UA"/>
        </w:rPr>
        <w:t>П</w:t>
      </w:r>
      <w:r w:rsidR="001350D8" w:rsidRPr="00B75771">
        <w:rPr>
          <w:b/>
          <w:sz w:val="28"/>
          <w:szCs w:val="28"/>
          <w:lang w:val="uk-UA"/>
        </w:rPr>
        <w:t xml:space="preserve">ри суцільному способі </w:t>
      </w:r>
      <w:r w:rsidR="001350D8">
        <w:rPr>
          <w:b/>
          <w:sz w:val="28"/>
          <w:szCs w:val="28"/>
          <w:lang w:val="uk-UA"/>
        </w:rPr>
        <w:t>перевіряється:</w:t>
      </w:r>
    </w:p>
    <w:p w:rsidR="002757EB" w:rsidRPr="00B75771" w:rsidRDefault="002757EB" w:rsidP="002757EB">
      <w:pPr>
        <w:tabs>
          <w:tab w:val="left" w:pos="0"/>
          <w:tab w:val="left" w:pos="504"/>
        </w:tabs>
        <w:autoSpaceDE w:val="0"/>
        <w:autoSpaceDN w:val="0"/>
        <w:adjustRightInd w:val="0"/>
        <w:ind w:firstLine="709"/>
        <w:jc w:val="both"/>
        <w:rPr>
          <w:sz w:val="28"/>
          <w:szCs w:val="28"/>
          <w:lang w:val="uk-UA"/>
        </w:rPr>
      </w:pPr>
      <w:r w:rsidRPr="00B75771">
        <w:rPr>
          <w:sz w:val="28"/>
          <w:szCs w:val="28"/>
          <w:lang w:val="uk-UA"/>
        </w:rPr>
        <w:t>а) при суцільному способі перевіряються всі первинні бухгалтерські документи й за</w:t>
      </w:r>
      <w:r w:rsidRPr="00B75771">
        <w:rPr>
          <w:sz w:val="28"/>
          <w:szCs w:val="28"/>
          <w:lang w:val="uk-UA"/>
        </w:rPr>
        <w:softHyphen/>
        <w:t>писи в регістрах бухгалтерського  та податкового обліку;</w:t>
      </w:r>
    </w:p>
    <w:p w:rsidR="002757EB" w:rsidRPr="00B75771" w:rsidRDefault="002757EB" w:rsidP="002757EB">
      <w:pPr>
        <w:tabs>
          <w:tab w:val="left" w:pos="0"/>
          <w:tab w:val="left" w:pos="504"/>
        </w:tabs>
        <w:autoSpaceDE w:val="0"/>
        <w:autoSpaceDN w:val="0"/>
        <w:adjustRightInd w:val="0"/>
        <w:ind w:firstLine="709"/>
        <w:jc w:val="both"/>
        <w:rPr>
          <w:sz w:val="28"/>
          <w:szCs w:val="28"/>
          <w:lang w:val="uk-UA"/>
        </w:rPr>
      </w:pPr>
      <w:r w:rsidRPr="00B75771">
        <w:rPr>
          <w:sz w:val="28"/>
          <w:szCs w:val="28"/>
          <w:lang w:val="uk-UA"/>
        </w:rPr>
        <w:t>б) при суцільному способі перевіряється вся фінансова й податкова звітність;</w:t>
      </w:r>
    </w:p>
    <w:p w:rsidR="002757EB" w:rsidRPr="00B75771" w:rsidRDefault="002757EB" w:rsidP="002757EB">
      <w:pPr>
        <w:ind w:firstLine="709"/>
        <w:jc w:val="both"/>
        <w:rPr>
          <w:b/>
          <w:sz w:val="28"/>
          <w:szCs w:val="28"/>
          <w:lang w:val="uk-UA"/>
        </w:rPr>
      </w:pPr>
      <w:r w:rsidRPr="00B75771">
        <w:rPr>
          <w:sz w:val="28"/>
          <w:szCs w:val="28"/>
          <w:lang w:val="uk-UA"/>
        </w:rPr>
        <w:t xml:space="preserve">в) при суцільному способі перевіряються всі первинні документи й записи в регістрах   податкового обліку. </w:t>
      </w:r>
    </w:p>
    <w:p w:rsidR="002757EB" w:rsidRPr="00B75771" w:rsidRDefault="002757EB" w:rsidP="002757EB">
      <w:pPr>
        <w:pStyle w:val="HTML"/>
        <w:shd w:val="clear" w:color="auto" w:fill="FFFFFF"/>
        <w:ind w:firstLine="709"/>
        <w:jc w:val="both"/>
        <w:rPr>
          <w:rFonts w:ascii="Times New Roman" w:hAnsi="Times New Roman" w:cs="Times New Roman"/>
          <w:b/>
          <w:sz w:val="28"/>
          <w:szCs w:val="28"/>
          <w:lang w:val="uk-UA"/>
        </w:rPr>
      </w:pPr>
      <w:r w:rsidRPr="00B75771">
        <w:rPr>
          <w:rFonts w:ascii="Times New Roman" w:hAnsi="Times New Roman" w:cs="Times New Roman"/>
          <w:b/>
          <w:sz w:val="28"/>
          <w:szCs w:val="28"/>
          <w:lang w:val="uk-UA"/>
        </w:rPr>
        <w:t xml:space="preserve">34. Метод, який </w:t>
      </w:r>
      <w:proofErr w:type="spellStart"/>
      <w:r w:rsidRPr="00B75771">
        <w:rPr>
          <w:rFonts w:ascii="Times New Roman" w:hAnsi="Times New Roman" w:cs="Times New Roman"/>
          <w:b/>
          <w:sz w:val="28"/>
          <w:szCs w:val="28"/>
          <w:lang w:val="uk-UA"/>
        </w:rPr>
        <w:t>заключається</w:t>
      </w:r>
      <w:proofErr w:type="spellEnd"/>
      <w:r w:rsidRPr="00B75771">
        <w:rPr>
          <w:rFonts w:ascii="Times New Roman" w:hAnsi="Times New Roman" w:cs="Times New Roman"/>
          <w:b/>
          <w:sz w:val="28"/>
          <w:szCs w:val="28"/>
          <w:lang w:val="uk-UA"/>
        </w:rPr>
        <w:t xml:space="preserve"> у попередній експертній оцінці матеріальних витрат з метою подальшого визначення (оберненим підрахун</w:t>
      </w:r>
      <w:r w:rsidRPr="00B75771">
        <w:rPr>
          <w:rFonts w:ascii="Times New Roman" w:hAnsi="Times New Roman" w:cs="Times New Roman"/>
          <w:b/>
          <w:sz w:val="28"/>
          <w:szCs w:val="28"/>
          <w:lang w:val="uk-UA"/>
        </w:rPr>
        <w:softHyphen/>
        <w:t>ком) величини обґрунтованих списань запасів на виробництво окремих видів продукції, які до часу перевірки більшою частиною або повністю є у наявно</w:t>
      </w:r>
      <w:r w:rsidRPr="00B75771">
        <w:rPr>
          <w:rFonts w:ascii="Times New Roman" w:hAnsi="Times New Roman" w:cs="Times New Roman"/>
          <w:b/>
          <w:sz w:val="28"/>
          <w:szCs w:val="28"/>
          <w:lang w:val="uk-UA"/>
        </w:rPr>
        <w:softHyphen/>
        <w:t>сті на складах підприємства-виробника або у його покупців називається:</w:t>
      </w:r>
    </w:p>
    <w:p w:rsidR="002757EB" w:rsidRPr="00B75771" w:rsidRDefault="002757EB" w:rsidP="002757EB">
      <w:pPr>
        <w:pStyle w:val="HTML"/>
        <w:shd w:val="clear" w:color="auto" w:fill="FFFFFF"/>
        <w:ind w:firstLine="709"/>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а)</w:t>
      </w:r>
      <w:r w:rsidRPr="00B75771">
        <w:rPr>
          <w:rFonts w:ascii="Times New Roman" w:hAnsi="Times New Roman" w:cs="Times New Roman"/>
          <w:b/>
          <w:sz w:val="28"/>
          <w:szCs w:val="28"/>
          <w:lang w:val="uk-UA"/>
        </w:rPr>
        <w:t xml:space="preserve"> </w:t>
      </w:r>
      <w:r w:rsidRPr="00B75771">
        <w:rPr>
          <w:rFonts w:ascii="Times New Roman" w:hAnsi="Times New Roman" w:cs="Times New Roman"/>
          <w:sz w:val="28"/>
          <w:szCs w:val="28"/>
          <w:lang w:val="uk-UA"/>
        </w:rPr>
        <w:t>метод арифметичної перевірки документа;</w:t>
      </w:r>
      <w:r w:rsidRPr="00B75771">
        <w:rPr>
          <w:rFonts w:ascii="Times New Roman" w:hAnsi="Times New Roman" w:cs="Times New Roman"/>
          <w:b/>
          <w:sz w:val="28"/>
          <w:szCs w:val="28"/>
          <w:lang w:val="uk-UA"/>
        </w:rPr>
        <w:t xml:space="preserve"> </w:t>
      </w:r>
    </w:p>
    <w:p w:rsidR="002757EB" w:rsidRPr="00B75771" w:rsidRDefault="002757EB" w:rsidP="002757EB">
      <w:pPr>
        <w:ind w:firstLine="709"/>
        <w:jc w:val="both"/>
        <w:rPr>
          <w:sz w:val="28"/>
          <w:szCs w:val="28"/>
          <w:lang w:val="uk-UA"/>
        </w:rPr>
      </w:pPr>
      <w:r w:rsidRPr="00B75771">
        <w:rPr>
          <w:sz w:val="28"/>
          <w:szCs w:val="28"/>
          <w:lang w:val="uk-UA"/>
        </w:rPr>
        <w:t xml:space="preserve">б) метод рахункової перевірки; </w:t>
      </w:r>
    </w:p>
    <w:p w:rsidR="002757EB" w:rsidRPr="00B75771" w:rsidRDefault="002757EB" w:rsidP="002757EB">
      <w:pPr>
        <w:pStyle w:val="HTML"/>
        <w:shd w:val="clear" w:color="auto" w:fill="FFFFFF"/>
        <w:ind w:firstLine="709"/>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в) метод оберненого підрахунку.</w:t>
      </w:r>
    </w:p>
    <w:p w:rsidR="002757EB" w:rsidRPr="00B75771" w:rsidRDefault="002757EB" w:rsidP="002757EB">
      <w:pPr>
        <w:ind w:firstLine="709"/>
        <w:jc w:val="both"/>
        <w:rPr>
          <w:b/>
          <w:sz w:val="28"/>
          <w:szCs w:val="28"/>
          <w:lang w:val="uk-UA"/>
        </w:rPr>
      </w:pPr>
      <w:r w:rsidRPr="00B75771">
        <w:rPr>
          <w:b/>
          <w:sz w:val="28"/>
          <w:szCs w:val="28"/>
          <w:lang w:val="uk-UA"/>
        </w:rPr>
        <w:t>35. Метод, який передбачає сти</w:t>
      </w:r>
      <w:r w:rsidRPr="00B75771">
        <w:rPr>
          <w:b/>
          <w:sz w:val="28"/>
          <w:szCs w:val="28"/>
          <w:lang w:val="uk-UA"/>
        </w:rPr>
        <w:softHyphen/>
        <w:t>кування записів у облікових регістрах з виправдними документами, а також даних облікових регістрів з показниками звітності називається:</w:t>
      </w:r>
    </w:p>
    <w:p w:rsidR="002757EB" w:rsidRPr="00B75771" w:rsidRDefault="002757EB" w:rsidP="002757EB">
      <w:pPr>
        <w:ind w:firstLine="709"/>
        <w:jc w:val="both"/>
        <w:rPr>
          <w:sz w:val="28"/>
          <w:szCs w:val="28"/>
          <w:lang w:val="uk-UA"/>
        </w:rPr>
      </w:pPr>
      <w:r w:rsidRPr="00B75771">
        <w:rPr>
          <w:sz w:val="28"/>
          <w:szCs w:val="28"/>
          <w:lang w:val="uk-UA"/>
        </w:rPr>
        <w:t xml:space="preserve">а) метод оцінки законності </w:t>
      </w:r>
      <w:r w:rsidR="001350D8">
        <w:rPr>
          <w:sz w:val="28"/>
          <w:szCs w:val="28"/>
          <w:lang w:val="uk-UA"/>
        </w:rPr>
        <w:t>та</w:t>
      </w:r>
      <w:r w:rsidRPr="00B75771">
        <w:rPr>
          <w:sz w:val="28"/>
          <w:szCs w:val="28"/>
          <w:lang w:val="uk-UA"/>
        </w:rPr>
        <w:t xml:space="preserve"> обґрунтованості господарських операцій за даними кореспонденції рахунків бухгалтерського обліку;</w:t>
      </w:r>
    </w:p>
    <w:p w:rsidR="002757EB" w:rsidRPr="00B75771" w:rsidRDefault="002757EB" w:rsidP="002757EB">
      <w:pPr>
        <w:pStyle w:val="HTML"/>
        <w:shd w:val="clear" w:color="auto" w:fill="FFFFFF"/>
        <w:ind w:firstLine="709"/>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lastRenderedPageBreak/>
        <w:t xml:space="preserve">б) метод арифметичної перевірки документа; </w:t>
      </w:r>
    </w:p>
    <w:p w:rsidR="002757EB" w:rsidRPr="00B75771" w:rsidRDefault="002757EB" w:rsidP="002757EB">
      <w:pPr>
        <w:ind w:firstLine="709"/>
        <w:jc w:val="both"/>
        <w:rPr>
          <w:sz w:val="28"/>
          <w:szCs w:val="28"/>
          <w:lang w:val="uk-UA"/>
        </w:rPr>
      </w:pPr>
      <w:r w:rsidRPr="00B75771">
        <w:rPr>
          <w:sz w:val="28"/>
          <w:szCs w:val="28"/>
          <w:lang w:val="uk-UA"/>
        </w:rPr>
        <w:t xml:space="preserve"> в) метод рахункової перевірки.</w:t>
      </w:r>
    </w:p>
    <w:p w:rsidR="002757EB" w:rsidRPr="00B75771" w:rsidRDefault="002757EB" w:rsidP="002757EB">
      <w:pPr>
        <w:autoSpaceDE w:val="0"/>
        <w:autoSpaceDN w:val="0"/>
        <w:adjustRightInd w:val="0"/>
        <w:ind w:firstLine="709"/>
        <w:jc w:val="both"/>
        <w:rPr>
          <w:b/>
          <w:sz w:val="28"/>
          <w:szCs w:val="28"/>
          <w:lang w:val="uk-UA"/>
        </w:rPr>
      </w:pPr>
      <w:r w:rsidRPr="00B75771">
        <w:rPr>
          <w:b/>
          <w:sz w:val="28"/>
          <w:szCs w:val="28"/>
          <w:lang w:val="uk-UA"/>
        </w:rPr>
        <w:t xml:space="preserve">36. </w:t>
      </w:r>
      <w:r w:rsidR="001350D8">
        <w:rPr>
          <w:b/>
          <w:sz w:val="28"/>
          <w:szCs w:val="28"/>
          <w:lang w:val="uk-UA"/>
        </w:rPr>
        <w:t>В</w:t>
      </w:r>
      <w:r w:rsidR="001350D8" w:rsidRPr="00B75771">
        <w:rPr>
          <w:b/>
          <w:sz w:val="28"/>
          <w:szCs w:val="28"/>
          <w:lang w:val="uk-UA"/>
        </w:rPr>
        <w:t xml:space="preserve">ізуальне спостереження </w:t>
      </w:r>
      <w:r w:rsidR="001350D8">
        <w:rPr>
          <w:b/>
          <w:sz w:val="28"/>
          <w:szCs w:val="28"/>
          <w:lang w:val="uk-UA"/>
        </w:rPr>
        <w:t>уявляє собою:</w:t>
      </w:r>
    </w:p>
    <w:p w:rsidR="002757EB" w:rsidRPr="00B75771" w:rsidRDefault="002757EB" w:rsidP="001350D8">
      <w:pPr>
        <w:tabs>
          <w:tab w:val="left" w:pos="1134"/>
        </w:tabs>
        <w:autoSpaceDE w:val="0"/>
        <w:autoSpaceDN w:val="0"/>
        <w:adjustRightInd w:val="0"/>
        <w:ind w:firstLine="709"/>
        <w:jc w:val="both"/>
        <w:rPr>
          <w:sz w:val="28"/>
          <w:szCs w:val="28"/>
          <w:lang w:val="uk-UA"/>
        </w:rPr>
      </w:pPr>
      <w:r w:rsidRPr="00B75771">
        <w:rPr>
          <w:sz w:val="28"/>
          <w:szCs w:val="28"/>
          <w:lang w:val="uk-UA"/>
        </w:rPr>
        <w:t xml:space="preserve">а) </w:t>
      </w:r>
      <w:r w:rsidR="001350D8">
        <w:rPr>
          <w:sz w:val="28"/>
          <w:szCs w:val="28"/>
          <w:lang w:val="uk-UA"/>
        </w:rPr>
        <w:t xml:space="preserve"> </w:t>
      </w:r>
      <w:r w:rsidRPr="00B75771">
        <w:rPr>
          <w:sz w:val="28"/>
          <w:szCs w:val="28"/>
          <w:lang w:val="uk-UA"/>
        </w:rPr>
        <w:t>спосіб фактичного контролю включає обстеження на місці знаходження об'єктів контролю;</w:t>
      </w:r>
    </w:p>
    <w:p w:rsidR="002757EB" w:rsidRPr="00B75771" w:rsidRDefault="002757EB" w:rsidP="001350D8">
      <w:pPr>
        <w:tabs>
          <w:tab w:val="left" w:pos="1134"/>
        </w:tabs>
        <w:autoSpaceDE w:val="0"/>
        <w:autoSpaceDN w:val="0"/>
        <w:adjustRightInd w:val="0"/>
        <w:ind w:firstLine="709"/>
        <w:jc w:val="both"/>
        <w:rPr>
          <w:sz w:val="28"/>
          <w:szCs w:val="28"/>
          <w:lang w:val="uk-UA"/>
        </w:rPr>
      </w:pPr>
      <w:r w:rsidRPr="00B75771">
        <w:rPr>
          <w:sz w:val="28"/>
          <w:szCs w:val="28"/>
          <w:lang w:val="uk-UA"/>
        </w:rPr>
        <w:t>б)  спосіб  документальної перевірки в сполученні з фактичним  контролем;</w:t>
      </w:r>
    </w:p>
    <w:p w:rsidR="002757EB" w:rsidRPr="00B75771" w:rsidRDefault="002757EB" w:rsidP="001350D8">
      <w:pPr>
        <w:tabs>
          <w:tab w:val="left" w:pos="1134"/>
        </w:tabs>
        <w:ind w:firstLine="709"/>
        <w:jc w:val="both"/>
        <w:rPr>
          <w:sz w:val="28"/>
          <w:szCs w:val="28"/>
          <w:lang w:val="uk-UA"/>
        </w:rPr>
      </w:pPr>
      <w:r w:rsidRPr="00B75771">
        <w:rPr>
          <w:sz w:val="28"/>
          <w:szCs w:val="28"/>
          <w:lang w:val="uk-UA"/>
        </w:rPr>
        <w:t>в)</w:t>
      </w:r>
      <w:r w:rsidR="001350D8" w:rsidRPr="001350D8">
        <w:rPr>
          <w:sz w:val="28"/>
          <w:szCs w:val="28"/>
          <w:lang w:val="uk-UA"/>
        </w:rPr>
        <w:t xml:space="preserve"> </w:t>
      </w:r>
      <w:r w:rsidR="001350D8">
        <w:rPr>
          <w:sz w:val="28"/>
          <w:szCs w:val="28"/>
          <w:lang w:val="uk-UA"/>
        </w:rPr>
        <w:t>у</w:t>
      </w:r>
      <w:r w:rsidR="001350D8" w:rsidRPr="00B75771">
        <w:rPr>
          <w:sz w:val="28"/>
          <w:szCs w:val="28"/>
          <w:lang w:val="uk-UA"/>
        </w:rPr>
        <w:t xml:space="preserve">сі відповіді </w:t>
      </w:r>
      <w:r w:rsidR="001350D8">
        <w:rPr>
          <w:sz w:val="28"/>
          <w:szCs w:val="28"/>
          <w:lang w:val="uk-UA"/>
        </w:rPr>
        <w:t>правильн</w:t>
      </w:r>
      <w:r w:rsidR="001350D8" w:rsidRPr="00B75771">
        <w:rPr>
          <w:sz w:val="28"/>
          <w:szCs w:val="28"/>
          <w:lang w:val="uk-UA"/>
        </w:rPr>
        <w:t>і</w:t>
      </w:r>
      <w:r w:rsidRPr="00B75771">
        <w:rPr>
          <w:sz w:val="28"/>
          <w:szCs w:val="28"/>
          <w:lang w:val="uk-UA"/>
        </w:rPr>
        <w:t>.</w:t>
      </w:r>
    </w:p>
    <w:p w:rsidR="002757EB" w:rsidRPr="00B75771" w:rsidRDefault="002757EB" w:rsidP="002757EB">
      <w:pPr>
        <w:autoSpaceDE w:val="0"/>
        <w:autoSpaceDN w:val="0"/>
        <w:adjustRightInd w:val="0"/>
        <w:ind w:firstLine="709"/>
        <w:jc w:val="both"/>
        <w:rPr>
          <w:b/>
          <w:sz w:val="28"/>
          <w:szCs w:val="28"/>
          <w:lang w:val="uk-UA"/>
        </w:rPr>
      </w:pPr>
      <w:r w:rsidRPr="00B75771">
        <w:rPr>
          <w:b/>
          <w:sz w:val="28"/>
          <w:szCs w:val="28"/>
          <w:lang w:val="uk-UA"/>
        </w:rPr>
        <w:t>37</w:t>
      </w:r>
      <w:r w:rsidR="001350D8">
        <w:rPr>
          <w:b/>
          <w:sz w:val="28"/>
          <w:szCs w:val="28"/>
          <w:lang w:val="uk-UA"/>
        </w:rPr>
        <w:t>. М</w:t>
      </w:r>
      <w:r w:rsidR="001350D8" w:rsidRPr="00B75771">
        <w:rPr>
          <w:b/>
          <w:sz w:val="28"/>
          <w:szCs w:val="28"/>
          <w:lang w:val="uk-UA"/>
        </w:rPr>
        <w:t>етод інвентаризації матеріальних цінностей і наявності грошових ресурсів</w:t>
      </w:r>
      <w:r w:rsidRPr="00B75771">
        <w:rPr>
          <w:b/>
          <w:sz w:val="28"/>
          <w:szCs w:val="28"/>
          <w:lang w:val="uk-UA"/>
        </w:rPr>
        <w:t xml:space="preserve"> </w:t>
      </w:r>
      <w:r w:rsidR="001350D8" w:rsidRPr="00B75771">
        <w:rPr>
          <w:b/>
          <w:sz w:val="28"/>
          <w:szCs w:val="28"/>
          <w:lang w:val="uk-UA"/>
        </w:rPr>
        <w:t xml:space="preserve">представляє </w:t>
      </w:r>
      <w:r w:rsidRPr="00B75771">
        <w:rPr>
          <w:b/>
          <w:sz w:val="28"/>
          <w:szCs w:val="28"/>
          <w:lang w:val="uk-UA"/>
        </w:rPr>
        <w:t>собою</w:t>
      </w:r>
      <w:r w:rsidR="001350D8">
        <w:rPr>
          <w:b/>
          <w:sz w:val="28"/>
          <w:szCs w:val="28"/>
          <w:lang w:val="uk-UA"/>
        </w:rPr>
        <w:t>:</w:t>
      </w:r>
    </w:p>
    <w:p w:rsidR="002757EB" w:rsidRPr="00B75771" w:rsidRDefault="002757EB" w:rsidP="002757EB">
      <w:pPr>
        <w:autoSpaceDE w:val="0"/>
        <w:autoSpaceDN w:val="0"/>
        <w:adjustRightInd w:val="0"/>
        <w:ind w:firstLine="709"/>
        <w:jc w:val="both"/>
        <w:rPr>
          <w:sz w:val="28"/>
          <w:szCs w:val="28"/>
          <w:lang w:val="uk-UA"/>
        </w:rPr>
      </w:pPr>
      <w:r w:rsidRPr="00B75771">
        <w:rPr>
          <w:sz w:val="28"/>
          <w:szCs w:val="28"/>
          <w:lang w:val="uk-UA"/>
        </w:rPr>
        <w:t>а) це спосіб фактичного контролю включає обстеження на місці знаходження об'єктів контролю;</w:t>
      </w:r>
    </w:p>
    <w:p w:rsidR="002757EB" w:rsidRPr="00B75771" w:rsidRDefault="002757EB" w:rsidP="002757EB">
      <w:pPr>
        <w:autoSpaceDE w:val="0"/>
        <w:autoSpaceDN w:val="0"/>
        <w:adjustRightInd w:val="0"/>
        <w:ind w:firstLine="709"/>
        <w:jc w:val="both"/>
        <w:rPr>
          <w:sz w:val="28"/>
          <w:szCs w:val="28"/>
          <w:lang w:val="uk-UA"/>
        </w:rPr>
      </w:pPr>
      <w:r w:rsidRPr="00B75771">
        <w:rPr>
          <w:sz w:val="28"/>
          <w:szCs w:val="28"/>
          <w:lang w:val="uk-UA"/>
        </w:rPr>
        <w:t xml:space="preserve">б) </w:t>
      </w:r>
      <w:r w:rsidRPr="00B75771">
        <w:rPr>
          <w:i/>
          <w:sz w:val="28"/>
          <w:szCs w:val="28"/>
          <w:lang w:val="uk-UA"/>
        </w:rPr>
        <w:t xml:space="preserve"> </w:t>
      </w:r>
      <w:r w:rsidRPr="00B75771">
        <w:rPr>
          <w:sz w:val="28"/>
          <w:szCs w:val="28"/>
          <w:lang w:val="uk-UA"/>
        </w:rPr>
        <w:t>це спосіб  документальної перевірки в сполученні з фактичним  контролем;</w:t>
      </w:r>
    </w:p>
    <w:p w:rsidR="002757EB" w:rsidRPr="00B75771" w:rsidRDefault="002757EB" w:rsidP="002757EB">
      <w:pPr>
        <w:ind w:firstLine="709"/>
        <w:jc w:val="both"/>
        <w:rPr>
          <w:sz w:val="28"/>
          <w:szCs w:val="28"/>
          <w:lang w:val="uk-UA"/>
        </w:rPr>
      </w:pPr>
      <w:r w:rsidRPr="00B75771">
        <w:rPr>
          <w:sz w:val="28"/>
          <w:szCs w:val="28"/>
          <w:lang w:val="uk-UA"/>
        </w:rPr>
        <w:t>в)</w:t>
      </w:r>
      <w:r w:rsidR="001350D8" w:rsidRPr="001350D8">
        <w:rPr>
          <w:sz w:val="28"/>
          <w:szCs w:val="28"/>
          <w:lang w:val="uk-UA"/>
        </w:rPr>
        <w:t xml:space="preserve"> </w:t>
      </w:r>
      <w:r w:rsidR="001350D8">
        <w:rPr>
          <w:sz w:val="28"/>
          <w:szCs w:val="28"/>
          <w:lang w:val="uk-UA"/>
        </w:rPr>
        <w:t>у</w:t>
      </w:r>
      <w:r w:rsidR="001350D8" w:rsidRPr="00B75771">
        <w:rPr>
          <w:sz w:val="28"/>
          <w:szCs w:val="28"/>
          <w:lang w:val="uk-UA"/>
        </w:rPr>
        <w:t xml:space="preserve">сі відповіді </w:t>
      </w:r>
      <w:r w:rsidR="001350D8">
        <w:rPr>
          <w:sz w:val="28"/>
          <w:szCs w:val="28"/>
          <w:lang w:val="uk-UA"/>
        </w:rPr>
        <w:t>правильн</w:t>
      </w:r>
      <w:r w:rsidR="001350D8" w:rsidRPr="00B75771">
        <w:rPr>
          <w:sz w:val="28"/>
          <w:szCs w:val="28"/>
          <w:lang w:val="uk-UA"/>
        </w:rPr>
        <w:t>і</w:t>
      </w:r>
      <w:r w:rsidRPr="00B75771">
        <w:rPr>
          <w:sz w:val="28"/>
          <w:szCs w:val="28"/>
          <w:lang w:val="uk-UA"/>
        </w:rPr>
        <w:t>.</w:t>
      </w:r>
    </w:p>
    <w:p w:rsidR="002757EB" w:rsidRPr="00B75771" w:rsidRDefault="002757EB" w:rsidP="002757EB">
      <w:pPr>
        <w:ind w:firstLine="709"/>
        <w:jc w:val="both"/>
        <w:rPr>
          <w:sz w:val="28"/>
          <w:szCs w:val="28"/>
          <w:lang w:val="uk-UA"/>
        </w:rPr>
      </w:pPr>
      <w:r w:rsidRPr="00B75771">
        <w:rPr>
          <w:b/>
          <w:sz w:val="28"/>
          <w:szCs w:val="28"/>
          <w:lang w:val="uk-UA"/>
        </w:rPr>
        <w:t>38. Що собою представляє документальна перевірка?</w:t>
      </w:r>
    </w:p>
    <w:p w:rsidR="002757EB" w:rsidRPr="00B75771" w:rsidRDefault="002757EB" w:rsidP="002757EB">
      <w:pPr>
        <w:ind w:firstLine="709"/>
        <w:jc w:val="both"/>
        <w:rPr>
          <w:sz w:val="28"/>
          <w:szCs w:val="28"/>
          <w:lang w:val="uk-UA"/>
        </w:rPr>
      </w:pPr>
      <w:r w:rsidRPr="00B75771">
        <w:rPr>
          <w:sz w:val="28"/>
          <w:szCs w:val="28"/>
          <w:lang w:val="uk-UA"/>
        </w:rPr>
        <w:t>а) вивчення всіх способів і результатів відбиття господарської діяльності, представлених у вигляді документів й інших носіїв інформації, бухгалтерських записів і звітів;</w:t>
      </w:r>
    </w:p>
    <w:p w:rsidR="002757EB" w:rsidRPr="00B75771" w:rsidRDefault="002757EB" w:rsidP="002757EB">
      <w:pPr>
        <w:ind w:firstLine="709"/>
        <w:jc w:val="both"/>
        <w:rPr>
          <w:sz w:val="28"/>
          <w:szCs w:val="28"/>
          <w:lang w:val="uk-UA"/>
        </w:rPr>
      </w:pPr>
      <w:r w:rsidRPr="00B75771">
        <w:rPr>
          <w:sz w:val="28"/>
          <w:szCs w:val="28"/>
          <w:lang w:val="uk-UA"/>
        </w:rPr>
        <w:t>б) вивчення всіх способів і результатів відбиття господарської діяльності;</w:t>
      </w:r>
    </w:p>
    <w:p w:rsidR="002757EB" w:rsidRPr="00B75771" w:rsidRDefault="002757EB" w:rsidP="002757EB">
      <w:pPr>
        <w:ind w:firstLine="709"/>
        <w:jc w:val="both"/>
        <w:rPr>
          <w:sz w:val="28"/>
          <w:szCs w:val="28"/>
          <w:lang w:val="uk-UA"/>
        </w:rPr>
      </w:pPr>
      <w:r w:rsidRPr="00B75771">
        <w:rPr>
          <w:sz w:val="28"/>
          <w:szCs w:val="28"/>
          <w:lang w:val="uk-UA"/>
        </w:rPr>
        <w:t>в) дослідження результатів фінансово-господарської діяльності, представлених у вигляді документів й інших носіїв інформації, бухгалтерських записів і звітів.</w:t>
      </w:r>
    </w:p>
    <w:p w:rsidR="002757EB" w:rsidRPr="00B75771" w:rsidRDefault="002757EB" w:rsidP="002757EB">
      <w:pPr>
        <w:ind w:firstLine="709"/>
        <w:jc w:val="both"/>
        <w:rPr>
          <w:b/>
          <w:sz w:val="28"/>
          <w:szCs w:val="28"/>
          <w:lang w:val="uk-UA"/>
        </w:rPr>
      </w:pPr>
      <w:r w:rsidRPr="00B75771">
        <w:rPr>
          <w:b/>
          <w:sz w:val="28"/>
          <w:szCs w:val="28"/>
          <w:lang w:val="uk-UA"/>
        </w:rPr>
        <w:t>39. Метод документального контролю за фінансово-господар</w:t>
      </w:r>
      <w:r w:rsidRPr="00B75771">
        <w:rPr>
          <w:b/>
          <w:sz w:val="28"/>
          <w:szCs w:val="28"/>
          <w:lang w:val="uk-UA"/>
        </w:rPr>
        <w:softHyphen/>
        <w:t>ською діяльністю підприємства, установи, організації, дотриманням законо</w:t>
      </w:r>
      <w:r w:rsidRPr="00B75771">
        <w:rPr>
          <w:b/>
          <w:sz w:val="28"/>
          <w:szCs w:val="28"/>
          <w:lang w:val="uk-UA"/>
        </w:rPr>
        <w:softHyphen/>
        <w:t>давства з фінансових питань, достовірністю обліку і звітності, спосіб доку</w:t>
      </w:r>
      <w:r w:rsidRPr="00B75771">
        <w:rPr>
          <w:b/>
          <w:sz w:val="28"/>
          <w:szCs w:val="28"/>
          <w:lang w:val="uk-UA"/>
        </w:rPr>
        <w:softHyphen/>
        <w:t>ментального викриття недостач, витрат, привласнень та крадіжок коштів і матеріальних цінностей, попередження фінансових зловживань називається:</w:t>
      </w:r>
    </w:p>
    <w:p w:rsidR="002757EB" w:rsidRPr="00B75771" w:rsidRDefault="002757EB" w:rsidP="002757EB">
      <w:pPr>
        <w:ind w:firstLine="709"/>
        <w:jc w:val="both"/>
        <w:rPr>
          <w:sz w:val="28"/>
          <w:szCs w:val="28"/>
          <w:lang w:val="uk-UA"/>
        </w:rPr>
      </w:pPr>
      <w:r w:rsidRPr="00B75771">
        <w:rPr>
          <w:sz w:val="28"/>
          <w:szCs w:val="28"/>
          <w:lang w:val="uk-UA"/>
        </w:rPr>
        <w:t>а) ревізія;</w:t>
      </w:r>
    </w:p>
    <w:p w:rsidR="002757EB" w:rsidRPr="00B75771" w:rsidRDefault="002757EB" w:rsidP="002757EB">
      <w:pPr>
        <w:ind w:firstLine="709"/>
        <w:jc w:val="both"/>
        <w:rPr>
          <w:sz w:val="28"/>
          <w:szCs w:val="28"/>
          <w:lang w:val="uk-UA"/>
        </w:rPr>
      </w:pPr>
      <w:r w:rsidRPr="00B75771">
        <w:rPr>
          <w:sz w:val="28"/>
          <w:szCs w:val="28"/>
          <w:lang w:val="uk-UA"/>
        </w:rPr>
        <w:t>б) перевірка;</w:t>
      </w:r>
    </w:p>
    <w:p w:rsidR="002757EB" w:rsidRPr="00B75771" w:rsidRDefault="002757EB" w:rsidP="002757EB">
      <w:pPr>
        <w:ind w:firstLine="709"/>
        <w:jc w:val="both"/>
        <w:rPr>
          <w:sz w:val="28"/>
          <w:szCs w:val="28"/>
          <w:lang w:val="uk-UA"/>
        </w:rPr>
      </w:pPr>
      <w:r w:rsidRPr="00B75771">
        <w:rPr>
          <w:sz w:val="28"/>
          <w:szCs w:val="28"/>
          <w:lang w:val="uk-UA"/>
        </w:rPr>
        <w:t>в) обстеження.</w:t>
      </w:r>
    </w:p>
    <w:p w:rsidR="002757EB" w:rsidRPr="00B75771" w:rsidRDefault="002757EB" w:rsidP="002757EB">
      <w:pPr>
        <w:ind w:firstLine="709"/>
        <w:jc w:val="both"/>
        <w:rPr>
          <w:b/>
          <w:sz w:val="28"/>
          <w:szCs w:val="28"/>
          <w:lang w:val="uk-UA"/>
        </w:rPr>
      </w:pPr>
      <w:r w:rsidRPr="00B75771">
        <w:rPr>
          <w:b/>
          <w:sz w:val="28"/>
          <w:szCs w:val="28"/>
          <w:lang w:val="uk-UA"/>
        </w:rPr>
        <w:t>40. Метод обстеження і визначення окремих ділянок фінансово-господарської діяльності підприємства, установи, організації або їх підрозді</w:t>
      </w:r>
      <w:r w:rsidRPr="00B75771">
        <w:rPr>
          <w:b/>
          <w:sz w:val="28"/>
          <w:szCs w:val="28"/>
          <w:lang w:val="uk-UA"/>
        </w:rPr>
        <w:softHyphen/>
        <w:t>лів називається:</w:t>
      </w:r>
    </w:p>
    <w:p w:rsidR="002757EB" w:rsidRPr="00B75771" w:rsidRDefault="002757EB" w:rsidP="002757EB">
      <w:pPr>
        <w:ind w:firstLine="709"/>
        <w:jc w:val="both"/>
        <w:rPr>
          <w:sz w:val="28"/>
          <w:szCs w:val="28"/>
          <w:lang w:val="uk-UA"/>
        </w:rPr>
      </w:pPr>
      <w:r w:rsidRPr="00B75771">
        <w:rPr>
          <w:sz w:val="28"/>
          <w:szCs w:val="28"/>
          <w:lang w:val="uk-UA"/>
        </w:rPr>
        <w:t>а) ревізія;</w:t>
      </w:r>
    </w:p>
    <w:p w:rsidR="002757EB" w:rsidRPr="00B75771" w:rsidRDefault="002757EB" w:rsidP="002757EB">
      <w:pPr>
        <w:ind w:firstLine="709"/>
        <w:jc w:val="both"/>
        <w:rPr>
          <w:sz w:val="28"/>
          <w:szCs w:val="28"/>
          <w:lang w:val="uk-UA"/>
        </w:rPr>
      </w:pPr>
      <w:r w:rsidRPr="00B75771">
        <w:rPr>
          <w:sz w:val="28"/>
          <w:szCs w:val="28"/>
          <w:lang w:val="uk-UA"/>
        </w:rPr>
        <w:t>б) перевірка;</w:t>
      </w:r>
    </w:p>
    <w:p w:rsidR="002757EB" w:rsidRPr="00B75771" w:rsidRDefault="002757EB" w:rsidP="002757EB">
      <w:pPr>
        <w:ind w:firstLine="709"/>
        <w:jc w:val="both"/>
        <w:rPr>
          <w:sz w:val="28"/>
          <w:szCs w:val="28"/>
          <w:lang w:val="uk-UA"/>
        </w:rPr>
      </w:pPr>
      <w:r w:rsidRPr="00B75771">
        <w:rPr>
          <w:sz w:val="28"/>
          <w:szCs w:val="28"/>
          <w:lang w:val="uk-UA"/>
        </w:rPr>
        <w:t>в) обстеження.</w:t>
      </w:r>
    </w:p>
    <w:p w:rsidR="002757EB" w:rsidRPr="00B75771" w:rsidRDefault="002757EB" w:rsidP="002757EB">
      <w:pPr>
        <w:ind w:firstLine="709"/>
        <w:jc w:val="both"/>
        <w:rPr>
          <w:b/>
          <w:sz w:val="28"/>
          <w:szCs w:val="28"/>
          <w:lang w:val="uk-UA"/>
        </w:rPr>
      </w:pPr>
      <w:r w:rsidRPr="00B75771">
        <w:rPr>
          <w:b/>
          <w:sz w:val="28"/>
          <w:szCs w:val="28"/>
          <w:lang w:val="uk-UA"/>
        </w:rPr>
        <w:t xml:space="preserve">41. Метод </w:t>
      </w:r>
      <w:r w:rsidR="001350D8">
        <w:rPr>
          <w:b/>
          <w:sz w:val="28"/>
          <w:szCs w:val="28"/>
          <w:lang w:val="uk-UA"/>
        </w:rPr>
        <w:t>за яким</w:t>
      </w:r>
      <w:r w:rsidRPr="00B75771">
        <w:rPr>
          <w:b/>
          <w:sz w:val="28"/>
          <w:szCs w:val="28"/>
          <w:lang w:val="uk-UA"/>
        </w:rPr>
        <w:t xml:space="preserve"> часто здійснюються опиту</w:t>
      </w:r>
      <w:r w:rsidRPr="00B75771">
        <w:rPr>
          <w:b/>
          <w:sz w:val="28"/>
          <w:szCs w:val="28"/>
          <w:lang w:val="uk-UA"/>
        </w:rPr>
        <w:softHyphen/>
        <w:t>вання, анкетування та виявляє фінансовий стан господарюю</w:t>
      </w:r>
      <w:r w:rsidRPr="00B75771">
        <w:rPr>
          <w:b/>
          <w:sz w:val="28"/>
          <w:szCs w:val="28"/>
          <w:lang w:val="uk-UA"/>
        </w:rPr>
        <w:softHyphen/>
        <w:t xml:space="preserve">чих суб'єктів, перспективи їх розвитку, необхідність реорганізації чи переорієнтації виробництва називається: </w:t>
      </w:r>
    </w:p>
    <w:p w:rsidR="002757EB" w:rsidRPr="00B75771" w:rsidRDefault="002757EB" w:rsidP="002757EB">
      <w:pPr>
        <w:ind w:firstLine="709"/>
        <w:jc w:val="both"/>
        <w:rPr>
          <w:sz w:val="28"/>
          <w:szCs w:val="28"/>
          <w:lang w:val="uk-UA"/>
        </w:rPr>
      </w:pPr>
      <w:r w:rsidRPr="00B75771">
        <w:rPr>
          <w:sz w:val="28"/>
          <w:szCs w:val="28"/>
          <w:lang w:val="uk-UA"/>
        </w:rPr>
        <w:lastRenderedPageBreak/>
        <w:t>а) ревізія;</w:t>
      </w:r>
    </w:p>
    <w:p w:rsidR="002757EB" w:rsidRPr="00B75771" w:rsidRDefault="002757EB" w:rsidP="002757EB">
      <w:pPr>
        <w:ind w:firstLine="709"/>
        <w:jc w:val="both"/>
        <w:rPr>
          <w:sz w:val="28"/>
          <w:szCs w:val="28"/>
          <w:lang w:val="uk-UA"/>
        </w:rPr>
      </w:pPr>
      <w:r w:rsidRPr="00B75771">
        <w:rPr>
          <w:sz w:val="28"/>
          <w:szCs w:val="28"/>
          <w:lang w:val="uk-UA"/>
        </w:rPr>
        <w:t>б) перевірка;</w:t>
      </w:r>
    </w:p>
    <w:p w:rsidR="002757EB" w:rsidRPr="00B75771" w:rsidRDefault="002757EB" w:rsidP="002757EB">
      <w:pPr>
        <w:ind w:firstLine="709"/>
        <w:jc w:val="both"/>
        <w:rPr>
          <w:sz w:val="28"/>
          <w:szCs w:val="28"/>
          <w:lang w:val="uk-UA"/>
        </w:rPr>
      </w:pPr>
      <w:r w:rsidRPr="00B75771">
        <w:rPr>
          <w:sz w:val="28"/>
          <w:szCs w:val="28"/>
          <w:lang w:val="uk-UA"/>
        </w:rPr>
        <w:t>в) обстеження.</w:t>
      </w:r>
    </w:p>
    <w:p w:rsidR="002757EB" w:rsidRPr="00B75771" w:rsidRDefault="002757EB" w:rsidP="002757EB">
      <w:pPr>
        <w:ind w:firstLine="709"/>
        <w:jc w:val="both"/>
        <w:rPr>
          <w:b/>
          <w:sz w:val="28"/>
          <w:szCs w:val="28"/>
          <w:lang w:val="uk-UA"/>
        </w:rPr>
      </w:pPr>
      <w:r w:rsidRPr="00B75771">
        <w:rPr>
          <w:b/>
          <w:sz w:val="28"/>
          <w:szCs w:val="28"/>
          <w:lang w:val="uk-UA"/>
        </w:rPr>
        <w:t>42. Перевірка стану фінансів, підприємств на місцях, що періодично здійснюються суб'єктами - представниками держави в цілому чи її окремих органів називається:</w:t>
      </w:r>
    </w:p>
    <w:p w:rsidR="002757EB" w:rsidRPr="00B75771" w:rsidRDefault="002757EB" w:rsidP="002757EB">
      <w:pPr>
        <w:ind w:firstLine="709"/>
        <w:jc w:val="both"/>
        <w:rPr>
          <w:sz w:val="28"/>
          <w:szCs w:val="28"/>
          <w:lang w:val="uk-UA"/>
        </w:rPr>
      </w:pPr>
      <w:r w:rsidRPr="00B75771">
        <w:rPr>
          <w:sz w:val="28"/>
          <w:szCs w:val="28"/>
          <w:lang w:val="uk-UA"/>
        </w:rPr>
        <w:t>а) інспекція;</w:t>
      </w:r>
    </w:p>
    <w:p w:rsidR="002757EB" w:rsidRPr="00B75771" w:rsidRDefault="002757EB" w:rsidP="002757EB">
      <w:pPr>
        <w:ind w:firstLine="709"/>
        <w:jc w:val="both"/>
        <w:rPr>
          <w:sz w:val="28"/>
          <w:szCs w:val="28"/>
          <w:lang w:val="uk-UA"/>
        </w:rPr>
      </w:pPr>
      <w:r w:rsidRPr="00B75771">
        <w:rPr>
          <w:sz w:val="28"/>
          <w:szCs w:val="28"/>
          <w:lang w:val="uk-UA"/>
        </w:rPr>
        <w:t>б) перевірка;</w:t>
      </w:r>
    </w:p>
    <w:p w:rsidR="002757EB" w:rsidRPr="00B75771" w:rsidRDefault="002757EB" w:rsidP="002757EB">
      <w:pPr>
        <w:ind w:firstLine="709"/>
        <w:jc w:val="both"/>
        <w:rPr>
          <w:sz w:val="28"/>
          <w:szCs w:val="28"/>
          <w:lang w:val="uk-UA"/>
        </w:rPr>
      </w:pPr>
      <w:r w:rsidRPr="00B75771">
        <w:rPr>
          <w:sz w:val="28"/>
          <w:szCs w:val="28"/>
          <w:lang w:val="uk-UA"/>
        </w:rPr>
        <w:t>в) обстеження.</w:t>
      </w:r>
    </w:p>
    <w:p w:rsidR="002757EB" w:rsidRPr="00B75771" w:rsidRDefault="002757EB" w:rsidP="002757EB">
      <w:pPr>
        <w:tabs>
          <w:tab w:val="left" w:pos="504"/>
        </w:tabs>
        <w:ind w:firstLine="709"/>
        <w:jc w:val="both"/>
        <w:rPr>
          <w:b/>
          <w:sz w:val="28"/>
          <w:szCs w:val="28"/>
          <w:lang w:val="uk-UA"/>
        </w:rPr>
      </w:pPr>
      <w:r w:rsidRPr="00B75771">
        <w:rPr>
          <w:b/>
          <w:sz w:val="28"/>
          <w:szCs w:val="28"/>
          <w:lang w:val="uk-UA"/>
        </w:rPr>
        <w:t>43. Державне регулювання в сфері фінансового контролю здійснюється з метою:</w:t>
      </w:r>
    </w:p>
    <w:p w:rsidR="002757EB" w:rsidRPr="00B75771" w:rsidRDefault="002757EB" w:rsidP="002757EB">
      <w:pPr>
        <w:tabs>
          <w:tab w:val="left" w:pos="504"/>
          <w:tab w:val="left" w:pos="900"/>
        </w:tabs>
        <w:ind w:firstLine="709"/>
        <w:jc w:val="both"/>
        <w:rPr>
          <w:sz w:val="28"/>
          <w:szCs w:val="28"/>
          <w:lang w:val="uk-UA"/>
        </w:rPr>
      </w:pPr>
      <w:r w:rsidRPr="00B75771">
        <w:rPr>
          <w:sz w:val="28"/>
          <w:szCs w:val="28"/>
          <w:lang w:val="uk-UA"/>
        </w:rPr>
        <w:t>а) забезпечення дотримання законодавства в сфері фінансового контролю;</w:t>
      </w:r>
    </w:p>
    <w:p w:rsidR="002757EB" w:rsidRPr="00B75771" w:rsidRDefault="002757EB" w:rsidP="002757EB">
      <w:pPr>
        <w:tabs>
          <w:tab w:val="left" w:pos="504"/>
          <w:tab w:val="left" w:pos="900"/>
        </w:tabs>
        <w:ind w:firstLine="709"/>
        <w:jc w:val="both"/>
        <w:rPr>
          <w:sz w:val="28"/>
          <w:szCs w:val="28"/>
          <w:lang w:val="uk-UA"/>
        </w:rPr>
      </w:pPr>
      <w:r w:rsidRPr="00B75771">
        <w:rPr>
          <w:sz w:val="28"/>
          <w:szCs w:val="28"/>
          <w:lang w:val="uk-UA"/>
        </w:rPr>
        <w:t>б) забезпечення ефективності роботи суб'єктів фінансово-господарської діяльності, усунення паралелізму й дублювання в їхній діяльності, шляхом розмежування їхніх функцій;</w:t>
      </w:r>
    </w:p>
    <w:p w:rsidR="002757EB" w:rsidRPr="00B75771" w:rsidRDefault="002757EB" w:rsidP="002757EB">
      <w:pPr>
        <w:tabs>
          <w:tab w:val="left" w:pos="504"/>
          <w:tab w:val="left" w:pos="900"/>
        </w:tabs>
        <w:ind w:firstLine="709"/>
        <w:jc w:val="both"/>
        <w:rPr>
          <w:sz w:val="28"/>
          <w:szCs w:val="28"/>
          <w:lang w:val="uk-UA"/>
        </w:rPr>
      </w:pPr>
      <w:r w:rsidRPr="00B75771">
        <w:rPr>
          <w:sz w:val="28"/>
          <w:szCs w:val="28"/>
          <w:lang w:val="uk-UA"/>
        </w:rPr>
        <w:t>в) налагодження координації діяльності суб'єктів  і впровадження єдиних норм і стандартів фінансового контролю.</w:t>
      </w:r>
    </w:p>
    <w:p w:rsidR="002757EB" w:rsidRPr="00B75771" w:rsidRDefault="002757EB" w:rsidP="002757EB">
      <w:pPr>
        <w:tabs>
          <w:tab w:val="left" w:pos="504"/>
        </w:tabs>
        <w:ind w:firstLine="709"/>
        <w:jc w:val="both"/>
        <w:rPr>
          <w:b/>
          <w:sz w:val="28"/>
          <w:szCs w:val="28"/>
          <w:lang w:val="uk-UA"/>
        </w:rPr>
      </w:pPr>
      <w:r w:rsidRPr="00B75771">
        <w:rPr>
          <w:b/>
          <w:sz w:val="28"/>
          <w:szCs w:val="28"/>
          <w:lang w:val="uk-UA"/>
        </w:rPr>
        <w:t xml:space="preserve">44. </w:t>
      </w:r>
      <w:r w:rsidR="001350D8">
        <w:rPr>
          <w:b/>
          <w:sz w:val="28"/>
          <w:szCs w:val="28"/>
          <w:lang w:val="uk-UA"/>
        </w:rPr>
        <w:t>Ф</w:t>
      </w:r>
      <w:r w:rsidR="001350D8" w:rsidRPr="00B75771">
        <w:rPr>
          <w:b/>
          <w:sz w:val="28"/>
          <w:szCs w:val="28"/>
          <w:lang w:val="uk-UA"/>
        </w:rPr>
        <w:t>інанс</w:t>
      </w:r>
      <w:r w:rsidR="001350D8">
        <w:rPr>
          <w:b/>
          <w:sz w:val="28"/>
          <w:szCs w:val="28"/>
          <w:lang w:val="uk-UA"/>
        </w:rPr>
        <w:t>овий контроль власника (органа управлі</w:t>
      </w:r>
      <w:r w:rsidR="001350D8" w:rsidRPr="00B75771">
        <w:rPr>
          <w:b/>
          <w:sz w:val="28"/>
          <w:szCs w:val="28"/>
          <w:lang w:val="uk-UA"/>
        </w:rPr>
        <w:t xml:space="preserve">ння) суб'єкта господарювання </w:t>
      </w:r>
      <w:r w:rsidR="001350D8">
        <w:rPr>
          <w:b/>
          <w:sz w:val="28"/>
          <w:szCs w:val="28"/>
          <w:lang w:val="uk-UA"/>
        </w:rPr>
        <w:t>з</w:t>
      </w:r>
      <w:r w:rsidRPr="00B75771">
        <w:rPr>
          <w:b/>
          <w:sz w:val="28"/>
          <w:szCs w:val="28"/>
          <w:lang w:val="uk-UA"/>
        </w:rPr>
        <w:t>дійснюється</w:t>
      </w:r>
      <w:r w:rsidR="001350D8">
        <w:rPr>
          <w:b/>
          <w:sz w:val="28"/>
          <w:szCs w:val="28"/>
          <w:lang w:val="uk-UA"/>
        </w:rPr>
        <w:t>:</w:t>
      </w:r>
    </w:p>
    <w:p w:rsidR="002757EB" w:rsidRPr="00B75771" w:rsidRDefault="002757EB" w:rsidP="002757EB">
      <w:pPr>
        <w:tabs>
          <w:tab w:val="left" w:pos="504"/>
          <w:tab w:val="left" w:pos="900"/>
        </w:tabs>
        <w:ind w:firstLine="709"/>
        <w:jc w:val="both"/>
        <w:rPr>
          <w:sz w:val="28"/>
          <w:szCs w:val="28"/>
          <w:lang w:val="uk-UA"/>
        </w:rPr>
      </w:pPr>
      <w:r w:rsidRPr="00B75771">
        <w:rPr>
          <w:sz w:val="28"/>
          <w:szCs w:val="28"/>
          <w:lang w:val="uk-UA"/>
        </w:rPr>
        <w:t>а) незалежними аудиторськими фірмами (аудиторами), які мають право на прове</w:t>
      </w:r>
      <w:r w:rsidRPr="00B75771">
        <w:rPr>
          <w:sz w:val="28"/>
          <w:szCs w:val="28"/>
          <w:lang w:val="uk-UA"/>
        </w:rPr>
        <w:softHyphen/>
        <w:t>дення аудиторської діяльності відповідно до законодавства;</w:t>
      </w:r>
    </w:p>
    <w:p w:rsidR="002757EB" w:rsidRPr="00B75771" w:rsidRDefault="002757EB" w:rsidP="002757EB">
      <w:pPr>
        <w:tabs>
          <w:tab w:val="left" w:pos="504"/>
          <w:tab w:val="left" w:pos="900"/>
        </w:tabs>
        <w:ind w:firstLine="709"/>
        <w:jc w:val="both"/>
        <w:rPr>
          <w:sz w:val="28"/>
          <w:szCs w:val="28"/>
          <w:lang w:val="uk-UA"/>
        </w:rPr>
      </w:pPr>
      <w:r w:rsidRPr="00B75771">
        <w:rPr>
          <w:sz w:val="28"/>
          <w:szCs w:val="28"/>
          <w:lang w:val="uk-UA"/>
        </w:rPr>
        <w:t xml:space="preserve">б) фінансовий контроль здійснюється через утворені власником  фінансово-економічної служби, у межах певних власником (органом </w:t>
      </w:r>
      <w:r w:rsidR="001350D8">
        <w:rPr>
          <w:sz w:val="28"/>
          <w:szCs w:val="28"/>
          <w:lang w:val="uk-UA"/>
        </w:rPr>
        <w:t>управління</w:t>
      </w:r>
      <w:r w:rsidRPr="00B75771">
        <w:rPr>
          <w:sz w:val="28"/>
          <w:szCs w:val="28"/>
          <w:lang w:val="uk-UA"/>
        </w:rPr>
        <w:t>) повноважень й/або шляхом залучення аудиторських фірм (аудиторів), які мають право на проведення аудиторської діяльності відповідно до законодавства;</w:t>
      </w:r>
    </w:p>
    <w:p w:rsidR="002757EB" w:rsidRDefault="002757EB" w:rsidP="002757EB">
      <w:pPr>
        <w:tabs>
          <w:tab w:val="left" w:pos="504"/>
          <w:tab w:val="left" w:pos="900"/>
        </w:tabs>
        <w:ind w:firstLine="709"/>
        <w:jc w:val="both"/>
        <w:rPr>
          <w:sz w:val="28"/>
          <w:szCs w:val="28"/>
          <w:lang w:val="uk-UA"/>
        </w:rPr>
      </w:pPr>
      <w:r w:rsidRPr="00B75771">
        <w:rPr>
          <w:sz w:val="28"/>
          <w:szCs w:val="28"/>
          <w:lang w:val="uk-UA"/>
        </w:rPr>
        <w:t xml:space="preserve">в) фінансово-економічної служби,  у межах певних власником (органом </w:t>
      </w:r>
      <w:r w:rsidR="001350D8">
        <w:rPr>
          <w:sz w:val="28"/>
          <w:szCs w:val="28"/>
          <w:lang w:val="uk-UA"/>
        </w:rPr>
        <w:t>управління</w:t>
      </w:r>
      <w:r w:rsidRPr="00B75771">
        <w:rPr>
          <w:sz w:val="28"/>
          <w:szCs w:val="28"/>
          <w:lang w:val="uk-UA"/>
        </w:rPr>
        <w:t>) повноважень.</w:t>
      </w:r>
    </w:p>
    <w:p w:rsidR="001350D8" w:rsidRDefault="001350D8" w:rsidP="002757EB">
      <w:pPr>
        <w:tabs>
          <w:tab w:val="left" w:pos="504"/>
          <w:tab w:val="left" w:pos="900"/>
        </w:tabs>
        <w:ind w:firstLine="709"/>
        <w:jc w:val="both"/>
        <w:rPr>
          <w:sz w:val="28"/>
          <w:szCs w:val="28"/>
          <w:lang w:val="uk-UA"/>
        </w:rPr>
      </w:pPr>
    </w:p>
    <w:p w:rsidR="001350D8" w:rsidRPr="00B75771" w:rsidRDefault="001350D8" w:rsidP="002757EB">
      <w:pPr>
        <w:tabs>
          <w:tab w:val="left" w:pos="504"/>
          <w:tab w:val="left" w:pos="900"/>
        </w:tabs>
        <w:ind w:firstLine="709"/>
        <w:jc w:val="both"/>
        <w:rPr>
          <w:sz w:val="28"/>
          <w:szCs w:val="28"/>
          <w:lang w:val="uk-UA"/>
        </w:rPr>
      </w:pPr>
    </w:p>
    <w:p w:rsidR="002757EB" w:rsidRDefault="002757EB" w:rsidP="002757EB">
      <w:pPr>
        <w:ind w:firstLine="709"/>
        <w:jc w:val="center"/>
        <w:rPr>
          <w:b/>
          <w:sz w:val="28"/>
          <w:szCs w:val="28"/>
          <w:lang w:val="uk-UA"/>
        </w:rPr>
      </w:pPr>
      <w:r w:rsidRPr="00B75771">
        <w:rPr>
          <w:b/>
          <w:sz w:val="28"/>
          <w:szCs w:val="28"/>
          <w:lang w:val="uk-UA"/>
        </w:rPr>
        <w:t>Т</w:t>
      </w:r>
      <w:r w:rsidR="001350D8">
        <w:rPr>
          <w:b/>
          <w:sz w:val="28"/>
          <w:szCs w:val="28"/>
          <w:lang w:val="uk-UA"/>
        </w:rPr>
        <w:t>ЕМА 2</w:t>
      </w:r>
      <w:r w:rsidRPr="00B75771">
        <w:rPr>
          <w:b/>
          <w:sz w:val="28"/>
          <w:szCs w:val="28"/>
          <w:lang w:val="uk-UA"/>
        </w:rPr>
        <w:t>. П</w:t>
      </w:r>
      <w:r w:rsidR="001350D8">
        <w:rPr>
          <w:b/>
          <w:sz w:val="28"/>
          <w:szCs w:val="28"/>
          <w:lang w:val="uk-UA"/>
        </w:rPr>
        <w:t>РАВОВЕ РЕГУЛЮВАННЯ ФІНАНСОВОГО КОНТРОЛЮ В УКРАЇНІ</w:t>
      </w:r>
    </w:p>
    <w:p w:rsidR="00B05292" w:rsidRPr="00B75771" w:rsidRDefault="00B05292" w:rsidP="002757EB">
      <w:pPr>
        <w:ind w:firstLine="709"/>
        <w:jc w:val="center"/>
        <w:rPr>
          <w:b/>
          <w:sz w:val="28"/>
          <w:szCs w:val="28"/>
          <w:lang w:val="uk-UA"/>
        </w:rPr>
      </w:pPr>
    </w:p>
    <w:p w:rsidR="002757EB" w:rsidRPr="00B75771" w:rsidRDefault="002757EB" w:rsidP="002757EB">
      <w:pPr>
        <w:ind w:firstLine="709"/>
        <w:jc w:val="both"/>
        <w:rPr>
          <w:b/>
          <w:sz w:val="28"/>
          <w:szCs w:val="28"/>
          <w:lang w:val="uk-UA"/>
        </w:rPr>
      </w:pPr>
      <w:r w:rsidRPr="00B75771">
        <w:rPr>
          <w:b/>
          <w:sz w:val="28"/>
          <w:szCs w:val="28"/>
          <w:lang w:val="uk-UA"/>
        </w:rPr>
        <w:t xml:space="preserve">1. </w:t>
      </w:r>
      <w:r w:rsidR="00B05292">
        <w:rPr>
          <w:b/>
          <w:sz w:val="28"/>
          <w:szCs w:val="28"/>
          <w:lang w:val="uk-UA"/>
        </w:rPr>
        <w:t>С</w:t>
      </w:r>
      <w:r w:rsidR="00B05292" w:rsidRPr="00B75771">
        <w:rPr>
          <w:b/>
          <w:sz w:val="28"/>
          <w:szCs w:val="28"/>
          <w:lang w:val="uk-UA"/>
        </w:rPr>
        <w:t>уб’єктом державного фінансового контролю відповідно до Стандарту 1</w:t>
      </w:r>
      <w:r w:rsidRPr="00B75771">
        <w:rPr>
          <w:b/>
          <w:sz w:val="28"/>
          <w:szCs w:val="28"/>
          <w:lang w:val="uk-UA"/>
        </w:rPr>
        <w:t xml:space="preserve"> є</w:t>
      </w:r>
      <w:r w:rsidR="00B05292">
        <w:rPr>
          <w:b/>
          <w:sz w:val="28"/>
          <w:szCs w:val="28"/>
          <w:lang w:val="uk-UA"/>
        </w:rPr>
        <w:t>:</w:t>
      </w:r>
    </w:p>
    <w:p w:rsidR="002757EB" w:rsidRPr="00B75771" w:rsidRDefault="00B05292" w:rsidP="002757EB">
      <w:pPr>
        <w:ind w:firstLine="709"/>
        <w:jc w:val="both"/>
        <w:rPr>
          <w:sz w:val="28"/>
          <w:szCs w:val="28"/>
          <w:lang w:val="uk-UA"/>
        </w:rPr>
      </w:pPr>
      <w:r>
        <w:rPr>
          <w:sz w:val="28"/>
          <w:szCs w:val="28"/>
          <w:lang w:val="uk-UA"/>
        </w:rPr>
        <w:t>а) М</w:t>
      </w:r>
      <w:r w:rsidR="002757EB" w:rsidRPr="00B75771">
        <w:rPr>
          <w:sz w:val="28"/>
          <w:szCs w:val="28"/>
          <w:lang w:val="uk-UA"/>
        </w:rPr>
        <w:t>іністерства, інші центральні органи виконавчої влади, їх територіальні органи, які наділені повноваженнями на здійснення фінансового контролю, їх самостійні контрольно-ревізійні підрозділи або інші їхні підрозділи (особи), які наділені такими повноваженнями;</w:t>
      </w:r>
    </w:p>
    <w:p w:rsidR="002757EB" w:rsidRPr="00B75771" w:rsidRDefault="002757EB" w:rsidP="002757EB">
      <w:pPr>
        <w:ind w:firstLine="709"/>
        <w:jc w:val="both"/>
        <w:rPr>
          <w:sz w:val="28"/>
          <w:szCs w:val="28"/>
          <w:lang w:val="uk-UA"/>
        </w:rPr>
      </w:pPr>
      <w:r w:rsidRPr="00B75771">
        <w:rPr>
          <w:sz w:val="28"/>
          <w:szCs w:val="28"/>
          <w:lang w:val="uk-UA"/>
        </w:rPr>
        <w:t>б) суб’єкти господарювання;</w:t>
      </w:r>
    </w:p>
    <w:p w:rsidR="002757EB" w:rsidRPr="00B75771" w:rsidRDefault="002757EB" w:rsidP="002757EB">
      <w:pPr>
        <w:ind w:firstLine="709"/>
        <w:jc w:val="both"/>
        <w:rPr>
          <w:sz w:val="28"/>
          <w:szCs w:val="28"/>
          <w:lang w:val="uk-UA"/>
        </w:rPr>
      </w:pPr>
      <w:r w:rsidRPr="00B75771">
        <w:rPr>
          <w:sz w:val="28"/>
          <w:szCs w:val="28"/>
          <w:lang w:val="uk-UA"/>
        </w:rPr>
        <w:t>в)</w:t>
      </w:r>
      <w:r w:rsidR="00B05292" w:rsidRPr="00B05292">
        <w:rPr>
          <w:sz w:val="28"/>
          <w:szCs w:val="28"/>
          <w:lang w:val="uk-UA"/>
        </w:rPr>
        <w:t xml:space="preserve"> </w:t>
      </w:r>
      <w:r w:rsidR="00B05292">
        <w:rPr>
          <w:sz w:val="28"/>
          <w:szCs w:val="28"/>
          <w:lang w:val="uk-UA"/>
        </w:rPr>
        <w:t>у</w:t>
      </w:r>
      <w:r w:rsidR="00B05292" w:rsidRPr="00B75771">
        <w:rPr>
          <w:sz w:val="28"/>
          <w:szCs w:val="28"/>
          <w:lang w:val="uk-UA"/>
        </w:rPr>
        <w:t xml:space="preserve">сі відповіді </w:t>
      </w:r>
      <w:r w:rsidR="00B05292">
        <w:rPr>
          <w:sz w:val="28"/>
          <w:szCs w:val="28"/>
          <w:lang w:val="uk-UA"/>
        </w:rPr>
        <w:t>правильн</w:t>
      </w:r>
      <w:r w:rsidR="00B05292" w:rsidRPr="00B75771">
        <w:rPr>
          <w:sz w:val="28"/>
          <w:szCs w:val="28"/>
          <w:lang w:val="uk-UA"/>
        </w:rPr>
        <w:t>і</w:t>
      </w:r>
      <w:r w:rsidRPr="00B75771">
        <w:rPr>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t xml:space="preserve">2. Контрольний захід </w:t>
      </w:r>
      <w:r w:rsidR="00B05292">
        <w:rPr>
          <w:b/>
          <w:sz w:val="28"/>
          <w:szCs w:val="28"/>
          <w:lang w:val="uk-UA"/>
        </w:rPr>
        <w:t xml:space="preserve">- </w:t>
      </w:r>
      <w:r w:rsidRPr="00B75771">
        <w:rPr>
          <w:b/>
          <w:sz w:val="28"/>
          <w:szCs w:val="28"/>
          <w:lang w:val="uk-UA"/>
        </w:rPr>
        <w:t>це:</w:t>
      </w:r>
    </w:p>
    <w:p w:rsidR="002757EB" w:rsidRPr="00B75771" w:rsidRDefault="002757EB" w:rsidP="002757EB">
      <w:pPr>
        <w:ind w:firstLine="709"/>
        <w:jc w:val="both"/>
        <w:rPr>
          <w:sz w:val="28"/>
          <w:szCs w:val="28"/>
          <w:lang w:val="uk-UA"/>
        </w:rPr>
      </w:pPr>
      <w:r w:rsidRPr="00B75771">
        <w:rPr>
          <w:sz w:val="28"/>
          <w:szCs w:val="28"/>
          <w:lang w:val="uk-UA"/>
        </w:rPr>
        <w:lastRenderedPageBreak/>
        <w:t>а) документ, який складається суб’єктом державного фінансового контролю за наслідками фінансового контролю;</w:t>
      </w:r>
    </w:p>
    <w:p w:rsidR="002757EB" w:rsidRPr="00B75771" w:rsidRDefault="002757EB" w:rsidP="002757EB">
      <w:pPr>
        <w:ind w:firstLine="709"/>
        <w:jc w:val="both"/>
        <w:rPr>
          <w:sz w:val="28"/>
          <w:szCs w:val="28"/>
          <w:lang w:val="uk-UA"/>
        </w:rPr>
      </w:pPr>
      <w:r w:rsidRPr="00B75771">
        <w:rPr>
          <w:sz w:val="28"/>
          <w:szCs w:val="28"/>
          <w:lang w:val="uk-UA"/>
        </w:rPr>
        <w:t>б) сукупність способів і методичних прийомів фінансового контролю, які застосовуються суб’єктами державного фінансового контролю в межах своїх повноважень і спрямовані на повний комплекс або окремі процес</w:t>
      </w:r>
      <w:r w:rsidR="00B05292">
        <w:rPr>
          <w:sz w:val="28"/>
          <w:szCs w:val="28"/>
          <w:lang w:val="uk-UA"/>
        </w:rPr>
        <w:t>и</w:t>
      </w:r>
      <w:r w:rsidRPr="00B75771">
        <w:rPr>
          <w:sz w:val="28"/>
          <w:szCs w:val="28"/>
          <w:lang w:val="uk-UA"/>
        </w:rPr>
        <w:t xml:space="preserve"> фінансово-господарської діяльності суб’єктів господарювання, пов’язаної з використанням бюджетних коштів, державного і комунального майна;</w:t>
      </w:r>
    </w:p>
    <w:p w:rsidR="002757EB" w:rsidRPr="00B75771" w:rsidRDefault="002757EB" w:rsidP="002757EB">
      <w:pPr>
        <w:ind w:firstLine="709"/>
        <w:jc w:val="both"/>
        <w:rPr>
          <w:sz w:val="28"/>
          <w:szCs w:val="28"/>
          <w:lang w:val="uk-UA"/>
        </w:rPr>
      </w:pPr>
      <w:r w:rsidRPr="00B75771">
        <w:rPr>
          <w:sz w:val="28"/>
          <w:szCs w:val="28"/>
          <w:lang w:val="uk-UA"/>
        </w:rPr>
        <w:t>в) накладення штрафних санкцій за наслідками перевірки суб’єктів господарювання.</w:t>
      </w:r>
    </w:p>
    <w:p w:rsidR="002757EB" w:rsidRPr="00B75771" w:rsidRDefault="002757EB" w:rsidP="002757EB">
      <w:pPr>
        <w:ind w:firstLine="709"/>
        <w:jc w:val="both"/>
        <w:rPr>
          <w:b/>
          <w:sz w:val="28"/>
          <w:szCs w:val="28"/>
          <w:lang w:val="uk-UA"/>
        </w:rPr>
      </w:pPr>
      <w:r w:rsidRPr="00B75771">
        <w:rPr>
          <w:b/>
          <w:sz w:val="28"/>
          <w:szCs w:val="28"/>
          <w:lang w:val="uk-UA"/>
        </w:rPr>
        <w:t xml:space="preserve">3. </w:t>
      </w:r>
      <w:r w:rsidR="00B05292">
        <w:rPr>
          <w:b/>
          <w:sz w:val="28"/>
          <w:szCs w:val="28"/>
          <w:lang w:val="uk-UA"/>
        </w:rPr>
        <w:t>Тема контрольного заходу - це</w:t>
      </w:r>
      <w:r w:rsidRPr="00B75771">
        <w:rPr>
          <w:b/>
          <w:sz w:val="28"/>
          <w:szCs w:val="28"/>
          <w:lang w:val="uk-UA"/>
        </w:rPr>
        <w:t>:</w:t>
      </w:r>
    </w:p>
    <w:p w:rsidR="002757EB" w:rsidRPr="00B75771" w:rsidRDefault="002757EB" w:rsidP="002757EB">
      <w:pPr>
        <w:ind w:firstLine="709"/>
        <w:jc w:val="both"/>
        <w:rPr>
          <w:sz w:val="28"/>
          <w:szCs w:val="28"/>
          <w:lang w:val="uk-UA"/>
        </w:rPr>
      </w:pPr>
      <w:r w:rsidRPr="00B75771">
        <w:rPr>
          <w:sz w:val="28"/>
          <w:szCs w:val="28"/>
          <w:lang w:val="uk-UA"/>
        </w:rPr>
        <w:t>а) сукупність способів і методичних прийомів фінансового контролю, які застосовуються суб’єктами державного фінансового контролю;</w:t>
      </w:r>
    </w:p>
    <w:p w:rsidR="002757EB" w:rsidRPr="00B75771" w:rsidRDefault="002757EB" w:rsidP="002757EB">
      <w:pPr>
        <w:ind w:firstLine="709"/>
        <w:jc w:val="both"/>
        <w:rPr>
          <w:sz w:val="28"/>
          <w:szCs w:val="28"/>
          <w:lang w:val="uk-UA"/>
        </w:rPr>
      </w:pPr>
      <w:r w:rsidRPr="00B75771">
        <w:rPr>
          <w:sz w:val="28"/>
          <w:szCs w:val="28"/>
          <w:lang w:val="uk-UA"/>
        </w:rPr>
        <w:t>б) зміст плану контрольних заходів суб’єктів державного фінансового контролю;</w:t>
      </w:r>
    </w:p>
    <w:p w:rsidR="002757EB" w:rsidRPr="00B75771" w:rsidRDefault="002757EB" w:rsidP="002757EB">
      <w:pPr>
        <w:ind w:firstLine="709"/>
        <w:jc w:val="both"/>
        <w:rPr>
          <w:sz w:val="28"/>
          <w:szCs w:val="28"/>
          <w:lang w:val="uk-UA"/>
        </w:rPr>
      </w:pPr>
      <w:r w:rsidRPr="00B75771">
        <w:rPr>
          <w:sz w:val="28"/>
          <w:szCs w:val="28"/>
          <w:lang w:val="uk-UA"/>
        </w:rPr>
        <w:t>в) визначений суб’єктом державного фінансового контролю зміст конкретного контрольного заходу.</w:t>
      </w:r>
    </w:p>
    <w:p w:rsidR="002757EB" w:rsidRPr="00B75771" w:rsidRDefault="002757EB" w:rsidP="002757EB">
      <w:pPr>
        <w:ind w:firstLine="709"/>
        <w:jc w:val="both"/>
        <w:rPr>
          <w:b/>
          <w:sz w:val="28"/>
          <w:szCs w:val="28"/>
          <w:lang w:val="uk-UA"/>
        </w:rPr>
      </w:pPr>
      <w:r w:rsidRPr="00B75771">
        <w:rPr>
          <w:b/>
          <w:sz w:val="28"/>
          <w:szCs w:val="28"/>
          <w:lang w:val="uk-UA"/>
        </w:rPr>
        <w:t xml:space="preserve">4. </w:t>
      </w:r>
      <w:r w:rsidR="00B05292">
        <w:rPr>
          <w:b/>
          <w:sz w:val="28"/>
          <w:szCs w:val="28"/>
          <w:lang w:val="uk-UA"/>
        </w:rPr>
        <w:t>І</w:t>
      </w:r>
      <w:r w:rsidR="00B05292" w:rsidRPr="00B75771">
        <w:rPr>
          <w:b/>
          <w:sz w:val="28"/>
          <w:szCs w:val="28"/>
          <w:lang w:val="uk-UA"/>
        </w:rPr>
        <w:t xml:space="preserve">ніціатором контрольного заходу </w:t>
      </w:r>
      <w:r w:rsidRPr="00B75771">
        <w:rPr>
          <w:b/>
          <w:sz w:val="28"/>
          <w:szCs w:val="28"/>
          <w:lang w:val="uk-UA"/>
        </w:rPr>
        <w:t>може бути  :</w:t>
      </w:r>
    </w:p>
    <w:p w:rsidR="002757EB" w:rsidRPr="00B75771" w:rsidRDefault="002757EB" w:rsidP="002757EB">
      <w:pPr>
        <w:ind w:firstLine="709"/>
        <w:jc w:val="both"/>
        <w:rPr>
          <w:sz w:val="28"/>
          <w:szCs w:val="28"/>
          <w:lang w:val="uk-UA"/>
        </w:rPr>
      </w:pPr>
      <w:r w:rsidRPr="00B75771">
        <w:rPr>
          <w:sz w:val="28"/>
          <w:szCs w:val="28"/>
          <w:lang w:val="uk-UA"/>
        </w:rPr>
        <w:t>а) керівник міністерства, іншого центрального органу виконавчої влади;</w:t>
      </w:r>
    </w:p>
    <w:p w:rsidR="002757EB" w:rsidRPr="00B75771" w:rsidRDefault="002757EB" w:rsidP="002757EB">
      <w:pPr>
        <w:ind w:firstLine="709"/>
        <w:jc w:val="both"/>
        <w:rPr>
          <w:sz w:val="28"/>
          <w:szCs w:val="28"/>
          <w:lang w:val="uk-UA"/>
        </w:rPr>
      </w:pPr>
      <w:r w:rsidRPr="00B75771">
        <w:rPr>
          <w:sz w:val="28"/>
          <w:szCs w:val="28"/>
          <w:lang w:val="uk-UA"/>
        </w:rPr>
        <w:t>б) Верховна рада України, Президент України, Кабінет Міністрів України, інші органи державної влади;</w:t>
      </w:r>
    </w:p>
    <w:p w:rsidR="002757EB" w:rsidRPr="00B75771" w:rsidRDefault="002757EB" w:rsidP="002757EB">
      <w:pPr>
        <w:ind w:firstLine="709"/>
        <w:jc w:val="both"/>
        <w:rPr>
          <w:sz w:val="28"/>
          <w:szCs w:val="28"/>
          <w:lang w:val="uk-UA"/>
        </w:rPr>
      </w:pPr>
      <w:r w:rsidRPr="00B75771">
        <w:rPr>
          <w:sz w:val="28"/>
          <w:szCs w:val="28"/>
          <w:lang w:val="uk-UA"/>
        </w:rPr>
        <w:t>в)</w:t>
      </w:r>
      <w:r w:rsidR="00B05292" w:rsidRPr="00B05292">
        <w:rPr>
          <w:sz w:val="28"/>
          <w:szCs w:val="28"/>
          <w:lang w:val="uk-UA"/>
        </w:rPr>
        <w:t xml:space="preserve"> </w:t>
      </w:r>
      <w:r w:rsidR="00B05292">
        <w:rPr>
          <w:sz w:val="28"/>
          <w:szCs w:val="28"/>
          <w:lang w:val="uk-UA"/>
        </w:rPr>
        <w:t>у</w:t>
      </w:r>
      <w:r w:rsidR="00B05292" w:rsidRPr="00B75771">
        <w:rPr>
          <w:sz w:val="28"/>
          <w:szCs w:val="28"/>
          <w:lang w:val="uk-UA"/>
        </w:rPr>
        <w:t xml:space="preserve">сі відповіді </w:t>
      </w:r>
      <w:r w:rsidR="00B05292">
        <w:rPr>
          <w:sz w:val="28"/>
          <w:szCs w:val="28"/>
          <w:lang w:val="uk-UA"/>
        </w:rPr>
        <w:t>правильн</w:t>
      </w:r>
      <w:r w:rsidR="00B05292" w:rsidRPr="00B75771">
        <w:rPr>
          <w:sz w:val="28"/>
          <w:szCs w:val="28"/>
          <w:lang w:val="uk-UA"/>
        </w:rPr>
        <w:t>і</w:t>
      </w:r>
      <w:r w:rsidRPr="00B75771">
        <w:rPr>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t>5. Що є метою планування контрольних заходів?</w:t>
      </w:r>
    </w:p>
    <w:p w:rsidR="002757EB" w:rsidRPr="00B75771" w:rsidRDefault="002757EB" w:rsidP="002757EB">
      <w:pPr>
        <w:ind w:firstLine="709"/>
        <w:jc w:val="both"/>
        <w:rPr>
          <w:sz w:val="28"/>
          <w:szCs w:val="28"/>
          <w:lang w:val="uk-UA"/>
        </w:rPr>
      </w:pPr>
      <w:r w:rsidRPr="00B75771">
        <w:rPr>
          <w:sz w:val="28"/>
          <w:szCs w:val="28"/>
          <w:lang w:val="uk-UA"/>
        </w:rPr>
        <w:t>а) усунення дублювання в роботі суб’єктів державного фінансового контролю;</w:t>
      </w:r>
    </w:p>
    <w:p w:rsidR="002757EB" w:rsidRPr="00B75771" w:rsidRDefault="002757EB" w:rsidP="002757EB">
      <w:pPr>
        <w:ind w:firstLine="709"/>
        <w:jc w:val="both"/>
        <w:rPr>
          <w:sz w:val="28"/>
          <w:szCs w:val="28"/>
          <w:lang w:val="uk-UA"/>
        </w:rPr>
      </w:pPr>
      <w:r w:rsidRPr="00B75771">
        <w:rPr>
          <w:sz w:val="28"/>
          <w:szCs w:val="28"/>
          <w:lang w:val="uk-UA"/>
        </w:rPr>
        <w:t>б) забезпечення оптимальної концентрації трудових, фінансових та матеріальних ресурсів суб’єктів державного фінансового контролю при реалізації визначених напрямів контролю;</w:t>
      </w:r>
    </w:p>
    <w:p w:rsidR="002757EB" w:rsidRPr="00B75771" w:rsidRDefault="002757EB" w:rsidP="002757EB">
      <w:pPr>
        <w:ind w:firstLine="709"/>
        <w:jc w:val="both"/>
        <w:rPr>
          <w:b/>
          <w:sz w:val="28"/>
          <w:szCs w:val="28"/>
          <w:lang w:val="uk-UA"/>
        </w:rPr>
      </w:pPr>
      <w:r w:rsidRPr="00B75771">
        <w:rPr>
          <w:sz w:val="28"/>
          <w:szCs w:val="28"/>
          <w:lang w:val="uk-UA"/>
        </w:rPr>
        <w:t xml:space="preserve">в) </w:t>
      </w:r>
      <w:r w:rsidR="00B05292">
        <w:rPr>
          <w:sz w:val="28"/>
          <w:szCs w:val="28"/>
          <w:lang w:val="uk-UA"/>
        </w:rPr>
        <w:t>у</w:t>
      </w:r>
      <w:r w:rsidR="00B05292" w:rsidRPr="00B75771">
        <w:rPr>
          <w:sz w:val="28"/>
          <w:szCs w:val="28"/>
          <w:lang w:val="uk-UA"/>
        </w:rPr>
        <w:t xml:space="preserve">сі відповіді </w:t>
      </w:r>
      <w:r w:rsidR="00B05292">
        <w:rPr>
          <w:sz w:val="28"/>
          <w:szCs w:val="28"/>
          <w:lang w:val="uk-UA"/>
        </w:rPr>
        <w:t>правильн</w:t>
      </w:r>
      <w:r w:rsidR="00B05292" w:rsidRPr="00B75771">
        <w:rPr>
          <w:sz w:val="28"/>
          <w:szCs w:val="28"/>
          <w:lang w:val="uk-UA"/>
        </w:rPr>
        <w:t>і</w:t>
      </w:r>
      <w:r w:rsidR="00B05292">
        <w:rPr>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t>6. Плани основних напрямів контрольних заходів складаються терміном на:</w:t>
      </w:r>
    </w:p>
    <w:p w:rsidR="002757EB" w:rsidRPr="00B75771" w:rsidRDefault="002757EB" w:rsidP="002757EB">
      <w:pPr>
        <w:ind w:firstLine="709"/>
        <w:jc w:val="both"/>
        <w:rPr>
          <w:sz w:val="28"/>
          <w:szCs w:val="28"/>
          <w:lang w:val="uk-UA"/>
        </w:rPr>
      </w:pPr>
      <w:r w:rsidRPr="00B75771">
        <w:rPr>
          <w:sz w:val="28"/>
          <w:szCs w:val="28"/>
          <w:lang w:val="uk-UA"/>
        </w:rPr>
        <w:t>а) п’ять років;</w:t>
      </w:r>
    </w:p>
    <w:p w:rsidR="002757EB" w:rsidRPr="00B75771" w:rsidRDefault="002757EB" w:rsidP="002757EB">
      <w:pPr>
        <w:ind w:firstLine="709"/>
        <w:jc w:val="both"/>
        <w:rPr>
          <w:sz w:val="28"/>
          <w:szCs w:val="28"/>
          <w:lang w:val="uk-UA"/>
        </w:rPr>
      </w:pPr>
      <w:r w:rsidRPr="00B75771">
        <w:rPr>
          <w:sz w:val="28"/>
          <w:szCs w:val="28"/>
          <w:lang w:val="uk-UA"/>
        </w:rPr>
        <w:t>б) на один рік;</w:t>
      </w:r>
    </w:p>
    <w:p w:rsidR="002757EB" w:rsidRPr="00B75771" w:rsidRDefault="002757EB" w:rsidP="002757EB">
      <w:pPr>
        <w:ind w:firstLine="709"/>
        <w:jc w:val="both"/>
        <w:rPr>
          <w:sz w:val="28"/>
          <w:szCs w:val="28"/>
          <w:lang w:val="uk-UA"/>
        </w:rPr>
      </w:pPr>
      <w:r w:rsidRPr="00B75771">
        <w:rPr>
          <w:sz w:val="28"/>
          <w:szCs w:val="28"/>
          <w:lang w:val="uk-UA"/>
        </w:rPr>
        <w:t>в) на півроку.</w:t>
      </w:r>
    </w:p>
    <w:p w:rsidR="002757EB" w:rsidRPr="00B75771" w:rsidRDefault="002757EB" w:rsidP="002757EB">
      <w:pPr>
        <w:ind w:firstLine="709"/>
        <w:jc w:val="both"/>
        <w:rPr>
          <w:b/>
          <w:sz w:val="28"/>
          <w:szCs w:val="28"/>
          <w:lang w:val="uk-UA"/>
        </w:rPr>
      </w:pPr>
      <w:r w:rsidRPr="00B75771">
        <w:rPr>
          <w:b/>
          <w:sz w:val="28"/>
          <w:szCs w:val="28"/>
          <w:lang w:val="uk-UA"/>
        </w:rPr>
        <w:t>7. Не включаються до планів контрольних заходів суб’єкти господарювання</w:t>
      </w:r>
      <w:r w:rsidR="00B05292">
        <w:rPr>
          <w:b/>
          <w:sz w:val="28"/>
          <w:szCs w:val="28"/>
          <w:lang w:val="uk-UA"/>
        </w:rPr>
        <w:t xml:space="preserve"> у</w:t>
      </w:r>
      <w:r w:rsidRPr="00B75771">
        <w:rPr>
          <w:b/>
          <w:sz w:val="28"/>
          <w:szCs w:val="28"/>
          <w:lang w:val="uk-UA"/>
        </w:rPr>
        <w:t xml:space="preserve"> яких:</w:t>
      </w:r>
    </w:p>
    <w:p w:rsidR="002757EB" w:rsidRPr="00B75771" w:rsidRDefault="002757EB" w:rsidP="002757EB">
      <w:pPr>
        <w:ind w:firstLine="709"/>
        <w:jc w:val="both"/>
        <w:rPr>
          <w:color w:val="000000"/>
          <w:sz w:val="28"/>
          <w:szCs w:val="28"/>
          <w:lang w:val="uk-UA"/>
        </w:rPr>
      </w:pPr>
      <w:r w:rsidRPr="00B75771">
        <w:rPr>
          <w:sz w:val="28"/>
          <w:szCs w:val="28"/>
          <w:lang w:val="uk-UA"/>
        </w:rPr>
        <w:t xml:space="preserve">а) термін </w:t>
      </w:r>
      <w:r w:rsidRPr="00B75771">
        <w:rPr>
          <w:color w:val="000000"/>
          <w:sz w:val="28"/>
          <w:szCs w:val="28"/>
          <w:lang w:val="uk-UA"/>
        </w:rPr>
        <w:t xml:space="preserve">проведення попередніх контрольних заходів цими ж суб’єктами з тих самих питань менший одного року (365 календарних днів); </w:t>
      </w:r>
    </w:p>
    <w:p w:rsidR="002757EB" w:rsidRPr="00B75771" w:rsidRDefault="002757EB" w:rsidP="002757EB">
      <w:pPr>
        <w:ind w:firstLine="709"/>
        <w:jc w:val="both"/>
        <w:rPr>
          <w:sz w:val="28"/>
          <w:szCs w:val="28"/>
          <w:lang w:val="uk-UA"/>
        </w:rPr>
      </w:pPr>
      <w:r w:rsidRPr="00B75771">
        <w:rPr>
          <w:color w:val="000000"/>
          <w:sz w:val="28"/>
          <w:szCs w:val="28"/>
          <w:lang w:val="uk-UA"/>
        </w:rPr>
        <w:t>б) якщо вже здійснено конт</w:t>
      </w:r>
      <w:r w:rsidRPr="00B75771">
        <w:rPr>
          <w:color w:val="000000"/>
          <w:sz w:val="28"/>
          <w:szCs w:val="28"/>
          <w:lang w:val="uk-UA"/>
        </w:rPr>
        <w:softHyphen/>
        <w:t>рольні заходи іншими суб’єктами державного фінансового контролю або контрольними органами з тих самих питань та за період, який підлягає контролю;</w:t>
      </w:r>
    </w:p>
    <w:p w:rsidR="002757EB" w:rsidRPr="00B75771" w:rsidRDefault="002757EB" w:rsidP="002757EB">
      <w:pPr>
        <w:ind w:firstLine="709"/>
        <w:jc w:val="both"/>
        <w:rPr>
          <w:sz w:val="28"/>
          <w:szCs w:val="28"/>
          <w:lang w:val="uk-UA"/>
        </w:rPr>
      </w:pPr>
      <w:r w:rsidRPr="00B75771">
        <w:rPr>
          <w:sz w:val="28"/>
          <w:szCs w:val="28"/>
          <w:lang w:val="uk-UA"/>
        </w:rPr>
        <w:t>в)</w:t>
      </w:r>
      <w:r w:rsidR="00B05292" w:rsidRPr="00B05292">
        <w:rPr>
          <w:sz w:val="28"/>
          <w:szCs w:val="28"/>
          <w:lang w:val="uk-UA"/>
        </w:rPr>
        <w:t xml:space="preserve"> </w:t>
      </w:r>
      <w:r w:rsidR="00B05292">
        <w:rPr>
          <w:sz w:val="28"/>
          <w:szCs w:val="28"/>
          <w:lang w:val="uk-UA"/>
        </w:rPr>
        <w:t>у</w:t>
      </w:r>
      <w:r w:rsidR="00B05292" w:rsidRPr="00B75771">
        <w:rPr>
          <w:sz w:val="28"/>
          <w:szCs w:val="28"/>
          <w:lang w:val="uk-UA"/>
        </w:rPr>
        <w:t xml:space="preserve">сі відповіді </w:t>
      </w:r>
      <w:r w:rsidR="00B05292">
        <w:rPr>
          <w:sz w:val="28"/>
          <w:szCs w:val="28"/>
          <w:lang w:val="uk-UA"/>
        </w:rPr>
        <w:t>правильн</w:t>
      </w:r>
      <w:r w:rsidR="00B05292" w:rsidRPr="00B75771">
        <w:rPr>
          <w:sz w:val="28"/>
          <w:szCs w:val="28"/>
          <w:lang w:val="uk-UA"/>
        </w:rPr>
        <w:t>і</w:t>
      </w:r>
      <w:r w:rsidRPr="00B75771">
        <w:rPr>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lastRenderedPageBreak/>
        <w:t>8. План контрольних заходів суб’єктів державного фінансового контролю повинен включати:</w:t>
      </w:r>
    </w:p>
    <w:p w:rsidR="002757EB" w:rsidRPr="00B75771" w:rsidRDefault="002757EB" w:rsidP="002757EB">
      <w:pPr>
        <w:ind w:firstLine="709"/>
        <w:jc w:val="both"/>
        <w:rPr>
          <w:sz w:val="28"/>
          <w:szCs w:val="28"/>
          <w:lang w:val="uk-UA"/>
        </w:rPr>
      </w:pPr>
      <w:r w:rsidRPr="00B75771">
        <w:rPr>
          <w:sz w:val="28"/>
          <w:szCs w:val="28"/>
          <w:lang w:val="uk-UA"/>
        </w:rPr>
        <w:t>а)  тему контрольного заходу, назву суб’єкта господарювання, який підлягає контролю з місцем його розташування, термін закінчення контрольного заходу, період, який підлягає контролю, перелік суб’єктів державного фінансового контролю, які будуть спільно проводити контрольні заходи (за їх погодженням);</w:t>
      </w:r>
    </w:p>
    <w:p w:rsidR="002757EB" w:rsidRPr="00B75771" w:rsidRDefault="002757EB" w:rsidP="002757EB">
      <w:pPr>
        <w:ind w:firstLine="709"/>
        <w:jc w:val="both"/>
        <w:rPr>
          <w:sz w:val="28"/>
          <w:szCs w:val="28"/>
          <w:lang w:val="uk-UA"/>
        </w:rPr>
      </w:pPr>
      <w:r w:rsidRPr="00B75771">
        <w:rPr>
          <w:sz w:val="28"/>
          <w:szCs w:val="28"/>
          <w:lang w:val="uk-UA"/>
        </w:rPr>
        <w:t>б) назву суб’єкта господарювання, який підлягає контролю з місцем його розташування, термін закінчення контрольного заходу, період, який підлягає контролю;</w:t>
      </w:r>
    </w:p>
    <w:p w:rsidR="002757EB" w:rsidRPr="00B75771" w:rsidRDefault="002757EB" w:rsidP="002757EB">
      <w:pPr>
        <w:ind w:firstLine="709"/>
        <w:jc w:val="both"/>
        <w:rPr>
          <w:sz w:val="28"/>
          <w:szCs w:val="28"/>
          <w:lang w:val="uk-UA"/>
        </w:rPr>
      </w:pPr>
      <w:r w:rsidRPr="00B75771">
        <w:rPr>
          <w:sz w:val="28"/>
          <w:szCs w:val="28"/>
          <w:lang w:val="uk-UA"/>
        </w:rPr>
        <w:t>в) зміст плану визначає суб’єкт державного фінансового контролю в залежності від переліку суб’єктів державного фінансового контролю, які будуть спільно проводити контрольні заходи</w:t>
      </w:r>
      <w:r w:rsidRPr="00B75771">
        <w:rPr>
          <w:b/>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t>9. Включення до плану теми контрольного заходу повинно мати обґрунтування:</w:t>
      </w:r>
    </w:p>
    <w:p w:rsidR="002757EB" w:rsidRPr="00B75771" w:rsidRDefault="002757EB" w:rsidP="002757EB">
      <w:pPr>
        <w:ind w:firstLine="709"/>
        <w:jc w:val="both"/>
        <w:rPr>
          <w:sz w:val="28"/>
          <w:szCs w:val="28"/>
          <w:lang w:val="uk-UA"/>
        </w:rPr>
      </w:pPr>
      <w:r w:rsidRPr="00B75771">
        <w:rPr>
          <w:sz w:val="28"/>
          <w:szCs w:val="28"/>
          <w:lang w:val="uk-UA"/>
        </w:rPr>
        <w:t>а) обов’язково;</w:t>
      </w:r>
    </w:p>
    <w:p w:rsidR="002757EB" w:rsidRPr="00B75771" w:rsidRDefault="002757EB" w:rsidP="002757EB">
      <w:pPr>
        <w:ind w:firstLine="709"/>
        <w:jc w:val="both"/>
        <w:rPr>
          <w:sz w:val="28"/>
          <w:szCs w:val="28"/>
          <w:lang w:val="uk-UA"/>
        </w:rPr>
      </w:pPr>
      <w:r w:rsidRPr="00B75771">
        <w:rPr>
          <w:sz w:val="28"/>
          <w:szCs w:val="28"/>
          <w:lang w:val="uk-UA"/>
        </w:rPr>
        <w:t>б) обґрунтування взагалі не потрібне;</w:t>
      </w:r>
    </w:p>
    <w:p w:rsidR="002757EB" w:rsidRPr="00B75771" w:rsidRDefault="002757EB" w:rsidP="002757EB">
      <w:pPr>
        <w:ind w:firstLine="709"/>
        <w:jc w:val="both"/>
        <w:rPr>
          <w:sz w:val="28"/>
          <w:szCs w:val="28"/>
          <w:lang w:val="uk-UA"/>
        </w:rPr>
      </w:pPr>
      <w:r w:rsidRPr="00B75771">
        <w:rPr>
          <w:sz w:val="28"/>
          <w:szCs w:val="28"/>
          <w:lang w:val="uk-UA"/>
        </w:rPr>
        <w:t>в) на власний розсуд суб’єкт</w:t>
      </w:r>
      <w:r w:rsidR="00384BE7">
        <w:rPr>
          <w:sz w:val="28"/>
          <w:szCs w:val="28"/>
          <w:lang w:val="uk-UA"/>
        </w:rPr>
        <w:t>а</w:t>
      </w:r>
      <w:r w:rsidRPr="00B75771">
        <w:rPr>
          <w:sz w:val="28"/>
          <w:szCs w:val="28"/>
          <w:lang w:val="uk-UA"/>
        </w:rPr>
        <w:t xml:space="preserve"> державного фінансового контролю.</w:t>
      </w:r>
    </w:p>
    <w:p w:rsidR="002757EB" w:rsidRPr="00B75771" w:rsidRDefault="002757EB" w:rsidP="002757EB">
      <w:pPr>
        <w:ind w:firstLine="709"/>
        <w:jc w:val="both"/>
        <w:rPr>
          <w:b/>
          <w:sz w:val="28"/>
          <w:szCs w:val="28"/>
          <w:lang w:val="uk-UA"/>
        </w:rPr>
      </w:pPr>
      <w:r w:rsidRPr="00B75771">
        <w:rPr>
          <w:b/>
          <w:sz w:val="28"/>
          <w:szCs w:val="28"/>
          <w:lang w:val="uk-UA"/>
        </w:rPr>
        <w:t>10. Звернення органів державної влади та органів місцевого самоврядування, в яких не вказується обґрунтований термін виконання контрольних заходів включаються до планів контрольних заходів:</w:t>
      </w:r>
    </w:p>
    <w:p w:rsidR="002757EB" w:rsidRPr="00B75771" w:rsidRDefault="002757EB" w:rsidP="002757EB">
      <w:pPr>
        <w:ind w:firstLine="709"/>
        <w:jc w:val="both"/>
        <w:rPr>
          <w:sz w:val="28"/>
          <w:szCs w:val="28"/>
          <w:lang w:val="uk-UA"/>
        </w:rPr>
      </w:pPr>
      <w:r w:rsidRPr="00B75771">
        <w:rPr>
          <w:sz w:val="28"/>
          <w:szCs w:val="28"/>
          <w:lang w:val="uk-UA"/>
        </w:rPr>
        <w:t>а) на поточний період;</w:t>
      </w:r>
    </w:p>
    <w:p w:rsidR="002757EB" w:rsidRPr="00B75771" w:rsidRDefault="002757EB" w:rsidP="002757EB">
      <w:pPr>
        <w:ind w:firstLine="709"/>
        <w:jc w:val="both"/>
        <w:rPr>
          <w:sz w:val="28"/>
          <w:szCs w:val="28"/>
          <w:lang w:val="uk-UA"/>
        </w:rPr>
      </w:pPr>
      <w:r w:rsidRPr="00B75771">
        <w:rPr>
          <w:sz w:val="28"/>
          <w:szCs w:val="28"/>
          <w:lang w:val="uk-UA"/>
        </w:rPr>
        <w:t>б) на наступне півріччя;</w:t>
      </w:r>
    </w:p>
    <w:p w:rsidR="002757EB" w:rsidRPr="00B75771" w:rsidRDefault="002757EB" w:rsidP="002757EB">
      <w:pPr>
        <w:ind w:firstLine="709"/>
        <w:jc w:val="both"/>
        <w:rPr>
          <w:sz w:val="28"/>
          <w:szCs w:val="28"/>
          <w:lang w:val="uk-UA"/>
        </w:rPr>
      </w:pPr>
      <w:r w:rsidRPr="00B75771">
        <w:rPr>
          <w:sz w:val="28"/>
          <w:szCs w:val="28"/>
          <w:lang w:val="uk-UA"/>
        </w:rPr>
        <w:t>в) на власний розсуд суб’єкт</w:t>
      </w:r>
      <w:r w:rsidR="00384BE7">
        <w:rPr>
          <w:sz w:val="28"/>
          <w:szCs w:val="28"/>
          <w:lang w:val="uk-UA"/>
        </w:rPr>
        <w:t>а</w:t>
      </w:r>
      <w:r w:rsidRPr="00B75771">
        <w:rPr>
          <w:sz w:val="28"/>
          <w:szCs w:val="28"/>
          <w:lang w:val="uk-UA"/>
        </w:rPr>
        <w:t xml:space="preserve"> державного фінансового контролю з </w:t>
      </w:r>
      <w:r w:rsidR="00384BE7">
        <w:rPr>
          <w:sz w:val="28"/>
          <w:szCs w:val="28"/>
          <w:lang w:val="uk-UA"/>
        </w:rPr>
        <w:t>у</w:t>
      </w:r>
      <w:r w:rsidRPr="00B75771">
        <w:rPr>
          <w:sz w:val="28"/>
          <w:szCs w:val="28"/>
          <w:lang w:val="uk-UA"/>
        </w:rPr>
        <w:t>рахуванням ступен</w:t>
      </w:r>
      <w:r w:rsidR="00384BE7">
        <w:rPr>
          <w:sz w:val="28"/>
          <w:szCs w:val="28"/>
          <w:lang w:val="uk-UA"/>
        </w:rPr>
        <w:t>я</w:t>
      </w:r>
      <w:r w:rsidRPr="00B75771">
        <w:rPr>
          <w:sz w:val="28"/>
          <w:szCs w:val="28"/>
          <w:lang w:val="uk-UA"/>
        </w:rPr>
        <w:t xml:space="preserve"> його навантаження. </w:t>
      </w:r>
    </w:p>
    <w:p w:rsidR="002757EB" w:rsidRPr="00B75771" w:rsidRDefault="002757EB" w:rsidP="002757EB">
      <w:pPr>
        <w:ind w:firstLine="709"/>
        <w:jc w:val="both"/>
        <w:rPr>
          <w:b/>
          <w:sz w:val="28"/>
          <w:szCs w:val="28"/>
          <w:lang w:val="uk-UA"/>
        </w:rPr>
      </w:pPr>
      <w:r w:rsidRPr="00B75771">
        <w:rPr>
          <w:b/>
          <w:sz w:val="28"/>
          <w:szCs w:val="28"/>
          <w:lang w:val="uk-UA"/>
        </w:rPr>
        <w:t>11. Моментом, з якого може розпочатися підготовка до контрольних заходів є:</w:t>
      </w:r>
    </w:p>
    <w:p w:rsidR="002757EB" w:rsidRPr="00B75771" w:rsidRDefault="002757EB" w:rsidP="002757EB">
      <w:pPr>
        <w:ind w:firstLine="709"/>
        <w:jc w:val="both"/>
        <w:rPr>
          <w:sz w:val="28"/>
          <w:szCs w:val="28"/>
          <w:lang w:val="uk-UA"/>
        </w:rPr>
      </w:pPr>
      <w:r w:rsidRPr="00B75771">
        <w:rPr>
          <w:sz w:val="28"/>
          <w:szCs w:val="28"/>
          <w:lang w:val="uk-UA"/>
        </w:rPr>
        <w:t>а) набуття службовими особами суб’єктів державного фінансового контролю права на виконання контрольних заходів у суб’єкта господарювання;</w:t>
      </w:r>
    </w:p>
    <w:p w:rsidR="002757EB" w:rsidRPr="00B75771" w:rsidRDefault="002757EB" w:rsidP="002757EB">
      <w:pPr>
        <w:ind w:firstLine="709"/>
        <w:jc w:val="both"/>
        <w:rPr>
          <w:sz w:val="28"/>
          <w:szCs w:val="28"/>
          <w:lang w:val="uk-UA"/>
        </w:rPr>
      </w:pPr>
      <w:r w:rsidRPr="00B75771">
        <w:rPr>
          <w:sz w:val="28"/>
          <w:szCs w:val="28"/>
          <w:lang w:val="uk-UA"/>
        </w:rPr>
        <w:t>б) складення плану контрольних заходів;</w:t>
      </w:r>
    </w:p>
    <w:p w:rsidR="002757EB" w:rsidRPr="00B75771" w:rsidRDefault="002757EB" w:rsidP="002757EB">
      <w:pPr>
        <w:ind w:firstLine="709"/>
        <w:jc w:val="both"/>
        <w:rPr>
          <w:sz w:val="28"/>
          <w:szCs w:val="28"/>
          <w:lang w:val="uk-UA"/>
        </w:rPr>
      </w:pPr>
      <w:r w:rsidRPr="00B75771">
        <w:rPr>
          <w:sz w:val="28"/>
          <w:szCs w:val="28"/>
          <w:lang w:val="uk-UA"/>
        </w:rPr>
        <w:t>в) визначення теми контрольних заходів.</w:t>
      </w:r>
    </w:p>
    <w:p w:rsidR="002757EB" w:rsidRPr="00B75771" w:rsidRDefault="002757EB" w:rsidP="002757EB">
      <w:pPr>
        <w:ind w:firstLine="709"/>
        <w:jc w:val="both"/>
        <w:rPr>
          <w:b/>
          <w:sz w:val="28"/>
          <w:szCs w:val="28"/>
          <w:lang w:val="uk-UA"/>
        </w:rPr>
      </w:pPr>
      <w:r w:rsidRPr="00B75771">
        <w:rPr>
          <w:b/>
          <w:sz w:val="28"/>
          <w:szCs w:val="28"/>
          <w:lang w:val="uk-UA"/>
        </w:rPr>
        <w:t xml:space="preserve">12. </w:t>
      </w:r>
      <w:r w:rsidR="00384BE7" w:rsidRPr="00B75771">
        <w:rPr>
          <w:b/>
          <w:sz w:val="28"/>
          <w:szCs w:val="28"/>
          <w:lang w:val="uk-UA"/>
        </w:rPr>
        <w:t xml:space="preserve">документальна підготовка  службових осіб суб’єкта державного фінансового контролю </w:t>
      </w:r>
      <w:r w:rsidRPr="00B75771">
        <w:rPr>
          <w:b/>
          <w:sz w:val="28"/>
          <w:szCs w:val="28"/>
          <w:lang w:val="uk-UA"/>
        </w:rPr>
        <w:t>включає у себе:</w:t>
      </w:r>
    </w:p>
    <w:p w:rsidR="002757EB" w:rsidRPr="00B75771" w:rsidRDefault="002757EB" w:rsidP="002757EB">
      <w:pPr>
        <w:ind w:firstLine="709"/>
        <w:jc w:val="both"/>
        <w:rPr>
          <w:sz w:val="28"/>
          <w:szCs w:val="28"/>
          <w:lang w:val="uk-UA"/>
        </w:rPr>
      </w:pPr>
      <w:r w:rsidRPr="00B75771">
        <w:rPr>
          <w:sz w:val="28"/>
          <w:szCs w:val="28"/>
          <w:lang w:val="uk-UA"/>
        </w:rPr>
        <w:t>а) вивчення</w:t>
      </w:r>
      <w:r w:rsidR="00384BE7">
        <w:rPr>
          <w:sz w:val="28"/>
          <w:szCs w:val="28"/>
          <w:lang w:val="uk-UA"/>
        </w:rPr>
        <w:t xml:space="preserve"> </w:t>
      </w:r>
      <w:r w:rsidRPr="00B75771">
        <w:rPr>
          <w:sz w:val="28"/>
          <w:szCs w:val="28"/>
          <w:lang w:val="uk-UA"/>
        </w:rPr>
        <w:t>нормативно-правової бази, що регламентує діяльність суб’єкта господарювання, збір інформації у відповідних фінансових органах про обсяги та напрями бюджетного фінансування;</w:t>
      </w:r>
    </w:p>
    <w:p w:rsidR="002757EB" w:rsidRPr="00B75771" w:rsidRDefault="002757EB" w:rsidP="002757EB">
      <w:pPr>
        <w:ind w:firstLine="709"/>
        <w:jc w:val="both"/>
        <w:rPr>
          <w:sz w:val="28"/>
          <w:szCs w:val="28"/>
          <w:lang w:val="uk-UA"/>
        </w:rPr>
      </w:pPr>
      <w:r w:rsidRPr="00B75771">
        <w:rPr>
          <w:sz w:val="28"/>
          <w:szCs w:val="28"/>
          <w:lang w:val="uk-UA"/>
        </w:rPr>
        <w:t>б) складання та затвердження програми контрольного заходу, інформування керівництва суб’єкта господарювання про намір проведення контрольних заходів ( у встановлених законодавством випадках);</w:t>
      </w:r>
    </w:p>
    <w:p w:rsidR="002757EB" w:rsidRPr="00B75771" w:rsidRDefault="002757EB" w:rsidP="002757EB">
      <w:pPr>
        <w:ind w:firstLine="709"/>
        <w:jc w:val="both"/>
        <w:rPr>
          <w:sz w:val="28"/>
          <w:szCs w:val="28"/>
          <w:lang w:val="uk-UA"/>
        </w:rPr>
      </w:pPr>
      <w:r w:rsidRPr="00B75771">
        <w:rPr>
          <w:sz w:val="28"/>
          <w:szCs w:val="28"/>
          <w:lang w:val="uk-UA"/>
        </w:rPr>
        <w:t>в)</w:t>
      </w:r>
      <w:r w:rsidR="00384BE7" w:rsidRPr="00384BE7">
        <w:rPr>
          <w:sz w:val="28"/>
          <w:szCs w:val="28"/>
          <w:lang w:val="uk-UA"/>
        </w:rPr>
        <w:t xml:space="preserve"> </w:t>
      </w:r>
      <w:r w:rsidR="00384BE7">
        <w:rPr>
          <w:sz w:val="28"/>
          <w:szCs w:val="28"/>
          <w:lang w:val="uk-UA"/>
        </w:rPr>
        <w:t>у</w:t>
      </w:r>
      <w:r w:rsidR="00384BE7" w:rsidRPr="00B75771">
        <w:rPr>
          <w:sz w:val="28"/>
          <w:szCs w:val="28"/>
          <w:lang w:val="uk-UA"/>
        </w:rPr>
        <w:t xml:space="preserve">сі відповіді </w:t>
      </w:r>
      <w:r w:rsidR="00384BE7">
        <w:rPr>
          <w:sz w:val="28"/>
          <w:szCs w:val="28"/>
          <w:lang w:val="uk-UA"/>
        </w:rPr>
        <w:t>правильн</w:t>
      </w:r>
      <w:r w:rsidR="00384BE7" w:rsidRPr="00B75771">
        <w:rPr>
          <w:sz w:val="28"/>
          <w:szCs w:val="28"/>
          <w:lang w:val="uk-UA"/>
        </w:rPr>
        <w:t>і</w:t>
      </w:r>
      <w:r w:rsidRPr="00B75771">
        <w:rPr>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lastRenderedPageBreak/>
        <w:t>13. Право на проведення контрольних заходів службовими особами суб’єктів державного фінансового контролю безпосередньо у суб’єкта господарювання підтверджується:</w:t>
      </w:r>
    </w:p>
    <w:p w:rsidR="002757EB" w:rsidRPr="00B75771" w:rsidRDefault="002757EB" w:rsidP="002757EB">
      <w:pPr>
        <w:ind w:firstLine="709"/>
        <w:jc w:val="both"/>
        <w:rPr>
          <w:sz w:val="28"/>
          <w:szCs w:val="28"/>
          <w:lang w:val="uk-UA"/>
        </w:rPr>
      </w:pPr>
      <w:r w:rsidRPr="00B75771">
        <w:rPr>
          <w:sz w:val="28"/>
          <w:szCs w:val="28"/>
          <w:lang w:val="uk-UA"/>
        </w:rPr>
        <w:t>а) офіційними розпорядчими документами за підписом керівників міністерств, інших центральних органів виконавчої влади.</w:t>
      </w:r>
    </w:p>
    <w:p w:rsidR="002757EB" w:rsidRPr="00B75771" w:rsidRDefault="002757EB" w:rsidP="002757EB">
      <w:pPr>
        <w:ind w:firstLine="709"/>
        <w:jc w:val="both"/>
        <w:rPr>
          <w:sz w:val="28"/>
          <w:szCs w:val="28"/>
          <w:lang w:val="uk-UA"/>
        </w:rPr>
      </w:pPr>
      <w:r w:rsidRPr="00B75771">
        <w:rPr>
          <w:sz w:val="28"/>
          <w:szCs w:val="28"/>
          <w:lang w:val="uk-UA"/>
        </w:rPr>
        <w:t>б)  затвердженим планом контрольних заходів;</w:t>
      </w:r>
    </w:p>
    <w:p w:rsidR="002757EB" w:rsidRPr="00B75771" w:rsidRDefault="002757EB" w:rsidP="002757EB">
      <w:pPr>
        <w:ind w:firstLine="709"/>
        <w:jc w:val="both"/>
        <w:rPr>
          <w:sz w:val="28"/>
          <w:szCs w:val="28"/>
          <w:lang w:val="uk-UA"/>
        </w:rPr>
      </w:pPr>
      <w:r w:rsidRPr="00B75771">
        <w:rPr>
          <w:sz w:val="28"/>
          <w:szCs w:val="28"/>
          <w:lang w:val="uk-UA"/>
        </w:rPr>
        <w:t>в) законодавчими актами, які визначають повноваження суб’єктів фінансового контролю</w:t>
      </w:r>
    </w:p>
    <w:p w:rsidR="002757EB" w:rsidRPr="00B75771" w:rsidRDefault="002757EB" w:rsidP="002757EB">
      <w:pPr>
        <w:ind w:firstLine="709"/>
        <w:jc w:val="both"/>
        <w:rPr>
          <w:b/>
          <w:sz w:val="28"/>
          <w:szCs w:val="28"/>
          <w:lang w:val="uk-UA"/>
        </w:rPr>
      </w:pPr>
      <w:r w:rsidRPr="00B75771">
        <w:rPr>
          <w:b/>
          <w:sz w:val="28"/>
          <w:szCs w:val="28"/>
          <w:lang w:val="uk-UA"/>
        </w:rPr>
        <w:t>14. В офіційних розпорядчих документах на проведення контрольних заходів має бути зазначено:</w:t>
      </w:r>
    </w:p>
    <w:p w:rsidR="002757EB" w:rsidRPr="00B75771" w:rsidRDefault="002757EB" w:rsidP="002757EB">
      <w:pPr>
        <w:ind w:firstLine="709"/>
        <w:jc w:val="both"/>
        <w:rPr>
          <w:sz w:val="28"/>
          <w:szCs w:val="28"/>
          <w:lang w:val="uk-UA"/>
        </w:rPr>
      </w:pPr>
      <w:r w:rsidRPr="00B75771">
        <w:rPr>
          <w:sz w:val="28"/>
          <w:szCs w:val="28"/>
          <w:lang w:val="uk-UA"/>
        </w:rPr>
        <w:t xml:space="preserve">а) назву міністерства, іншого центрального органу виконавчої влади; назву документа, його дату та номер; посаду, прізвище, ім’я та по батькові </w:t>
      </w:r>
      <w:proofErr w:type="spellStart"/>
      <w:r w:rsidRPr="00B75771">
        <w:rPr>
          <w:sz w:val="28"/>
          <w:szCs w:val="28"/>
          <w:lang w:val="uk-UA"/>
        </w:rPr>
        <w:t>перевіряючого</w:t>
      </w:r>
      <w:proofErr w:type="spellEnd"/>
      <w:r w:rsidRPr="00B75771">
        <w:rPr>
          <w:sz w:val="28"/>
          <w:szCs w:val="28"/>
          <w:lang w:val="uk-UA"/>
        </w:rPr>
        <w:t>; підставу та тему контрольного заходу; зазначення суб’єкта господарювання, де проводитиметься контрольний захід; пері</w:t>
      </w:r>
      <w:r w:rsidR="00384BE7">
        <w:rPr>
          <w:sz w:val="28"/>
          <w:szCs w:val="28"/>
          <w:lang w:val="uk-UA"/>
        </w:rPr>
        <w:t>од що перевіряється</w:t>
      </w:r>
      <w:r w:rsidRPr="00B75771">
        <w:rPr>
          <w:sz w:val="28"/>
          <w:szCs w:val="28"/>
          <w:lang w:val="uk-UA"/>
        </w:rPr>
        <w:t xml:space="preserve">, термін початку і закінчення контрольного заходу; посаду, прізвище, ім’я і по батькові та підпис керівника міністерства, іншого центрального органу виконавчої влади або </w:t>
      </w:r>
      <w:r w:rsidR="00384BE7">
        <w:rPr>
          <w:sz w:val="28"/>
          <w:szCs w:val="28"/>
          <w:lang w:val="uk-UA"/>
        </w:rPr>
        <w:t>в</w:t>
      </w:r>
      <w:r w:rsidRPr="00B75771">
        <w:rPr>
          <w:sz w:val="28"/>
          <w:szCs w:val="28"/>
          <w:lang w:val="uk-UA"/>
        </w:rPr>
        <w:t>повноваженої особи, що видала документ;</w:t>
      </w:r>
    </w:p>
    <w:p w:rsidR="002757EB" w:rsidRPr="00B75771" w:rsidRDefault="002757EB" w:rsidP="002757EB">
      <w:pPr>
        <w:ind w:firstLine="709"/>
        <w:jc w:val="both"/>
        <w:rPr>
          <w:sz w:val="28"/>
          <w:szCs w:val="28"/>
          <w:lang w:val="uk-UA"/>
        </w:rPr>
      </w:pPr>
      <w:r w:rsidRPr="00B75771">
        <w:rPr>
          <w:sz w:val="28"/>
          <w:szCs w:val="28"/>
          <w:lang w:val="uk-UA"/>
        </w:rPr>
        <w:t xml:space="preserve">б) назву міністерства, іншого центрального органу виконавчої влади; назву документа, його дату та номер; назву суб’єкта господарювання, </w:t>
      </w:r>
      <w:r w:rsidR="00384BE7">
        <w:rPr>
          <w:sz w:val="28"/>
          <w:szCs w:val="28"/>
          <w:lang w:val="uk-UA"/>
        </w:rPr>
        <w:t>період що перевіряється</w:t>
      </w:r>
      <w:r w:rsidRPr="00B75771">
        <w:rPr>
          <w:sz w:val="28"/>
          <w:szCs w:val="28"/>
          <w:lang w:val="uk-UA"/>
        </w:rPr>
        <w:t>, термін початку і закінчення контрольного заходу; посаду, прізвище, ім’я і по батькові та підпис керівника міністерства, іншого центрально</w:t>
      </w:r>
      <w:r w:rsidR="00384BE7">
        <w:rPr>
          <w:sz w:val="28"/>
          <w:szCs w:val="28"/>
          <w:lang w:val="uk-UA"/>
        </w:rPr>
        <w:t>го органу виконавчої влади або в</w:t>
      </w:r>
      <w:r w:rsidRPr="00B75771">
        <w:rPr>
          <w:sz w:val="28"/>
          <w:szCs w:val="28"/>
          <w:lang w:val="uk-UA"/>
        </w:rPr>
        <w:t>повноваженої особи, що видала документ;</w:t>
      </w:r>
    </w:p>
    <w:p w:rsidR="002757EB" w:rsidRPr="00B75771" w:rsidRDefault="002757EB" w:rsidP="002757EB">
      <w:pPr>
        <w:ind w:firstLine="709"/>
        <w:jc w:val="both"/>
        <w:rPr>
          <w:sz w:val="28"/>
          <w:szCs w:val="28"/>
          <w:lang w:val="uk-UA"/>
        </w:rPr>
      </w:pPr>
      <w:r w:rsidRPr="00B75771">
        <w:rPr>
          <w:sz w:val="28"/>
          <w:szCs w:val="28"/>
          <w:lang w:val="uk-UA"/>
        </w:rPr>
        <w:t xml:space="preserve">в) назву документа, його дату та номер; назву суб’єкта господарювання, </w:t>
      </w:r>
      <w:r w:rsidR="00384BE7">
        <w:rPr>
          <w:sz w:val="28"/>
          <w:szCs w:val="28"/>
          <w:lang w:val="uk-UA"/>
        </w:rPr>
        <w:t>період що перевіряється</w:t>
      </w:r>
      <w:r w:rsidRPr="00B75771">
        <w:rPr>
          <w:sz w:val="28"/>
          <w:szCs w:val="28"/>
          <w:lang w:val="uk-UA"/>
        </w:rPr>
        <w:t xml:space="preserve">, термін початку і закінчення контрольного заходу; посаду, прізвище, ім’я і по батькові та підпис керівника міністерства, іншого центрального органу виконавчої влади або </w:t>
      </w:r>
      <w:r w:rsidR="00384BE7">
        <w:rPr>
          <w:sz w:val="28"/>
          <w:szCs w:val="28"/>
          <w:lang w:val="uk-UA"/>
        </w:rPr>
        <w:t>в</w:t>
      </w:r>
      <w:r w:rsidRPr="00B75771">
        <w:rPr>
          <w:sz w:val="28"/>
          <w:szCs w:val="28"/>
          <w:lang w:val="uk-UA"/>
        </w:rPr>
        <w:t>повноваженої особи, що видала документ.</w:t>
      </w:r>
    </w:p>
    <w:p w:rsidR="002757EB" w:rsidRPr="00B75771" w:rsidRDefault="002757EB" w:rsidP="002757EB">
      <w:pPr>
        <w:ind w:firstLine="709"/>
        <w:jc w:val="both"/>
        <w:rPr>
          <w:b/>
          <w:sz w:val="28"/>
          <w:szCs w:val="28"/>
          <w:lang w:val="uk-UA"/>
        </w:rPr>
      </w:pPr>
      <w:r w:rsidRPr="00B75771">
        <w:rPr>
          <w:b/>
          <w:sz w:val="28"/>
          <w:szCs w:val="28"/>
          <w:lang w:val="uk-UA"/>
        </w:rPr>
        <w:t>15. Контрольні заходи проводяться з відома керівництва суб’єктів господарювання:</w:t>
      </w:r>
    </w:p>
    <w:p w:rsidR="002757EB" w:rsidRPr="00B75771" w:rsidRDefault="002757EB" w:rsidP="002757EB">
      <w:pPr>
        <w:ind w:firstLine="709"/>
        <w:jc w:val="both"/>
        <w:rPr>
          <w:sz w:val="28"/>
          <w:szCs w:val="28"/>
          <w:lang w:val="uk-UA"/>
        </w:rPr>
      </w:pPr>
      <w:r w:rsidRPr="00B75771">
        <w:rPr>
          <w:sz w:val="28"/>
          <w:szCs w:val="28"/>
          <w:lang w:val="uk-UA"/>
        </w:rPr>
        <w:t>а) обов’язково;</w:t>
      </w:r>
    </w:p>
    <w:p w:rsidR="002757EB" w:rsidRPr="00B75771" w:rsidRDefault="00384BE7" w:rsidP="002757EB">
      <w:pPr>
        <w:ind w:firstLine="709"/>
        <w:jc w:val="both"/>
        <w:rPr>
          <w:sz w:val="28"/>
          <w:szCs w:val="28"/>
          <w:lang w:val="uk-UA"/>
        </w:rPr>
      </w:pPr>
      <w:r>
        <w:rPr>
          <w:sz w:val="28"/>
          <w:szCs w:val="28"/>
          <w:lang w:val="uk-UA"/>
        </w:rPr>
        <w:t>б) у</w:t>
      </w:r>
      <w:r w:rsidR="002757EB" w:rsidRPr="00B75771">
        <w:rPr>
          <w:sz w:val="28"/>
          <w:szCs w:val="28"/>
          <w:lang w:val="uk-UA"/>
        </w:rPr>
        <w:t xml:space="preserve"> залежності від виду контрольних заходів ( планові або позапланові);</w:t>
      </w:r>
    </w:p>
    <w:p w:rsidR="002757EB" w:rsidRPr="00B75771" w:rsidRDefault="002757EB" w:rsidP="002757EB">
      <w:pPr>
        <w:ind w:firstLine="709"/>
        <w:jc w:val="both"/>
        <w:rPr>
          <w:b/>
          <w:sz w:val="28"/>
          <w:szCs w:val="28"/>
          <w:lang w:val="uk-UA"/>
        </w:rPr>
      </w:pPr>
      <w:r w:rsidRPr="00B75771">
        <w:rPr>
          <w:sz w:val="28"/>
          <w:szCs w:val="28"/>
          <w:lang w:val="uk-UA"/>
        </w:rPr>
        <w:t>в) не обов’язково.</w:t>
      </w:r>
    </w:p>
    <w:p w:rsidR="002757EB" w:rsidRPr="00B75771" w:rsidRDefault="002757EB" w:rsidP="002757EB">
      <w:pPr>
        <w:ind w:firstLine="709"/>
        <w:jc w:val="both"/>
        <w:rPr>
          <w:b/>
          <w:sz w:val="28"/>
          <w:szCs w:val="28"/>
          <w:lang w:val="uk-UA"/>
        </w:rPr>
      </w:pPr>
      <w:r w:rsidRPr="00B75771">
        <w:rPr>
          <w:b/>
          <w:sz w:val="28"/>
          <w:szCs w:val="28"/>
          <w:lang w:val="uk-UA"/>
        </w:rPr>
        <w:t xml:space="preserve">16. </w:t>
      </w:r>
      <w:r w:rsidR="00384BE7">
        <w:rPr>
          <w:b/>
          <w:sz w:val="28"/>
          <w:szCs w:val="28"/>
          <w:lang w:val="uk-UA"/>
        </w:rPr>
        <w:t>Документи, я</w:t>
      </w:r>
      <w:r w:rsidR="00384BE7" w:rsidRPr="00B75771">
        <w:rPr>
          <w:b/>
          <w:sz w:val="28"/>
          <w:szCs w:val="28"/>
          <w:lang w:val="uk-UA"/>
        </w:rPr>
        <w:t xml:space="preserve">кі </w:t>
      </w:r>
      <w:r w:rsidRPr="00B75771">
        <w:rPr>
          <w:b/>
          <w:sz w:val="28"/>
          <w:szCs w:val="28"/>
          <w:lang w:val="uk-UA"/>
        </w:rPr>
        <w:t>службові особи суб’єктів державного фінансового контролю зобов’язані пред’явити керівництву суб’єкта господарювання:</w:t>
      </w:r>
    </w:p>
    <w:p w:rsidR="002757EB" w:rsidRPr="00B75771" w:rsidRDefault="002757EB" w:rsidP="002757EB">
      <w:pPr>
        <w:ind w:firstLine="709"/>
        <w:jc w:val="both"/>
        <w:rPr>
          <w:sz w:val="28"/>
          <w:szCs w:val="28"/>
          <w:lang w:val="uk-UA"/>
        </w:rPr>
      </w:pPr>
      <w:r w:rsidRPr="00B75771">
        <w:rPr>
          <w:sz w:val="28"/>
          <w:szCs w:val="28"/>
          <w:lang w:val="uk-UA"/>
        </w:rPr>
        <w:t>а) оформлені на їх ім’я офіційні розпорядчі документи та план контрольних заходів;</w:t>
      </w:r>
    </w:p>
    <w:p w:rsidR="002757EB" w:rsidRPr="00B75771" w:rsidRDefault="002757EB" w:rsidP="002757EB">
      <w:pPr>
        <w:ind w:firstLine="709"/>
        <w:jc w:val="both"/>
        <w:rPr>
          <w:sz w:val="28"/>
          <w:szCs w:val="28"/>
          <w:lang w:val="uk-UA"/>
        </w:rPr>
      </w:pPr>
      <w:r w:rsidRPr="00B75771">
        <w:rPr>
          <w:sz w:val="28"/>
          <w:szCs w:val="28"/>
          <w:lang w:val="uk-UA"/>
        </w:rPr>
        <w:t>б) особові посвідчення  та план контрольних заходів;</w:t>
      </w:r>
    </w:p>
    <w:p w:rsidR="002757EB" w:rsidRPr="00B75771" w:rsidRDefault="002757EB" w:rsidP="002757EB">
      <w:pPr>
        <w:ind w:firstLine="709"/>
        <w:jc w:val="both"/>
        <w:rPr>
          <w:b/>
          <w:sz w:val="28"/>
          <w:szCs w:val="28"/>
          <w:lang w:val="uk-UA"/>
        </w:rPr>
      </w:pPr>
      <w:r w:rsidRPr="00B75771">
        <w:rPr>
          <w:sz w:val="28"/>
          <w:szCs w:val="28"/>
          <w:lang w:val="uk-UA"/>
        </w:rPr>
        <w:t>в) особові посвідчення та оформлені на їх ім’я офіційні розпорядчі документи.</w:t>
      </w:r>
    </w:p>
    <w:p w:rsidR="002757EB" w:rsidRPr="00B75771" w:rsidRDefault="002757EB" w:rsidP="002757EB">
      <w:pPr>
        <w:ind w:firstLine="709"/>
        <w:jc w:val="both"/>
        <w:rPr>
          <w:b/>
          <w:sz w:val="28"/>
          <w:szCs w:val="28"/>
          <w:lang w:val="uk-UA"/>
        </w:rPr>
      </w:pPr>
      <w:r w:rsidRPr="00B75771">
        <w:rPr>
          <w:b/>
          <w:sz w:val="28"/>
          <w:szCs w:val="28"/>
          <w:lang w:val="uk-UA"/>
        </w:rPr>
        <w:t>17. Термін проведення контрольних заходів, як правило, становить:</w:t>
      </w:r>
    </w:p>
    <w:p w:rsidR="002757EB" w:rsidRPr="00B75771" w:rsidRDefault="002757EB" w:rsidP="002757EB">
      <w:pPr>
        <w:ind w:firstLine="709"/>
        <w:jc w:val="both"/>
        <w:rPr>
          <w:sz w:val="28"/>
          <w:szCs w:val="28"/>
          <w:lang w:val="uk-UA"/>
        </w:rPr>
      </w:pPr>
      <w:r w:rsidRPr="00B75771">
        <w:rPr>
          <w:sz w:val="28"/>
          <w:szCs w:val="28"/>
          <w:lang w:val="uk-UA"/>
        </w:rPr>
        <w:lastRenderedPageBreak/>
        <w:t>а) не більше 30 робочих днів;</w:t>
      </w:r>
    </w:p>
    <w:p w:rsidR="002757EB" w:rsidRPr="00B75771" w:rsidRDefault="002757EB" w:rsidP="002757EB">
      <w:pPr>
        <w:ind w:firstLine="709"/>
        <w:jc w:val="both"/>
        <w:rPr>
          <w:sz w:val="28"/>
          <w:szCs w:val="28"/>
          <w:lang w:val="uk-UA"/>
        </w:rPr>
      </w:pPr>
      <w:r w:rsidRPr="00B75771">
        <w:rPr>
          <w:sz w:val="28"/>
          <w:szCs w:val="28"/>
          <w:lang w:val="uk-UA"/>
        </w:rPr>
        <w:t>б) не більше 45 робочих днів;</w:t>
      </w:r>
    </w:p>
    <w:p w:rsidR="002757EB" w:rsidRPr="00B75771" w:rsidRDefault="002757EB" w:rsidP="002757EB">
      <w:pPr>
        <w:ind w:firstLine="709"/>
        <w:jc w:val="both"/>
        <w:rPr>
          <w:sz w:val="28"/>
          <w:szCs w:val="28"/>
          <w:lang w:val="uk-UA"/>
        </w:rPr>
      </w:pPr>
      <w:r w:rsidRPr="00B75771">
        <w:rPr>
          <w:sz w:val="28"/>
          <w:szCs w:val="28"/>
          <w:lang w:val="uk-UA"/>
        </w:rPr>
        <w:t>в) не більше 15 робочих днів.</w:t>
      </w:r>
    </w:p>
    <w:p w:rsidR="002757EB" w:rsidRPr="00B75771" w:rsidRDefault="002757EB" w:rsidP="002757EB">
      <w:pPr>
        <w:ind w:firstLine="709"/>
        <w:jc w:val="both"/>
        <w:rPr>
          <w:b/>
          <w:sz w:val="28"/>
          <w:szCs w:val="28"/>
          <w:lang w:val="uk-UA"/>
        </w:rPr>
      </w:pPr>
      <w:r w:rsidRPr="00B75771">
        <w:rPr>
          <w:b/>
          <w:sz w:val="28"/>
          <w:szCs w:val="28"/>
          <w:lang w:val="uk-UA"/>
        </w:rPr>
        <w:t>18.</w:t>
      </w:r>
      <w:r w:rsidRPr="00B75771">
        <w:rPr>
          <w:sz w:val="28"/>
          <w:szCs w:val="28"/>
          <w:lang w:val="uk-UA"/>
        </w:rPr>
        <w:t xml:space="preserve"> </w:t>
      </w:r>
      <w:r w:rsidRPr="00B75771">
        <w:rPr>
          <w:b/>
          <w:sz w:val="28"/>
          <w:szCs w:val="28"/>
          <w:lang w:val="uk-UA"/>
        </w:rPr>
        <w:t>Термін проведення контрольних заходів може бути змінений:</w:t>
      </w:r>
    </w:p>
    <w:p w:rsidR="002757EB" w:rsidRPr="00B75771" w:rsidRDefault="002757EB" w:rsidP="002757EB">
      <w:pPr>
        <w:ind w:firstLine="709"/>
        <w:jc w:val="both"/>
        <w:rPr>
          <w:sz w:val="28"/>
          <w:szCs w:val="28"/>
          <w:lang w:val="uk-UA"/>
        </w:rPr>
      </w:pPr>
      <w:r w:rsidRPr="00B75771">
        <w:rPr>
          <w:sz w:val="28"/>
          <w:szCs w:val="28"/>
          <w:lang w:val="uk-UA"/>
        </w:rPr>
        <w:t xml:space="preserve">а) в окремих випадках за рішенням керівника міністерства, іншого центрального органу виконавчої влади або </w:t>
      </w:r>
      <w:r w:rsidR="00384BE7">
        <w:rPr>
          <w:sz w:val="28"/>
          <w:szCs w:val="28"/>
          <w:lang w:val="uk-UA"/>
        </w:rPr>
        <w:t>в</w:t>
      </w:r>
      <w:r w:rsidRPr="00B75771">
        <w:rPr>
          <w:sz w:val="28"/>
          <w:szCs w:val="28"/>
          <w:lang w:val="uk-UA"/>
        </w:rPr>
        <w:t>повноваженої особи, що видала офіційний розпорядчий документ;</w:t>
      </w:r>
    </w:p>
    <w:p w:rsidR="002757EB" w:rsidRPr="00B75771" w:rsidRDefault="002757EB" w:rsidP="002757EB">
      <w:pPr>
        <w:ind w:firstLine="709"/>
        <w:jc w:val="both"/>
        <w:rPr>
          <w:sz w:val="28"/>
          <w:szCs w:val="28"/>
          <w:lang w:val="uk-UA"/>
        </w:rPr>
      </w:pPr>
      <w:r w:rsidRPr="00B75771">
        <w:rPr>
          <w:sz w:val="28"/>
          <w:szCs w:val="28"/>
          <w:lang w:val="uk-UA"/>
        </w:rPr>
        <w:t>б) взагалі не може бути змінений;</w:t>
      </w:r>
    </w:p>
    <w:p w:rsidR="002757EB" w:rsidRPr="00B75771" w:rsidRDefault="002757EB" w:rsidP="002757EB">
      <w:pPr>
        <w:ind w:firstLine="709"/>
        <w:jc w:val="both"/>
        <w:rPr>
          <w:b/>
          <w:sz w:val="28"/>
          <w:szCs w:val="28"/>
          <w:lang w:val="uk-UA"/>
        </w:rPr>
      </w:pPr>
      <w:r w:rsidRPr="00B75771">
        <w:rPr>
          <w:sz w:val="28"/>
          <w:szCs w:val="28"/>
          <w:lang w:val="uk-UA"/>
        </w:rPr>
        <w:t>в) в окремих випадках за рішенням</w:t>
      </w:r>
      <w:r w:rsidRPr="00B75771">
        <w:rPr>
          <w:b/>
          <w:sz w:val="28"/>
          <w:szCs w:val="28"/>
          <w:lang w:val="uk-UA"/>
        </w:rPr>
        <w:t xml:space="preserve"> </w:t>
      </w:r>
      <w:r w:rsidRPr="00B75771">
        <w:rPr>
          <w:sz w:val="28"/>
          <w:szCs w:val="28"/>
          <w:lang w:val="uk-UA"/>
        </w:rPr>
        <w:t>службових осіб, які здійснюють контрольні заходи.</w:t>
      </w:r>
    </w:p>
    <w:p w:rsidR="002757EB" w:rsidRPr="00B75771" w:rsidRDefault="002757EB" w:rsidP="002757EB">
      <w:pPr>
        <w:ind w:firstLine="709"/>
        <w:jc w:val="both"/>
        <w:rPr>
          <w:b/>
          <w:sz w:val="28"/>
          <w:szCs w:val="28"/>
          <w:lang w:val="uk-UA"/>
        </w:rPr>
      </w:pPr>
      <w:r w:rsidRPr="00B75771">
        <w:rPr>
          <w:b/>
          <w:sz w:val="28"/>
          <w:szCs w:val="28"/>
          <w:lang w:val="uk-UA"/>
        </w:rPr>
        <w:t xml:space="preserve">19. Результати контрольного заходу, оформлені відповідно до встановлених вимог, повинні бути подані керівнику та посадовим особам, відповідальним за фінансову діяльність суб’єкта господарювання на ознайомлення і підпис, як правило, у </w:t>
      </w:r>
      <w:r w:rsidR="00384BE7">
        <w:rPr>
          <w:b/>
          <w:sz w:val="28"/>
          <w:szCs w:val="28"/>
          <w:lang w:val="uk-UA"/>
        </w:rPr>
        <w:t>такі</w:t>
      </w:r>
      <w:r w:rsidRPr="00B75771">
        <w:rPr>
          <w:b/>
          <w:sz w:val="28"/>
          <w:szCs w:val="28"/>
          <w:lang w:val="uk-UA"/>
        </w:rPr>
        <w:t xml:space="preserve"> терміни:</w:t>
      </w:r>
    </w:p>
    <w:p w:rsidR="002757EB" w:rsidRPr="00B75771" w:rsidRDefault="00384BE7" w:rsidP="002757EB">
      <w:pPr>
        <w:ind w:firstLine="709"/>
        <w:jc w:val="both"/>
        <w:rPr>
          <w:b/>
          <w:sz w:val="28"/>
          <w:szCs w:val="28"/>
          <w:lang w:val="uk-UA"/>
        </w:rPr>
      </w:pPr>
      <w:r>
        <w:rPr>
          <w:sz w:val="28"/>
          <w:szCs w:val="28"/>
          <w:lang w:val="uk-UA"/>
        </w:rPr>
        <w:t>а) в останній день у</w:t>
      </w:r>
      <w:r w:rsidR="002757EB" w:rsidRPr="00B75771">
        <w:rPr>
          <w:sz w:val="28"/>
          <w:szCs w:val="28"/>
          <w:lang w:val="uk-UA"/>
        </w:rPr>
        <w:t>становленого терміну проведення контрольних заходів;</w:t>
      </w:r>
    </w:p>
    <w:p w:rsidR="002757EB" w:rsidRPr="00B75771" w:rsidRDefault="002757EB" w:rsidP="002757EB">
      <w:pPr>
        <w:ind w:firstLine="709"/>
        <w:jc w:val="both"/>
        <w:rPr>
          <w:b/>
          <w:sz w:val="28"/>
          <w:szCs w:val="28"/>
          <w:lang w:val="uk-UA"/>
        </w:rPr>
      </w:pPr>
      <w:r w:rsidRPr="00B75771">
        <w:rPr>
          <w:sz w:val="28"/>
          <w:szCs w:val="28"/>
          <w:lang w:val="uk-UA"/>
        </w:rPr>
        <w:t>б) на наступний день після встановленого терміну проведення контрольних заходів;</w:t>
      </w:r>
    </w:p>
    <w:p w:rsidR="002757EB" w:rsidRPr="00B75771" w:rsidRDefault="002757EB" w:rsidP="002757EB">
      <w:pPr>
        <w:ind w:firstLine="709"/>
        <w:jc w:val="both"/>
        <w:rPr>
          <w:b/>
          <w:sz w:val="28"/>
          <w:szCs w:val="28"/>
          <w:lang w:val="uk-UA"/>
        </w:rPr>
      </w:pPr>
      <w:r w:rsidRPr="00B75771">
        <w:rPr>
          <w:sz w:val="28"/>
          <w:szCs w:val="28"/>
          <w:lang w:val="uk-UA"/>
        </w:rPr>
        <w:t>в) за один робочий день до закінчення встановленого терміну проведення контрольних заходів.</w:t>
      </w:r>
    </w:p>
    <w:p w:rsidR="002757EB" w:rsidRPr="00B75771" w:rsidRDefault="002757EB" w:rsidP="002757EB">
      <w:pPr>
        <w:ind w:firstLine="709"/>
        <w:jc w:val="both"/>
        <w:rPr>
          <w:b/>
          <w:sz w:val="28"/>
          <w:szCs w:val="28"/>
          <w:lang w:val="uk-UA"/>
        </w:rPr>
      </w:pPr>
      <w:r w:rsidRPr="00B75771">
        <w:rPr>
          <w:b/>
          <w:sz w:val="28"/>
          <w:szCs w:val="28"/>
          <w:lang w:val="uk-UA"/>
        </w:rPr>
        <w:t>20. Документування результатів контрольного заходу за змістом і формою складається з:</w:t>
      </w:r>
    </w:p>
    <w:p w:rsidR="002757EB" w:rsidRPr="00B75771" w:rsidRDefault="002757EB" w:rsidP="002757EB">
      <w:pPr>
        <w:ind w:firstLine="709"/>
        <w:jc w:val="both"/>
        <w:rPr>
          <w:sz w:val="28"/>
          <w:szCs w:val="28"/>
          <w:lang w:val="uk-UA"/>
        </w:rPr>
      </w:pPr>
      <w:r w:rsidRPr="00B75771">
        <w:rPr>
          <w:sz w:val="28"/>
          <w:szCs w:val="28"/>
          <w:lang w:val="uk-UA"/>
        </w:rPr>
        <w:t>а) робочих та офіційних документів;</w:t>
      </w:r>
    </w:p>
    <w:p w:rsidR="002757EB" w:rsidRPr="00B75771" w:rsidRDefault="002757EB" w:rsidP="002757EB">
      <w:pPr>
        <w:ind w:firstLine="709"/>
        <w:jc w:val="both"/>
        <w:rPr>
          <w:sz w:val="28"/>
          <w:szCs w:val="28"/>
          <w:lang w:val="uk-UA"/>
        </w:rPr>
      </w:pPr>
      <w:r w:rsidRPr="00B75771">
        <w:rPr>
          <w:sz w:val="28"/>
          <w:szCs w:val="28"/>
          <w:lang w:val="uk-UA"/>
        </w:rPr>
        <w:t>б) офіційних, супровідних та додаткових документів;</w:t>
      </w:r>
    </w:p>
    <w:p w:rsidR="002757EB" w:rsidRPr="00B75771" w:rsidRDefault="002757EB" w:rsidP="002757EB">
      <w:pPr>
        <w:ind w:firstLine="709"/>
        <w:jc w:val="both"/>
        <w:rPr>
          <w:b/>
          <w:sz w:val="28"/>
          <w:szCs w:val="28"/>
          <w:lang w:val="uk-UA"/>
        </w:rPr>
      </w:pPr>
      <w:r w:rsidRPr="00B75771">
        <w:rPr>
          <w:sz w:val="28"/>
          <w:szCs w:val="28"/>
          <w:lang w:val="uk-UA"/>
        </w:rPr>
        <w:t>в) робочих, офіційних, додаткових та супровідних документів.</w:t>
      </w:r>
    </w:p>
    <w:p w:rsidR="002757EB" w:rsidRPr="00B75771" w:rsidRDefault="002757EB" w:rsidP="002757EB">
      <w:pPr>
        <w:ind w:firstLine="709"/>
        <w:jc w:val="both"/>
        <w:rPr>
          <w:b/>
          <w:sz w:val="28"/>
          <w:szCs w:val="28"/>
          <w:lang w:val="uk-UA"/>
        </w:rPr>
      </w:pPr>
      <w:r w:rsidRPr="00B75771">
        <w:rPr>
          <w:b/>
          <w:sz w:val="28"/>
          <w:szCs w:val="28"/>
          <w:lang w:val="uk-UA"/>
        </w:rPr>
        <w:t xml:space="preserve">21. </w:t>
      </w:r>
      <w:r w:rsidR="00384BE7">
        <w:rPr>
          <w:b/>
          <w:sz w:val="28"/>
          <w:szCs w:val="28"/>
          <w:lang w:val="uk-UA"/>
        </w:rPr>
        <w:t>О</w:t>
      </w:r>
      <w:r w:rsidR="00384BE7" w:rsidRPr="00B75771">
        <w:rPr>
          <w:b/>
          <w:sz w:val="28"/>
          <w:szCs w:val="28"/>
          <w:lang w:val="uk-UA"/>
        </w:rPr>
        <w:t xml:space="preserve">фіційні документи </w:t>
      </w:r>
      <w:r w:rsidRPr="00B75771">
        <w:rPr>
          <w:b/>
          <w:sz w:val="28"/>
          <w:szCs w:val="28"/>
          <w:lang w:val="uk-UA"/>
        </w:rPr>
        <w:t>представляють собою</w:t>
      </w:r>
      <w:r w:rsidR="00384BE7">
        <w:rPr>
          <w:b/>
          <w:sz w:val="28"/>
          <w:szCs w:val="28"/>
          <w:lang w:val="uk-UA"/>
        </w:rPr>
        <w:t>:</w:t>
      </w:r>
    </w:p>
    <w:p w:rsidR="002757EB" w:rsidRPr="00B75771" w:rsidRDefault="002757EB" w:rsidP="002757EB">
      <w:pPr>
        <w:tabs>
          <w:tab w:val="left" w:pos="720"/>
        </w:tabs>
        <w:ind w:firstLine="709"/>
        <w:jc w:val="both"/>
        <w:rPr>
          <w:sz w:val="28"/>
          <w:szCs w:val="28"/>
          <w:lang w:val="uk-UA"/>
        </w:rPr>
      </w:pPr>
      <w:r w:rsidRPr="00B75771">
        <w:rPr>
          <w:sz w:val="28"/>
          <w:szCs w:val="28"/>
          <w:lang w:val="uk-UA"/>
        </w:rPr>
        <w:t>а) документи у вигляді листування з органами державної влади;</w:t>
      </w:r>
    </w:p>
    <w:p w:rsidR="002757EB" w:rsidRPr="00B75771" w:rsidRDefault="002757EB" w:rsidP="002757EB">
      <w:pPr>
        <w:ind w:firstLine="709"/>
        <w:jc w:val="both"/>
        <w:rPr>
          <w:sz w:val="28"/>
          <w:szCs w:val="28"/>
          <w:lang w:val="uk-UA"/>
        </w:rPr>
      </w:pPr>
      <w:r w:rsidRPr="00B75771">
        <w:rPr>
          <w:sz w:val="28"/>
          <w:szCs w:val="28"/>
          <w:lang w:val="uk-UA"/>
        </w:rPr>
        <w:t>б) обов’язкові для складання акт</w:t>
      </w:r>
      <w:r w:rsidR="003611A5">
        <w:rPr>
          <w:sz w:val="28"/>
          <w:szCs w:val="28"/>
          <w:lang w:val="uk-UA"/>
        </w:rPr>
        <w:t>ів</w:t>
      </w:r>
      <w:r w:rsidRPr="00B75771">
        <w:rPr>
          <w:sz w:val="28"/>
          <w:szCs w:val="28"/>
          <w:lang w:val="uk-UA"/>
        </w:rPr>
        <w:t>, довідки та протоколи;</w:t>
      </w:r>
    </w:p>
    <w:p w:rsidR="002757EB" w:rsidRPr="00B75771" w:rsidRDefault="002757EB" w:rsidP="002757EB">
      <w:pPr>
        <w:ind w:firstLine="709"/>
        <w:jc w:val="both"/>
        <w:rPr>
          <w:sz w:val="28"/>
          <w:szCs w:val="28"/>
          <w:lang w:val="uk-UA"/>
        </w:rPr>
      </w:pPr>
      <w:r w:rsidRPr="00B75771">
        <w:rPr>
          <w:sz w:val="28"/>
          <w:szCs w:val="28"/>
          <w:lang w:val="uk-UA"/>
        </w:rPr>
        <w:t>в) внутрішні документи суб’єктів державного фінансового контролю стосовно розгляду або оцінки результатів контрольних заходів.</w:t>
      </w:r>
    </w:p>
    <w:p w:rsidR="002757EB" w:rsidRPr="00B75771" w:rsidRDefault="002757EB" w:rsidP="002757EB">
      <w:pPr>
        <w:ind w:firstLine="709"/>
        <w:jc w:val="both"/>
        <w:rPr>
          <w:b/>
          <w:sz w:val="28"/>
          <w:szCs w:val="28"/>
          <w:lang w:val="uk-UA"/>
        </w:rPr>
      </w:pPr>
      <w:r w:rsidRPr="00B75771">
        <w:rPr>
          <w:b/>
          <w:sz w:val="28"/>
          <w:szCs w:val="28"/>
          <w:lang w:val="uk-UA"/>
        </w:rPr>
        <w:t xml:space="preserve">22. </w:t>
      </w:r>
      <w:r w:rsidR="00384BE7">
        <w:rPr>
          <w:b/>
          <w:sz w:val="28"/>
          <w:szCs w:val="28"/>
          <w:lang w:val="uk-UA"/>
        </w:rPr>
        <w:t>Д</w:t>
      </w:r>
      <w:r w:rsidR="00384BE7" w:rsidRPr="00B75771">
        <w:rPr>
          <w:b/>
          <w:sz w:val="28"/>
          <w:szCs w:val="28"/>
          <w:lang w:val="uk-UA"/>
        </w:rPr>
        <w:t xml:space="preserve">о вступної частини офіційної документації </w:t>
      </w:r>
      <w:r w:rsidRPr="00B75771">
        <w:rPr>
          <w:b/>
          <w:sz w:val="28"/>
          <w:szCs w:val="28"/>
          <w:lang w:val="uk-UA"/>
        </w:rPr>
        <w:t>входить:</w:t>
      </w:r>
    </w:p>
    <w:p w:rsidR="002757EB" w:rsidRPr="00B75771" w:rsidRDefault="002757EB" w:rsidP="002757EB">
      <w:pPr>
        <w:ind w:firstLine="709"/>
        <w:jc w:val="both"/>
        <w:rPr>
          <w:sz w:val="28"/>
          <w:szCs w:val="28"/>
          <w:lang w:val="uk-UA"/>
        </w:rPr>
      </w:pPr>
      <w:r w:rsidRPr="00B75771">
        <w:rPr>
          <w:sz w:val="28"/>
          <w:szCs w:val="28"/>
          <w:lang w:val="uk-UA"/>
        </w:rPr>
        <w:t xml:space="preserve">а) підстава та тема контрольного заходу, назва та місце розташування суб’єкта господарювання із зазначенням загальних відомостей про нього, дата початку і закінчення контрольного заходу, </w:t>
      </w:r>
      <w:r w:rsidR="003611A5">
        <w:rPr>
          <w:sz w:val="28"/>
          <w:szCs w:val="28"/>
          <w:lang w:val="uk-UA"/>
        </w:rPr>
        <w:t>період що перевіряється</w:t>
      </w:r>
      <w:r w:rsidRPr="00B75771">
        <w:rPr>
          <w:sz w:val="28"/>
          <w:szCs w:val="28"/>
          <w:lang w:val="uk-UA"/>
        </w:rPr>
        <w:t>;</w:t>
      </w:r>
    </w:p>
    <w:p w:rsidR="002757EB" w:rsidRPr="00B75771" w:rsidRDefault="002757EB" w:rsidP="002757EB">
      <w:pPr>
        <w:ind w:firstLine="709"/>
        <w:jc w:val="both"/>
        <w:rPr>
          <w:sz w:val="28"/>
          <w:szCs w:val="28"/>
          <w:lang w:val="uk-UA"/>
        </w:rPr>
      </w:pPr>
      <w:r w:rsidRPr="00B75771">
        <w:rPr>
          <w:sz w:val="28"/>
          <w:szCs w:val="28"/>
          <w:lang w:val="uk-UA"/>
        </w:rPr>
        <w:t>б) зміст та характер контрольного заходу;</w:t>
      </w:r>
    </w:p>
    <w:p w:rsidR="002757EB" w:rsidRPr="00B75771" w:rsidRDefault="002757EB" w:rsidP="002757EB">
      <w:pPr>
        <w:ind w:firstLine="709"/>
        <w:jc w:val="both"/>
        <w:rPr>
          <w:sz w:val="28"/>
          <w:szCs w:val="28"/>
          <w:lang w:val="uk-UA"/>
        </w:rPr>
      </w:pPr>
      <w:r w:rsidRPr="00B75771">
        <w:rPr>
          <w:sz w:val="28"/>
          <w:szCs w:val="28"/>
          <w:lang w:val="uk-UA"/>
        </w:rPr>
        <w:t>в)</w:t>
      </w:r>
      <w:r w:rsidR="003611A5" w:rsidRPr="003611A5">
        <w:rPr>
          <w:sz w:val="28"/>
          <w:szCs w:val="28"/>
          <w:lang w:val="uk-UA"/>
        </w:rPr>
        <w:t xml:space="preserve"> </w:t>
      </w:r>
      <w:r w:rsidR="003611A5">
        <w:rPr>
          <w:sz w:val="28"/>
          <w:szCs w:val="28"/>
          <w:lang w:val="uk-UA"/>
        </w:rPr>
        <w:t>у</w:t>
      </w:r>
      <w:r w:rsidR="003611A5" w:rsidRPr="00B75771">
        <w:rPr>
          <w:sz w:val="28"/>
          <w:szCs w:val="28"/>
          <w:lang w:val="uk-UA"/>
        </w:rPr>
        <w:t xml:space="preserve">сі відповіді </w:t>
      </w:r>
      <w:r w:rsidR="003611A5">
        <w:rPr>
          <w:sz w:val="28"/>
          <w:szCs w:val="28"/>
          <w:lang w:val="uk-UA"/>
        </w:rPr>
        <w:t>правильн</w:t>
      </w:r>
      <w:r w:rsidR="003611A5" w:rsidRPr="00B75771">
        <w:rPr>
          <w:sz w:val="28"/>
          <w:szCs w:val="28"/>
          <w:lang w:val="uk-UA"/>
        </w:rPr>
        <w:t>і</w:t>
      </w:r>
      <w:r w:rsidRPr="00B75771">
        <w:rPr>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t xml:space="preserve">23. </w:t>
      </w:r>
      <w:r w:rsidR="003611A5">
        <w:rPr>
          <w:b/>
          <w:sz w:val="28"/>
          <w:szCs w:val="28"/>
          <w:lang w:val="uk-UA"/>
        </w:rPr>
        <w:t>У</w:t>
      </w:r>
      <w:r w:rsidR="003611A5" w:rsidRPr="00B75771">
        <w:rPr>
          <w:b/>
          <w:sz w:val="28"/>
          <w:szCs w:val="28"/>
          <w:lang w:val="uk-UA"/>
        </w:rPr>
        <w:t xml:space="preserve"> </w:t>
      </w:r>
      <w:proofErr w:type="spellStart"/>
      <w:r w:rsidR="003611A5" w:rsidRPr="00B75771">
        <w:rPr>
          <w:b/>
          <w:sz w:val="28"/>
          <w:szCs w:val="28"/>
          <w:lang w:val="uk-UA"/>
        </w:rPr>
        <w:t>констатувальну</w:t>
      </w:r>
      <w:proofErr w:type="spellEnd"/>
      <w:r w:rsidR="003611A5" w:rsidRPr="00B75771">
        <w:rPr>
          <w:b/>
          <w:sz w:val="28"/>
          <w:szCs w:val="28"/>
          <w:lang w:val="uk-UA"/>
        </w:rPr>
        <w:t xml:space="preserve"> частину офіційної документації </w:t>
      </w:r>
      <w:r w:rsidRPr="00B75771">
        <w:rPr>
          <w:b/>
          <w:sz w:val="28"/>
          <w:szCs w:val="28"/>
          <w:lang w:val="uk-UA"/>
        </w:rPr>
        <w:t>входить:</w:t>
      </w:r>
    </w:p>
    <w:p w:rsidR="002757EB" w:rsidRPr="00B75771" w:rsidRDefault="002757EB" w:rsidP="002757EB">
      <w:pPr>
        <w:ind w:firstLine="709"/>
        <w:jc w:val="both"/>
        <w:rPr>
          <w:sz w:val="28"/>
          <w:szCs w:val="28"/>
          <w:lang w:val="uk-UA"/>
        </w:rPr>
      </w:pPr>
      <w:r w:rsidRPr="00B75771">
        <w:rPr>
          <w:sz w:val="28"/>
          <w:szCs w:val="28"/>
          <w:lang w:val="uk-UA"/>
        </w:rPr>
        <w:t>а) зміст, характер та результати контрольного заходу;</w:t>
      </w:r>
    </w:p>
    <w:p w:rsidR="002757EB" w:rsidRPr="00B75771" w:rsidRDefault="002757EB" w:rsidP="002757EB">
      <w:pPr>
        <w:ind w:firstLine="709"/>
        <w:jc w:val="both"/>
        <w:rPr>
          <w:sz w:val="28"/>
          <w:szCs w:val="28"/>
          <w:lang w:val="uk-UA"/>
        </w:rPr>
      </w:pPr>
      <w:r w:rsidRPr="00B75771">
        <w:rPr>
          <w:sz w:val="28"/>
          <w:szCs w:val="28"/>
          <w:lang w:val="uk-UA"/>
        </w:rPr>
        <w:t xml:space="preserve">б) дата початку і закінчення контрольного заходу, </w:t>
      </w:r>
      <w:r w:rsidR="003611A5">
        <w:rPr>
          <w:sz w:val="28"/>
          <w:szCs w:val="28"/>
          <w:lang w:val="uk-UA"/>
        </w:rPr>
        <w:t>період що перевіряється</w:t>
      </w:r>
      <w:r w:rsidRPr="00B75771">
        <w:rPr>
          <w:sz w:val="28"/>
          <w:szCs w:val="28"/>
          <w:lang w:val="uk-UA"/>
        </w:rPr>
        <w:t>,</w:t>
      </w:r>
      <w:r w:rsidRPr="00B75771">
        <w:rPr>
          <w:b/>
          <w:sz w:val="28"/>
          <w:szCs w:val="28"/>
          <w:lang w:val="uk-UA"/>
        </w:rPr>
        <w:t xml:space="preserve"> </w:t>
      </w:r>
      <w:r w:rsidRPr="00B75771">
        <w:rPr>
          <w:sz w:val="28"/>
          <w:szCs w:val="28"/>
          <w:lang w:val="uk-UA"/>
        </w:rPr>
        <w:t>зміст та характер контрольного заходу;</w:t>
      </w:r>
    </w:p>
    <w:p w:rsidR="002757EB" w:rsidRPr="00B75771" w:rsidRDefault="002757EB" w:rsidP="002757EB">
      <w:pPr>
        <w:ind w:firstLine="709"/>
        <w:jc w:val="both"/>
        <w:rPr>
          <w:sz w:val="28"/>
          <w:szCs w:val="28"/>
          <w:lang w:val="uk-UA"/>
        </w:rPr>
      </w:pPr>
      <w:r w:rsidRPr="00B75771">
        <w:rPr>
          <w:sz w:val="28"/>
          <w:szCs w:val="28"/>
          <w:lang w:val="uk-UA"/>
        </w:rPr>
        <w:t xml:space="preserve">в) </w:t>
      </w:r>
      <w:r w:rsidR="003611A5">
        <w:rPr>
          <w:sz w:val="28"/>
          <w:szCs w:val="28"/>
          <w:lang w:val="uk-UA"/>
        </w:rPr>
        <w:t>період що перевіряється</w:t>
      </w:r>
      <w:r w:rsidRPr="00B75771">
        <w:rPr>
          <w:sz w:val="28"/>
          <w:szCs w:val="28"/>
          <w:lang w:val="uk-UA"/>
        </w:rPr>
        <w:t>,</w:t>
      </w:r>
      <w:r w:rsidRPr="00B75771">
        <w:rPr>
          <w:b/>
          <w:sz w:val="28"/>
          <w:szCs w:val="28"/>
          <w:lang w:val="uk-UA"/>
        </w:rPr>
        <w:t xml:space="preserve"> </w:t>
      </w:r>
      <w:r w:rsidRPr="00B75771">
        <w:rPr>
          <w:sz w:val="28"/>
          <w:szCs w:val="28"/>
          <w:lang w:val="uk-UA"/>
        </w:rPr>
        <w:t>зміст, характер та результати контрольного заходу.</w:t>
      </w:r>
    </w:p>
    <w:p w:rsidR="002757EB" w:rsidRPr="00B75771" w:rsidRDefault="002757EB" w:rsidP="002757EB">
      <w:pPr>
        <w:tabs>
          <w:tab w:val="left" w:pos="720"/>
        </w:tabs>
        <w:ind w:firstLine="709"/>
        <w:jc w:val="both"/>
        <w:rPr>
          <w:b/>
          <w:sz w:val="28"/>
          <w:szCs w:val="28"/>
          <w:lang w:val="uk-UA"/>
        </w:rPr>
      </w:pPr>
      <w:r w:rsidRPr="00B75771">
        <w:rPr>
          <w:b/>
          <w:sz w:val="28"/>
          <w:szCs w:val="28"/>
          <w:lang w:val="uk-UA"/>
        </w:rPr>
        <w:lastRenderedPageBreak/>
        <w:t xml:space="preserve">24. </w:t>
      </w:r>
      <w:r w:rsidR="003611A5">
        <w:rPr>
          <w:b/>
          <w:sz w:val="28"/>
          <w:szCs w:val="28"/>
          <w:lang w:val="uk-UA"/>
        </w:rPr>
        <w:t>Р</w:t>
      </w:r>
      <w:r w:rsidR="003611A5" w:rsidRPr="00B75771">
        <w:rPr>
          <w:b/>
          <w:sz w:val="28"/>
          <w:szCs w:val="28"/>
          <w:lang w:val="uk-UA"/>
        </w:rPr>
        <w:t xml:space="preserve">обочі документи </w:t>
      </w:r>
      <w:r w:rsidRPr="00B75771">
        <w:rPr>
          <w:b/>
          <w:sz w:val="28"/>
          <w:szCs w:val="28"/>
          <w:lang w:val="uk-UA"/>
        </w:rPr>
        <w:t>представляють собою</w:t>
      </w:r>
      <w:r w:rsidR="003611A5">
        <w:rPr>
          <w:b/>
          <w:sz w:val="28"/>
          <w:szCs w:val="28"/>
          <w:lang w:val="uk-UA"/>
        </w:rPr>
        <w:t>:</w:t>
      </w:r>
    </w:p>
    <w:p w:rsidR="002757EB" w:rsidRPr="00B75771" w:rsidRDefault="002757EB" w:rsidP="002757EB">
      <w:pPr>
        <w:tabs>
          <w:tab w:val="left" w:pos="720"/>
        </w:tabs>
        <w:ind w:firstLine="709"/>
        <w:jc w:val="both"/>
        <w:rPr>
          <w:sz w:val="28"/>
          <w:szCs w:val="28"/>
          <w:lang w:val="uk-UA"/>
        </w:rPr>
      </w:pPr>
      <w:r w:rsidRPr="00B75771">
        <w:rPr>
          <w:sz w:val="28"/>
          <w:szCs w:val="28"/>
          <w:lang w:val="uk-UA"/>
        </w:rPr>
        <w:t>а) документи</w:t>
      </w:r>
      <w:r w:rsidR="003611A5">
        <w:rPr>
          <w:sz w:val="28"/>
          <w:szCs w:val="28"/>
          <w:lang w:val="uk-UA"/>
        </w:rPr>
        <w:t>, що</w:t>
      </w:r>
      <w:r w:rsidRPr="00B75771">
        <w:rPr>
          <w:sz w:val="28"/>
          <w:szCs w:val="28"/>
          <w:lang w:val="uk-UA"/>
        </w:rPr>
        <w:t xml:space="preserve"> складені за результатами контрольних заходів;</w:t>
      </w:r>
    </w:p>
    <w:p w:rsidR="002757EB" w:rsidRPr="00B75771" w:rsidRDefault="002757EB" w:rsidP="002757EB">
      <w:pPr>
        <w:tabs>
          <w:tab w:val="left" w:pos="720"/>
        </w:tabs>
        <w:ind w:firstLine="709"/>
        <w:jc w:val="both"/>
        <w:rPr>
          <w:sz w:val="28"/>
          <w:szCs w:val="28"/>
          <w:lang w:val="uk-UA"/>
        </w:rPr>
      </w:pPr>
      <w:r w:rsidRPr="00B75771">
        <w:rPr>
          <w:sz w:val="28"/>
          <w:szCs w:val="28"/>
          <w:lang w:val="uk-UA"/>
        </w:rPr>
        <w:t>б) допоміжні неофіційні записи;</w:t>
      </w:r>
    </w:p>
    <w:p w:rsidR="002757EB" w:rsidRPr="00B75771" w:rsidRDefault="002757EB" w:rsidP="002757EB">
      <w:pPr>
        <w:tabs>
          <w:tab w:val="left" w:pos="720"/>
        </w:tabs>
        <w:ind w:firstLine="709"/>
        <w:jc w:val="both"/>
        <w:rPr>
          <w:sz w:val="28"/>
          <w:szCs w:val="28"/>
          <w:lang w:val="uk-UA"/>
        </w:rPr>
      </w:pPr>
      <w:r w:rsidRPr="00B75771">
        <w:rPr>
          <w:sz w:val="28"/>
          <w:szCs w:val="28"/>
          <w:lang w:val="uk-UA"/>
        </w:rPr>
        <w:t>в) документи у вигляді додатків.</w:t>
      </w:r>
    </w:p>
    <w:p w:rsidR="002757EB" w:rsidRPr="00B75771" w:rsidRDefault="002757EB" w:rsidP="002757EB">
      <w:pPr>
        <w:tabs>
          <w:tab w:val="left" w:pos="720"/>
        </w:tabs>
        <w:ind w:firstLine="709"/>
        <w:jc w:val="both"/>
        <w:rPr>
          <w:b/>
          <w:sz w:val="28"/>
          <w:szCs w:val="28"/>
          <w:lang w:val="uk-UA"/>
        </w:rPr>
      </w:pPr>
      <w:r w:rsidRPr="00B75771">
        <w:rPr>
          <w:b/>
          <w:sz w:val="28"/>
          <w:szCs w:val="28"/>
          <w:lang w:val="uk-UA"/>
        </w:rPr>
        <w:t>25. Після завершення контрольного заходу робоча документація:</w:t>
      </w:r>
    </w:p>
    <w:p w:rsidR="002757EB" w:rsidRPr="00B75771" w:rsidRDefault="002757EB" w:rsidP="002757EB">
      <w:pPr>
        <w:tabs>
          <w:tab w:val="left" w:pos="720"/>
        </w:tabs>
        <w:ind w:firstLine="709"/>
        <w:jc w:val="both"/>
        <w:rPr>
          <w:sz w:val="28"/>
          <w:szCs w:val="28"/>
          <w:lang w:val="uk-UA"/>
        </w:rPr>
      </w:pPr>
      <w:r w:rsidRPr="00B75771">
        <w:rPr>
          <w:sz w:val="28"/>
          <w:szCs w:val="28"/>
          <w:lang w:val="uk-UA"/>
        </w:rPr>
        <w:t>а) додається до офіційних документів;</w:t>
      </w:r>
    </w:p>
    <w:p w:rsidR="002757EB" w:rsidRPr="00B75771" w:rsidRDefault="002757EB" w:rsidP="002757EB">
      <w:pPr>
        <w:tabs>
          <w:tab w:val="left" w:pos="720"/>
        </w:tabs>
        <w:ind w:firstLine="709"/>
        <w:jc w:val="both"/>
        <w:rPr>
          <w:sz w:val="28"/>
          <w:szCs w:val="28"/>
          <w:lang w:val="uk-UA"/>
        </w:rPr>
      </w:pPr>
      <w:r w:rsidRPr="00B75771">
        <w:rPr>
          <w:sz w:val="28"/>
          <w:szCs w:val="28"/>
          <w:lang w:val="uk-UA"/>
        </w:rPr>
        <w:t>б) зберігається в матеріалах контрольного заходу  у суб’єкта державного фінансового контролю;</w:t>
      </w:r>
    </w:p>
    <w:p w:rsidR="002757EB" w:rsidRPr="00B75771" w:rsidRDefault="002757EB" w:rsidP="002757EB">
      <w:pPr>
        <w:tabs>
          <w:tab w:val="left" w:pos="720"/>
        </w:tabs>
        <w:ind w:firstLine="709"/>
        <w:jc w:val="both"/>
        <w:rPr>
          <w:b/>
          <w:sz w:val="28"/>
          <w:szCs w:val="28"/>
          <w:lang w:val="uk-UA"/>
        </w:rPr>
      </w:pPr>
      <w:r w:rsidRPr="00B75771">
        <w:rPr>
          <w:sz w:val="28"/>
          <w:szCs w:val="28"/>
          <w:lang w:val="uk-UA"/>
        </w:rPr>
        <w:t>в) як правило, знищується.</w:t>
      </w:r>
    </w:p>
    <w:p w:rsidR="002757EB" w:rsidRPr="00B75771" w:rsidRDefault="002757EB" w:rsidP="002757EB">
      <w:pPr>
        <w:ind w:firstLine="709"/>
        <w:jc w:val="both"/>
        <w:rPr>
          <w:b/>
          <w:sz w:val="28"/>
          <w:szCs w:val="28"/>
          <w:lang w:val="uk-UA"/>
        </w:rPr>
      </w:pPr>
      <w:r w:rsidRPr="00B75771">
        <w:rPr>
          <w:b/>
          <w:sz w:val="28"/>
          <w:szCs w:val="28"/>
          <w:lang w:val="uk-UA"/>
        </w:rPr>
        <w:t xml:space="preserve">26. </w:t>
      </w:r>
      <w:r w:rsidR="003611A5">
        <w:rPr>
          <w:b/>
          <w:sz w:val="28"/>
          <w:szCs w:val="28"/>
          <w:lang w:val="uk-UA"/>
        </w:rPr>
        <w:t>Д</w:t>
      </w:r>
      <w:r w:rsidR="003611A5" w:rsidRPr="00B75771">
        <w:rPr>
          <w:b/>
          <w:sz w:val="28"/>
          <w:szCs w:val="28"/>
          <w:lang w:val="uk-UA"/>
        </w:rPr>
        <w:t>одаткова документація</w:t>
      </w:r>
      <w:r w:rsidRPr="00B75771">
        <w:rPr>
          <w:b/>
          <w:sz w:val="28"/>
          <w:szCs w:val="28"/>
          <w:lang w:val="uk-UA"/>
        </w:rPr>
        <w:t xml:space="preserve"> представля</w:t>
      </w:r>
      <w:r w:rsidR="003611A5">
        <w:rPr>
          <w:b/>
          <w:sz w:val="28"/>
          <w:szCs w:val="28"/>
          <w:lang w:val="uk-UA"/>
        </w:rPr>
        <w:t>є</w:t>
      </w:r>
      <w:r w:rsidRPr="00B75771">
        <w:rPr>
          <w:b/>
          <w:sz w:val="28"/>
          <w:szCs w:val="28"/>
          <w:lang w:val="uk-UA"/>
        </w:rPr>
        <w:t xml:space="preserve"> </w:t>
      </w:r>
      <w:r w:rsidR="003611A5">
        <w:rPr>
          <w:b/>
          <w:sz w:val="28"/>
          <w:szCs w:val="28"/>
          <w:lang w:val="uk-UA"/>
        </w:rPr>
        <w:t>собою:</w:t>
      </w:r>
    </w:p>
    <w:p w:rsidR="002757EB" w:rsidRPr="00B75771" w:rsidRDefault="002757EB" w:rsidP="002757EB">
      <w:pPr>
        <w:tabs>
          <w:tab w:val="left" w:pos="720"/>
        </w:tabs>
        <w:ind w:firstLine="709"/>
        <w:jc w:val="both"/>
        <w:rPr>
          <w:sz w:val="28"/>
          <w:szCs w:val="28"/>
          <w:lang w:val="uk-UA"/>
        </w:rPr>
      </w:pPr>
      <w:r w:rsidRPr="00B75771">
        <w:rPr>
          <w:sz w:val="28"/>
          <w:szCs w:val="28"/>
          <w:lang w:val="uk-UA"/>
        </w:rPr>
        <w:t>а) документи у вигляді листування з органами державної влади;</w:t>
      </w:r>
    </w:p>
    <w:p w:rsidR="002757EB" w:rsidRPr="00B75771" w:rsidRDefault="002757EB" w:rsidP="002757EB">
      <w:pPr>
        <w:ind w:firstLine="709"/>
        <w:jc w:val="both"/>
        <w:rPr>
          <w:sz w:val="28"/>
          <w:szCs w:val="28"/>
          <w:lang w:val="uk-UA"/>
        </w:rPr>
      </w:pPr>
      <w:r w:rsidRPr="00B75771">
        <w:rPr>
          <w:sz w:val="28"/>
          <w:szCs w:val="28"/>
          <w:lang w:val="uk-UA"/>
        </w:rPr>
        <w:t>б) документи у вигляді додатків;</w:t>
      </w:r>
    </w:p>
    <w:p w:rsidR="002757EB" w:rsidRPr="00B75771" w:rsidRDefault="002757EB" w:rsidP="002757EB">
      <w:pPr>
        <w:ind w:firstLine="709"/>
        <w:jc w:val="both"/>
        <w:rPr>
          <w:b/>
          <w:sz w:val="28"/>
          <w:szCs w:val="28"/>
          <w:lang w:val="uk-UA"/>
        </w:rPr>
      </w:pPr>
      <w:r w:rsidRPr="00B75771">
        <w:rPr>
          <w:sz w:val="28"/>
          <w:szCs w:val="28"/>
          <w:lang w:val="uk-UA"/>
        </w:rPr>
        <w:t>в) внутрішні документи суб’єктів державного фінансового контролю стосовно розгляду або оцінки результатів контрольних заходів.</w:t>
      </w:r>
    </w:p>
    <w:p w:rsidR="002757EB" w:rsidRPr="00B75771" w:rsidRDefault="002757EB" w:rsidP="002757EB">
      <w:pPr>
        <w:tabs>
          <w:tab w:val="left" w:pos="720"/>
        </w:tabs>
        <w:ind w:firstLine="709"/>
        <w:jc w:val="both"/>
        <w:rPr>
          <w:b/>
          <w:sz w:val="28"/>
          <w:szCs w:val="28"/>
          <w:lang w:val="uk-UA"/>
        </w:rPr>
      </w:pPr>
      <w:r w:rsidRPr="00B75771">
        <w:rPr>
          <w:b/>
          <w:sz w:val="28"/>
          <w:szCs w:val="28"/>
          <w:lang w:val="uk-UA"/>
        </w:rPr>
        <w:t>27. Яка супровідна документація  є невід’ємною частиною матеріалів контрольного заходу:</w:t>
      </w:r>
    </w:p>
    <w:p w:rsidR="002757EB" w:rsidRPr="00B75771" w:rsidRDefault="002757EB" w:rsidP="002757EB">
      <w:pPr>
        <w:tabs>
          <w:tab w:val="left" w:pos="720"/>
        </w:tabs>
        <w:ind w:firstLine="709"/>
        <w:jc w:val="both"/>
        <w:rPr>
          <w:sz w:val="28"/>
          <w:szCs w:val="28"/>
          <w:lang w:val="uk-UA"/>
        </w:rPr>
      </w:pPr>
      <w:r w:rsidRPr="00B75771">
        <w:rPr>
          <w:sz w:val="28"/>
          <w:szCs w:val="28"/>
          <w:lang w:val="uk-UA"/>
        </w:rPr>
        <w:t>а) офіційна й не офіційна;</w:t>
      </w:r>
    </w:p>
    <w:p w:rsidR="002757EB" w:rsidRPr="00B75771" w:rsidRDefault="002757EB" w:rsidP="002757EB">
      <w:pPr>
        <w:tabs>
          <w:tab w:val="left" w:pos="720"/>
        </w:tabs>
        <w:ind w:firstLine="709"/>
        <w:jc w:val="both"/>
        <w:rPr>
          <w:sz w:val="28"/>
          <w:szCs w:val="28"/>
          <w:lang w:val="uk-UA"/>
        </w:rPr>
      </w:pPr>
      <w:r w:rsidRPr="00B75771">
        <w:rPr>
          <w:sz w:val="28"/>
          <w:szCs w:val="28"/>
          <w:lang w:val="uk-UA"/>
        </w:rPr>
        <w:t>б)  тільки офіційна;</w:t>
      </w:r>
    </w:p>
    <w:p w:rsidR="002757EB" w:rsidRPr="00B75771" w:rsidRDefault="002757EB" w:rsidP="002757EB">
      <w:pPr>
        <w:tabs>
          <w:tab w:val="left" w:pos="720"/>
        </w:tabs>
        <w:ind w:firstLine="709"/>
        <w:jc w:val="both"/>
        <w:rPr>
          <w:sz w:val="28"/>
          <w:szCs w:val="28"/>
          <w:lang w:val="uk-UA"/>
        </w:rPr>
      </w:pPr>
      <w:r w:rsidRPr="00B75771">
        <w:rPr>
          <w:sz w:val="28"/>
          <w:szCs w:val="28"/>
          <w:lang w:val="uk-UA"/>
        </w:rPr>
        <w:t xml:space="preserve">в) </w:t>
      </w:r>
      <w:r w:rsidR="003611A5">
        <w:rPr>
          <w:sz w:val="28"/>
          <w:szCs w:val="28"/>
          <w:lang w:val="uk-UA"/>
        </w:rPr>
        <w:t>у</w:t>
      </w:r>
      <w:r w:rsidRPr="00B75771">
        <w:rPr>
          <w:sz w:val="28"/>
          <w:szCs w:val="28"/>
          <w:lang w:val="uk-UA"/>
        </w:rPr>
        <w:t xml:space="preserve"> залежності від виду контрольного заходу.</w:t>
      </w:r>
    </w:p>
    <w:p w:rsidR="002757EB" w:rsidRPr="00B75771" w:rsidRDefault="002757EB" w:rsidP="002757EB">
      <w:pPr>
        <w:ind w:firstLine="709"/>
        <w:jc w:val="both"/>
        <w:rPr>
          <w:b/>
          <w:sz w:val="28"/>
          <w:szCs w:val="28"/>
          <w:lang w:val="uk-UA"/>
        </w:rPr>
      </w:pPr>
      <w:r w:rsidRPr="00B75771">
        <w:rPr>
          <w:b/>
          <w:sz w:val="28"/>
          <w:szCs w:val="28"/>
          <w:lang w:val="uk-UA"/>
        </w:rPr>
        <w:t>28. У разі зміни терміни проведення контрольного заходу службові особи суб’єкта державного фінансового контролю зобов’язані:</w:t>
      </w:r>
    </w:p>
    <w:p w:rsidR="002757EB" w:rsidRPr="00B75771" w:rsidRDefault="002757EB" w:rsidP="002757EB">
      <w:pPr>
        <w:ind w:firstLine="709"/>
        <w:jc w:val="both"/>
        <w:rPr>
          <w:sz w:val="28"/>
          <w:szCs w:val="28"/>
          <w:lang w:val="uk-UA"/>
        </w:rPr>
      </w:pPr>
      <w:r w:rsidRPr="00B75771">
        <w:rPr>
          <w:sz w:val="28"/>
          <w:szCs w:val="28"/>
          <w:lang w:val="uk-UA"/>
        </w:rPr>
        <w:t>а) проінформувати про зміни терміни проведення контрольного заходу керівництво суб’єкта господарювання та пред’явити належним чином оформлений розпорядчий документ, що засвідчує цю зміну;</w:t>
      </w:r>
    </w:p>
    <w:p w:rsidR="002757EB" w:rsidRPr="00B75771" w:rsidRDefault="002757EB" w:rsidP="002757EB">
      <w:pPr>
        <w:ind w:firstLine="709"/>
        <w:jc w:val="both"/>
        <w:rPr>
          <w:sz w:val="28"/>
          <w:szCs w:val="28"/>
          <w:lang w:val="uk-UA"/>
        </w:rPr>
      </w:pPr>
      <w:r w:rsidRPr="00B75771">
        <w:rPr>
          <w:sz w:val="28"/>
          <w:szCs w:val="28"/>
          <w:lang w:val="uk-UA"/>
        </w:rPr>
        <w:t>б) проінформувати керівництво суб’єкта господарювання про зміну терміну проведення контрольних заходів;</w:t>
      </w:r>
    </w:p>
    <w:p w:rsidR="002757EB" w:rsidRPr="00B75771" w:rsidRDefault="002757EB" w:rsidP="002757EB">
      <w:pPr>
        <w:ind w:firstLine="709"/>
        <w:jc w:val="both"/>
        <w:rPr>
          <w:sz w:val="28"/>
          <w:szCs w:val="28"/>
          <w:lang w:val="uk-UA"/>
        </w:rPr>
      </w:pPr>
      <w:r w:rsidRPr="00B75771">
        <w:rPr>
          <w:sz w:val="28"/>
          <w:szCs w:val="28"/>
          <w:lang w:val="uk-UA"/>
        </w:rPr>
        <w:t>в) пред’явити керівництву суб’єкта господарювання належним чином оформлений розпорядчий документ, що засвідчує зміну терміну проведення контрольних заходів.</w:t>
      </w:r>
    </w:p>
    <w:p w:rsidR="002757EB" w:rsidRPr="00B75771" w:rsidRDefault="002757EB" w:rsidP="002757EB">
      <w:pPr>
        <w:tabs>
          <w:tab w:val="left" w:pos="720"/>
        </w:tabs>
        <w:ind w:firstLine="709"/>
        <w:jc w:val="both"/>
        <w:rPr>
          <w:b/>
          <w:sz w:val="28"/>
          <w:szCs w:val="28"/>
          <w:lang w:val="uk-UA"/>
        </w:rPr>
      </w:pPr>
      <w:r w:rsidRPr="00B75771">
        <w:rPr>
          <w:b/>
          <w:sz w:val="28"/>
          <w:szCs w:val="28"/>
          <w:lang w:val="uk-UA"/>
        </w:rPr>
        <w:t xml:space="preserve">29. Матеріали контрольного заходу </w:t>
      </w:r>
      <w:r w:rsidR="003611A5">
        <w:rPr>
          <w:b/>
          <w:sz w:val="28"/>
          <w:szCs w:val="28"/>
          <w:lang w:val="uk-UA"/>
        </w:rPr>
        <w:t>у</w:t>
      </w:r>
      <w:r w:rsidRPr="00B75771">
        <w:rPr>
          <w:b/>
          <w:sz w:val="28"/>
          <w:szCs w:val="28"/>
          <w:lang w:val="uk-UA"/>
        </w:rPr>
        <w:t>являють собою сукупність:</w:t>
      </w:r>
    </w:p>
    <w:p w:rsidR="002757EB" w:rsidRPr="00B75771" w:rsidRDefault="002757EB" w:rsidP="002757EB">
      <w:pPr>
        <w:tabs>
          <w:tab w:val="left" w:pos="720"/>
        </w:tabs>
        <w:ind w:firstLine="709"/>
        <w:jc w:val="both"/>
        <w:rPr>
          <w:sz w:val="28"/>
          <w:szCs w:val="28"/>
          <w:lang w:val="uk-UA"/>
        </w:rPr>
      </w:pPr>
      <w:r w:rsidRPr="00B75771">
        <w:rPr>
          <w:sz w:val="28"/>
          <w:szCs w:val="28"/>
          <w:lang w:val="uk-UA"/>
        </w:rPr>
        <w:t>а) офіційної та супровідної документації, яка має офіційний характер;</w:t>
      </w:r>
    </w:p>
    <w:p w:rsidR="002757EB" w:rsidRPr="00B75771" w:rsidRDefault="002757EB" w:rsidP="002757EB">
      <w:pPr>
        <w:tabs>
          <w:tab w:val="left" w:pos="720"/>
        </w:tabs>
        <w:ind w:firstLine="709"/>
        <w:jc w:val="both"/>
        <w:rPr>
          <w:sz w:val="28"/>
          <w:szCs w:val="28"/>
          <w:lang w:val="uk-UA"/>
        </w:rPr>
      </w:pPr>
      <w:r w:rsidRPr="00B75771">
        <w:rPr>
          <w:sz w:val="28"/>
          <w:szCs w:val="28"/>
          <w:lang w:val="uk-UA"/>
        </w:rPr>
        <w:t>б) офіційної, додаткової та супровідної документації, яка має офіційний характер, документації, складеної за результатами контрольного заходу;</w:t>
      </w:r>
    </w:p>
    <w:p w:rsidR="002757EB" w:rsidRPr="00B75771" w:rsidRDefault="002757EB" w:rsidP="002757EB">
      <w:pPr>
        <w:tabs>
          <w:tab w:val="left" w:pos="720"/>
        </w:tabs>
        <w:ind w:firstLine="709"/>
        <w:jc w:val="both"/>
        <w:rPr>
          <w:sz w:val="28"/>
          <w:szCs w:val="28"/>
          <w:lang w:val="uk-UA"/>
        </w:rPr>
      </w:pPr>
      <w:r w:rsidRPr="00B75771">
        <w:rPr>
          <w:sz w:val="28"/>
          <w:szCs w:val="28"/>
          <w:lang w:val="uk-UA"/>
        </w:rPr>
        <w:t>в) офіційної, додаткової та супровідної документації, яка має офіційний характер.</w:t>
      </w:r>
    </w:p>
    <w:p w:rsidR="002757EB" w:rsidRPr="00B75771" w:rsidRDefault="002757EB" w:rsidP="002757EB">
      <w:pPr>
        <w:tabs>
          <w:tab w:val="left" w:pos="720"/>
        </w:tabs>
        <w:ind w:firstLine="709"/>
        <w:jc w:val="both"/>
        <w:rPr>
          <w:b/>
          <w:sz w:val="28"/>
          <w:szCs w:val="28"/>
          <w:lang w:val="uk-UA"/>
        </w:rPr>
      </w:pPr>
      <w:r w:rsidRPr="00B75771">
        <w:rPr>
          <w:b/>
          <w:sz w:val="28"/>
          <w:szCs w:val="28"/>
          <w:lang w:val="uk-UA"/>
        </w:rPr>
        <w:t>30. Що відноситься до обов’язкових реквізитів офіційної та супровідної документації:</w:t>
      </w:r>
    </w:p>
    <w:p w:rsidR="002757EB" w:rsidRPr="00B75771" w:rsidRDefault="002757EB" w:rsidP="002757EB">
      <w:pPr>
        <w:tabs>
          <w:tab w:val="left" w:pos="720"/>
        </w:tabs>
        <w:ind w:firstLine="709"/>
        <w:jc w:val="both"/>
        <w:rPr>
          <w:sz w:val="28"/>
          <w:szCs w:val="28"/>
          <w:lang w:val="uk-UA"/>
        </w:rPr>
      </w:pPr>
      <w:r w:rsidRPr="00B75771">
        <w:rPr>
          <w:sz w:val="28"/>
          <w:szCs w:val="28"/>
          <w:lang w:val="uk-UA"/>
        </w:rPr>
        <w:t>а) назва центрального органу виконавчої влади, назва виду документ</w:t>
      </w:r>
      <w:r w:rsidR="003611A5">
        <w:rPr>
          <w:sz w:val="28"/>
          <w:szCs w:val="28"/>
          <w:lang w:val="uk-UA"/>
        </w:rPr>
        <w:t>а</w:t>
      </w:r>
      <w:r w:rsidRPr="00B75771">
        <w:rPr>
          <w:sz w:val="28"/>
          <w:szCs w:val="28"/>
          <w:lang w:val="uk-UA"/>
        </w:rPr>
        <w:t>, місце, дата та номер складання, текст, позначки про наявність додатків, підпис уповноважених осіб;</w:t>
      </w:r>
    </w:p>
    <w:p w:rsidR="002757EB" w:rsidRPr="00B75771" w:rsidRDefault="002757EB" w:rsidP="002757EB">
      <w:pPr>
        <w:tabs>
          <w:tab w:val="left" w:pos="720"/>
        </w:tabs>
        <w:ind w:firstLine="709"/>
        <w:jc w:val="both"/>
        <w:rPr>
          <w:b/>
          <w:sz w:val="28"/>
          <w:szCs w:val="28"/>
          <w:lang w:val="uk-UA"/>
        </w:rPr>
      </w:pPr>
      <w:r w:rsidRPr="00B75771">
        <w:rPr>
          <w:sz w:val="28"/>
          <w:szCs w:val="28"/>
          <w:lang w:val="uk-UA"/>
        </w:rPr>
        <w:t>б) місце, дата та номер складання, назва виду документ</w:t>
      </w:r>
      <w:r w:rsidR="003611A5">
        <w:rPr>
          <w:sz w:val="28"/>
          <w:szCs w:val="28"/>
          <w:lang w:val="uk-UA"/>
        </w:rPr>
        <w:t>а</w:t>
      </w:r>
      <w:r w:rsidRPr="00B75771">
        <w:rPr>
          <w:sz w:val="28"/>
          <w:szCs w:val="28"/>
          <w:lang w:val="uk-UA"/>
        </w:rPr>
        <w:t>,</w:t>
      </w:r>
      <w:r w:rsidRPr="00B75771">
        <w:rPr>
          <w:b/>
          <w:sz w:val="28"/>
          <w:szCs w:val="28"/>
          <w:lang w:val="uk-UA"/>
        </w:rPr>
        <w:t xml:space="preserve"> </w:t>
      </w:r>
      <w:r w:rsidRPr="00B75771">
        <w:rPr>
          <w:sz w:val="28"/>
          <w:szCs w:val="28"/>
          <w:lang w:val="uk-UA"/>
        </w:rPr>
        <w:t>текст, підпис уповноважених осіб;</w:t>
      </w:r>
    </w:p>
    <w:p w:rsidR="002757EB" w:rsidRPr="00B75771" w:rsidRDefault="002757EB" w:rsidP="002757EB">
      <w:pPr>
        <w:tabs>
          <w:tab w:val="left" w:pos="720"/>
        </w:tabs>
        <w:ind w:firstLine="709"/>
        <w:jc w:val="both"/>
        <w:rPr>
          <w:sz w:val="28"/>
          <w:szCs w:val="28"/>
          <w:lang w:val="uk-UA"/>
        </w:rPr>
      </w:pPr>
      <w:r w:rsidRPr="00B75771">
        <w:rPr>
          <w:sz w:val="28"/>
          <w:szCs w:val="28"/>
          <w:lang w:val="uk-UA"/>
        </w:rPr>
        <w:lastRenderedPageBreak/>
        <w:t>в) центрального органу виконавчої влади, назва виду документ</w:t>
      </w:r>
      <w:r w:rsidR="003611A5">
        <w:rPr>
          <w:sz w:val="28"/>
          <w:szCs w:val="28"/>
          <w:lang w:val="uk-UA"/>
        </w:rPr>
        <w:t>а</w:t>
      </w:r>
      <w:r w:rsidRPr="00B75771">
        <w:rPr>
          <w:sz w:val="28"/>
          <w:szCs w:val="28"/>
          <w:lang w:val="uk-UA"/>
        </w:rPr>
        <w:t>, місце, дата та номер складання, текст, підпис уповноважених осіб.</w:t>
      </w:r>
    </w:p>
    <w:p w:rsidR="002757EB" w:rsidRPr="00B75771" w:rsidRDefault="002757EB" w:rsidP="002757EB">
      <w:pPr>
        <w:ind w:firstLine="709"/>
        <w:jc w:val="both"/>
        <w:rPr>
          <w:b/>
          <w:sz w:val="28"/>
          <w:szCs w:val="28"/>
          <w:lang w:val="uk-UA"/>
        </w:rPr>
      </w:pPr>
      <w:r w:rsidRPr="00B75771">
        <w:rPr>
          <w:b/>
          <w:sz w:val="28"/>
          <w:szCs w:val="28"/>
          <w:lang w:val="uk-UA"/>
        </w:rPr>
        <w:t>31. Складання офіційної та супровідної документації має здійснюватись на принципах:</w:t>
      </w:r>
    </w:p>
    <w:p w:rsidR="002757EB" w:rsidRPr="00B75771" w:rsidRDefault="002757EB" w:rsidP="002757EB">
      <w:pPr>
        <w:ind w:firstLine="709"/>
        <w:jc w:val="both"/>
        <w:rPr>
          <w:sz w:val="28"/>
          <w:szCs w:val="28"/>
          <w:lang w:val="uk-UA"/>
        </w:rPr>
      </w:pPr>
      <w:r w:rsidRPr="00B75771">
        <w:rPr>
          <w:sz w:val="28"/>
          <w:szCs w:val="28"/>
          <w:lang w:val="uk-UA"/>
        </w:rPr>
        <w:t xml:space="preserve">а) об’єктивності, обґрунтованості, лаконічності, чіткості, вичерпності, системності, ясності </w:t>
      </w:r>
      <w:r w:rsidR="003611A5">
        <w:rPr>
          <w:sz w:val="28"/>
          <w:szCs w:val="28"/>
          <w:lang w:val="uk-UA"/>
        </w:rPr>
        <w:t>та</w:t>
      </w:r>
      <w:r w:rsidRPr="00B75771">
        <w:rPr>
          <w:sz w:val="28"/>
          <w:szCs w:val="28"/>
          <w:lang w:val="uk-UA"/>
        </w:rPr>
        <w:t xml:space="preserve"> доступності, недопущення викладення інформації, яка не стосується діяльності суб’єкта господарювання або інформації, одержаної не за результатами контрольних заходів;</w:t>
      </w:r>
    </w:p>
    <w:p w:rsidR="002757EB" w:rsidRPr="00B75771" w:rsidRDefault="002757EB" w:rsidP="002757EB">
      <w:pPr>
        <w:ind w:firstLine="709"/>
        <w:jc w:val="both"/>
        <w:rPr>
          <w:sz w:val="28"/>
          <w:szCs w:val="28"/>
          <w:lang w:val="uk-UA"/>
        </w:rPr>
      </w:pPr>
      <w:r w:rsidRPr="00B75771">
        <w:rPr>
          <w:sz w:val="28"/>
          <w:szCs w:val="28"/>
          <w:lang w:val="uk-UA"/>
        </w:rPr>
        <w:t xml:space="preserve">б) об’єктивності, обґрунтованості, лаконічності, чіткості, вичерпності, системності, ясності </w:t>
      </w:r>
      <w:r w:rsidR="009A31CB">
        <w:rPr>
          <w:sz w:val="28"/>
          <w:szCs w:val="28"/>
          <w:lang w:val="uk-UA"/>
        </w:rPr>
        <w:t>та</w:t>
      </w:r>
      <w:r w:rsidRPr="00B75771">
        <w:rPr>
          <w:sz w:val="28"/>
          <w:szCs w:val="28"/>
          <w:lang w:val="uk-UA"/>
        </w:rPr>
        <w:t xml:space="preserve"> доступності, недопущення викладення інформації, яка не стосується діяльності суб’єкта господарювання ;</w:t>
      </w:r>
    </w:p>
    <w:p w:rsidR="002757EB" w:rsidRPr="00B75771" w:rsidRDefault="002757EB" w:rsidP="002757EB">
      <w:pPr>
        <w:ind w:firstLine="709"/>
        <w:jc w:val="both"/>
        <w:rPr>
          <w:sz w:val="28"/>
          <w:szCs w:val="28"/>
          <w:lang w:val="uk-UA"/>
        </w:rPr>
      </w:pPr>
      <w:r w:rsidRPr="00B75771">
        <w:rPr>
          <w:sz w:val="28"/>
          <w:szCs w:val="28"/>
          <w:lang w:val="uk-UA"/>
        </w:rPr>
        <w:t xml:space="preserve">в) об’єктивності, обґрунтованості, системності, ясності </w:t>
      </w:r>
      <w:r w:rsidR="009A31CB">
        <w:rPr>
          <w:sz w:val="28"/>
          <w:szCs w:val="28"/>
          <w:lang w:val="uk-UA"/>
        </w:rPr>
        <w:t>та</w:t>
      </w:r>
      <w:r w:rsidRPr="00B75771">
        <w:rPr>
          <w:sz w:val="28"/>
          <w:szCs w:val="28"/>
          <w:lang w:val="uk-UA"/>
        </w:rPr>
        <w:t xml:space="preserve"> доступності, недопущення викладення інформації, яка не стосується діяльності суб’єкта господарювання.</w:t>
      </w:r>
    </w:p>
    <w:p w:rsidR="002757EB" w:rsidRPr="00B75771" w:rsidRDefault="002757EB" w:rsidP="002757EB">
      <w:pPr>
        <w:ind w:firstLine="709"/>
        <w:jc w:val="both"/>
        <w:rPr>
          <w:b/>
          <w:sz w:val="28"/>
          <w:szCs w:val="28"/>
          <w:lang w:val="uk-UA"/>
        </w:rPr>
      </w:pPr>
      <w:r w:rsidRPr="00B75771">
        <w:rPr>
          <w:b/>
          <w:sz w:val="28"/>
          <w:szCs w:val="28"/>
          <w:lang w:val="uk-UA"/>
        </w:rPr>
        <w:t>32. Суб’єкт державного фінансового контролю включає до офіційної документації  матеріали, отримані в процесі:</w:t>
      </w:r>
    </w:p>
    <w:p w:rsidR="002757EB" w:rsidRPr="00B75771" w:rsidRDefault="002757EB" w:rsidP="002757EB">
      <w:pPr>
        <w:ind w:firstLine="709"/>
        <w:jc w:val="both"/>
        <w:rPr>
          <w:sz w:val="28"/>
          <w:szCs w:val="28"/>
          <w:lang w:val="uk-UA"/>
        </w:rPr>
      </w:pPr>
      <w:r w:rsidRPr="00B75771">
        <w:rPr>
          <w:sz w:val="28"/>
          <w:szCs w:val="28"/>
          <w:lang w:val="uk-UA"/>
        </w:rPr>
        <w:t>а)  здійснення виключно власного контрольного заходу;</w:t>
      </w:r>
    </w:p>
    <w:p w:rsidR="002757EB" w:rsidRPr="00B75771" w:rsidRDefault="002757EB" w:rsidP="002757EB">
      <w:pPr>
        <w:ind w:firstLine="709"/>
        <w:jc w:val="both"/>
        <w:rPr>
          <w:sz w:val="28"/>
          <w:szCs w:val="28"/>
          <w:lang w:val="uk-UA"/>
        </w:rPr>
      </w:pPr>
      <w:r w:rsidRPr="00B75771">
        <w:rPr>
          <w:sz w:val="28"/>
          <w:szCs w:val="28"/>
          <w:lang w:val="uk-UA"/>
        </w:rPr>
        <w:t>б) здійснення власного контрольного заходу та отримані в порядку обміну інформацією від інших суб’єктів державного фінансового контролю;</w:t>
      </w:r>
    </w:p>
    <w:p w:rsidR="002757EB" w:rsidRPr="00B75771" w:rsidRDefault="002757EB" w:rsidP="002757EB">
      <w:pPr>
        <w:ind w:firstLine="709"/>
        <w:jc w:val="both"/>
        <w:rPr>
          <w:sz w:val="28"/>
          <w:szCs w:val="28"/>
          <w:lang w:val="uk-UA"/>
        </w:rPr>
      </w:pPr>
      <w:r w:rsidRPr="00B75771">
        <w:rPr>
          <w:sz w:val="28"/>
          <w:szCs w:val="28"/>
          <w:lang w:val="uk-UA"/>
        </w:rPr>
        <w:t>в) здійснення власного контрольного заходу, отримані в порядку обміну інформацією від інших суб’єктів державного фінансового контролю та матеріали правоохоронних органів.</w:t>
      </w:r>
    </w:p>
    <w:p w:rsidR="002757EB" w:rsidRPr="00B75771" w:rsidRDefault="002757EB" w:rsidP="002757EB">
      <w:pPr>
        <w:ind w:firstLine="709"/>
        <w:jc w:val="both"/>
        <w:rPr>
          <w:b/>
          <w:sz w:val="28"/>
          <w:szCs w:val="28"/>
          <w:lang w:val="uk-UA"/>
        </w:rPr>
      </w:pPr>
      <w:r w:rsidRPr="00B75771">
        <w:rPr>
          <w:b/>
          <w:sz w:val="28"/>
          <w:szCs w:val="28"/>
          <w:lang w:val="uk-UA"/>
        </w:rPr>
        <w:t xml:space="preserve">33. </w:t>
      </w:r>
      <w:r w:rsidR="009A31CB">
        <w:rPr>
          <w:b/>
          <w:sz w:val="28"/>
          <w:szCs w:val="28"/>
          <w:lang w:val="uk-UA"/>
        </w:rPr>
        <w:t>М</w:t>
      </w:r>
      <w:r w:rsidR="009A31CB" w:rsidRPr="00B75771">
        <w:rPr>
          <w:b/>
          <w:sz w:val="28"/>
          <w:szCs w:val="28"/>
          <w:lang w:val="uk-UA"/>
        </w:rPr>
        <w:t xml:space="preserve">еханізм надання матеріалів </w:t>
      </w:r>
      <w:r w:rsidR="009A31CB">
        <w:rPr>
          <w:b/>
          <w:sz w:val="28"/>
          <w:szCs w:val="28"/>
          <w:lang w:val="uk-UA"/>
        </w:rPr>
        <w:t>у</w:t>
      </w:r>
      <w:r w:rsidR="009A31CB" w:rsidRPr="00B75771">
        <w:rPr>
          <w:b/>
          <w:sz w:val="28"/>
          <w:szCs w:val="28"/>
          <w:lang w:val="uk-UA"/>
        </w:rPr>
        <w:t xml:space="preserve"> порядку обміну інформацією між різними суб’єктами державного фінансового контролю </w:t>
      </w:r>
      <w:r w:rsidRPr="00B75771">
        <w:rPr>
          <w:b/>
          <w:sz w:val="28"/>
          <w:szCs w:val="28"/>
          <w:lang w:val="uk-UA"/>
        </w:rPr>
        <w:t>визначається:</w:t>
      </w:r>
    </w:p>
    <w:p w:rsidR="002757EB" w:rsidRPr="00B75771" w:rsidRDefault="002757EB" w:rsidP="002757EB">
      <w:pPr>
        <w:ind w:firstLine="709"/>
        <w:jc w:val="both"/>
        <w:rPr>
          <w:sz w:val="28"/>
          <w:szCs w:val="28"/>
          <w:lang w:val="uk-UA"/>
        </w:rPr>
      </w:pPr>
      <w:r w:rsidRPr="00B75771">
        <w:rPr>
          <w:sz w:val="28"/>
          <w:szCs w:val="28"/>
          <w:lang w:val="uk-UA"/>
        </w:rPr>
        <w:t>а) відповідно до визначеного порядку взаємодії цих органів;</w:t>
      </w:r>
    </w:p>
    <w:p w:rsidR="002757EB" w:rsidRPr="00B75771" w:rsidRDefault="002757EB" w:rsidP="002757EB">
      <w:pPr>
        <w:ind w:firstLine="709"/>
        <w:jc w:val="both"/>
        <w:rPr>
          <w:sz w:val="28"/>
          <w:szCs w:val="28"/>
          <w:lang w:val="uk-UA"/>
        </w:rPr>
      </w:pPr>
      <w:r w:rsidRPr="00B75771">
        <w:rPr>
          <w:sz w:val="28"/>
          <w:szCs w:val="28"/>
          <w:lang w:val="uk-UA"/>
        </w:rPr>
        <w:t>б) керівником органу, що надає матеріали, з урахуванням положень звернення органу - одержувача матеріалів;</w:t>
      </w:r>
    </w:p>
    <w:p w:rsidR="002757EB" w:rsidRPr="00B75771" w:rsidRDefault="002757EB" w:rsidP="002757EB">
      <w:pPr>
        <w:ind w:firstLine="709"/>
        <w:jc w:val="both"/>
        <w:rPr>
          <w:b/>
          <w:sz w:val="28"/>
          <w:szCs w:val="28"/>
          <w:lang w:val="uk-UA"/>
        </w:rPr>
      </w:pPr>
      <w:r w:rsidRPr="00B75771">
        <w:rPr>
          <w:sz w:val="28"/>
          <w:szCs w:val="28"/>
          <w:lang w:val="uk-UA"/>
        </w:rPr>
        <w:t>в) керівником органу, що надає матеріали, з урахуванням положень звернення органу - одержувача матеріалів або відповідно до визначеного порядку взаємодії цих органів.</w:t>
      </w:r>
    </w:p>
    <w:p w:rsidR="002757EB" w:rsidRPr="00B75771" w:rsidRDefault="002757EB" w:rsidP="002757EB">
      <w:pPr>
        <w:ind w:firstLine="709"/>
        <w:jc w:val="both"/>
        <w:rPr>
          <w:b/>
          <w:sz w:val="28"/>
          <w:szCs w:val="28"/>
          <w:lang w:val="uk-UA"/>
        </w:rPr>
      </w:pPr>
      <w:r w:rsidRPr="00B75771">
        <w:rPr>
          <w:b/>
          <w:sz w:val="28"/>
          <w:szCs w:val="28"/>
          <w:lang w:val="uk-UA"/>
        </w:rPr>
        <w:t>34. За яких умов допускається використання та включення до офіційної документації матеріалів контрольних заходів, які отримані в порядку обміну інформацією від інших суб’єктів державного фінансового контролю:</w:t>
      </w:r>
    </w:p>
    <w:p w:rsidR="002757EB" w:rsidRPr="00B75771" w:rsidRDefault="002757EB" w:rsidP="002757EB">
      <w:pPr>
        <w:ind w:firstLine="709"/>
        <w:jc w:val="both"/>
        <w:rPr>
          <w:sz w:val="28"/>
          <w:szCs w:val="28"/>
          <w:lang w:val="uk-UA"/>
        </w:rPr>
      </w:pPr>
      <w:r w:rsidRPr="00B75771">
        <w:rPr>
          <w:sz w:val="28"/>
          <w:szCs w:val="28"/>
          <w:lang w:val="uk-UA"/>
        </w:rPr>
        <w:t>а) матеріали містять дані, які доповнюють</w:t>
      </w:r>
      <w:r w:rsidRPr="00B75771">
        <w:rPr>
          <w:b/>
          <w:sz w:val="28"/>
          <w:szCs w:val="28"/>
          <w:lang w:val="uk-UA"/>
        </w:rPr>
        <w:t xml:space="preserve"> </w:t>
      </w:r>
      <w:r w:rsidRPr="00B75771">
        <w:rPr>
          <w:sz w:val="28"/>
          <w:szCs w:val="28"/>
          <w:lang w:val="uk-UA"/>
        </w:rPr>
        <w:t>та</w:t>
      </w:r>
      <w:r w:rsidRPr="00B75771">
        <w:rPr>
          <w:b/>
          <w:sz w:val="28"/>
          <w:szCs w:val="28"/>
          <w:lang w:val="uk-UA"/>
        </w:rPr>
        <w:t xml:space="preserve"> </w:t>
      </w:r>
      <w:r w:rsidRPr="00B75771">
        <w:rPr>
          <w:sz w:val="28"/>
          <w:szCs w:val="28"/>
          <w:lang w:val="uk-UA"/>
        </w:rPr>
        <w:t>сприяють забезпеченню складання офіційної документації;</w:t>
      </w:r>
    </w:p>
    <w:p w:rsidR="002757EB" w:rsidRPr="00B75771" w:rsidRDefault="002757EB" w:rsidP="002757EB">
      <w:pPr>
        <w:ind w:firstLine="709"/>
        <w:jc w:val="both"/>
        <w:rPr>
          <w:sz w:val="28"/>
          <w:szCs w:val="28"/>
          <w:lang w:val="uk-UA"/>
        </w:rPr>
      </w:pPr>
      <w:r w:rsidRPr="00B75771">
        <w:rPr>
          <w:sz w:val="28"/>
          <w:szCs w:val="28"/>
          <w:lang w:val="uk-UA"/>
        </w:rPr>
        <w:t>б) матеріали містять дані, які доповнюють та сприяють розкриттю теми контрольного заходу;</w:t>
      </w:r>
    </w:p>
    <w:p w:rsidR="002757EB" w:rsidRPr="00B75771" w:rsidRDefault="002757EB" w:rsidP="002757EB">
      <w:pPr>
        <w:ind w:firstLine="709"/>
        <w:jc w:val="both"/>
        <w:rPr>
          <w:sz w:val="28"/>
          <w:szCs w:val="28"/>
          <w:lang w:val="uk-UA"/>
        </w:rPr>
      </w:pPr>
      <w:r w:rsidRPr="00B75771">
        <w:rPr>
          <w:sz w:val="28"/>
          <w:szCs w:val="28"/>
          <w:lang w:val="uk-UA"/>
        </w:rPr>
        <w:t>в)</w:t>
      </w:r>
      <w:r w:rsidR="009A31CB" w:rsidRPr="009A31CB">
        <w:rPr>
          <w:sz w:val="28"/>
          <w:szCs w:val="28"/>
          <w:lang w:val="uk-UA"/>
        </w:rPr>
        <w:t xml:space="preserve"> </w:t>
      </w:r>
      <w:r w:rsidR="009A31CB">
        <w:rPr>
          <w:sz w:val="28"/>
          <w:szCs w:val="28"/>
          <w:lang w:val="uk-UA"/>
        </w:rPr>
        <w:t>у</w:t>
      </w:r>
      <w:r w:rsidR="009A31CB" w:rsidRPr="00B75771">
        <w:rPr>
          <w:sz w:val="28"/>
          <w:szCs w:val="28"/>
          <w:lang w:val="uk-UA"/>
        </w:rPr>
        <w:t xml:space="preserve">сі відповіді </w:t>
      </w:r>
      <w:r w:rsidR="009A31CB">
        <w:rPr>
          <w:sz w:val="28"/>
          <w:szCs w:val="28"/>
          <w:lang w:val="uk-UA"/>
        </w:rPr>
        <w:t>правильн</w:t>
      </w:r>
      <w:r w:rsidR="009A31CB" w:rsidRPr="00B75771">
        <w:rPr>
          <w:sz w:val="28"/>
          <w:szCs w:val="28"/>
          <w:lang w:val="uk-UA"/>
        </w:rPr>
        <w:t>і</w:t>
      </w:r>
      <w:r w:rsidRPr="00B75771">
        <w:rPr>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t xml:space="preserve">35. </w:t>
      </w:r>
      <w:r w:rsidR="009A31CB">
        <w:rPr>
          <w:b/>
          <w:sz w:val="28"/>
          <w:szCs w:val="28"/>
          <w:lang w:val="uk-UA"/>
        </w:rPr>
        <w:t>Н</w:t>
      </w:r>
      <w:r w:rsidR="009A31CB" w:rsidRPr="00B75771">
        <w:rPr>
          <w:b/>
          <w:sz w:val="28"/>
          <w:szCs w:val="28"/>
          <w:lang w:val="uk-UA"/>
        </w:rPr>
        <w:t xml:space="preserve">е може бути викладена  в офіційній та супровідній документації </w:t>
      </w:r>
      <w:r w:rsidRPr="00B75771">
        <w:rPr>
          <w:b/>
          <w:sz w:val="28"/>
          <w:szCs w:val="28"/>
          <w:lang w:val="uk-UA"/>
        </w:rPr>
        <w:t>інформація:</w:t>
      </w:r>
    </w:p>
    <w:p w:rsidR="002757EB" w:rsidRPr="00B75771" w:rsidRDefault="002757EB" w:rsidP="002757EB">
      <w:pPr>
        <w:ind w:firstLine="709"/>
        <w:jc w:val="both"/>
        <w:rPr>
          <w:sz w:val="28"/>
          <w:szCs w:val="28"/>
          <w:lang w:val="uk-UA"/>
        </w:rPr>
      </w:pPr>
      <w:r w:rsidRPr="00B75771">
        <w:rPr>
          <w:sz w:val="28"/>
          <w:szCs w:val="28"/>
          <w:lang w:val="uk-UA"/>
        </w:rPr>
        <w:t>а) яка не стосується діяльності суб’єкта господарювання;</w:t>
      </w:r>
    </w:p>
    <w:p w:rsidR="002757EB" w:rsidRPr="00B75771" w:rsidRDefault="002757EB" w:rsidP="002757EB">
      <w:pPr>
        <w:ind w:firstLine="709"/>
        <w:jc w:val="both"/>
        <w:rPr>
          <w:sz w:val="28"/>
          <w:szCs w:val="28"/>
          <w:lang w:val="uk-UA"/>
        </w:rPr>
      </w:pPr>
      <w:r w:rsidRPr="00B75771">
        <w:rPr>
          <w:sz w:val="28"/>
          <w:szCs w:val="28"/>
          <w:lang w:val="uk-UA"/>
        </w:rPr>
        <w:lastRenderedPageBreak/>
        <w:t>б) яка одержана не за результатами контрольних заходів, у тому числі з матеріалів правоохоронних органів;</w:t>
      </w:r>
    </w:p>
    <w:p w:rsidR="002757EB" w:rsidRPr="00B75771" w:rsidRDefault="002757EB" w:rsidP="002757EB">
      <w:pPr>
        <w:ind w:firstLine="709"/>
        <w:jc w:val="both"/>
        <w:rPr>
          <w:sz w:val="28"/>
          <w:szCs w:val="28"/>
          <w:lang w:val="uk-UA"/>
        </w:rPr>
      </w:pPr>
      <w:r w:rsidRPr="00B75771">
        <w:rPr>
          <w:sz w:val="28"/>
          <w:szCs w:val="28"/>
          <w:lang w:val="uk-UA"/>
        </w:rPr>
        <w:t>в)</w:t>
      </w:r>
      <w:r w:rsidR="009A31CB" w:rsidRPr="009A31CB">
        <w:rPr>
          <w:sz w:val="28"/>
          <w:szCs w:val="28"/>
          <w:lang w:val="uk-UA"/>
        </w:rPr>
        <w:t xml:space="preserve"> </w:t>
      </w:r>
      <w:r w:rsidR="009A31CB">
        <w:rPr>
          <w:sz w:val="28"/>
          <w:szCs w:val="28"/>
          <w:lang w:val="uk-UA"/>
        </w:rPr>
        <w:t>у</w:t>
      </w:r>
      <w:r w:rsidR="009A31CB" w:rsidRPr="00B75771">
        <w:rPr>
          <w:sz w:val="28"/>
          <w:szCs w:val="28"/>
          <w:lang w:val="uk-UA"/>
        </w:rPr>
        <w:t xml:space="preserve">сі відповіді </w:t>
      </w:r>
      <w:r w:rsidR="009A31CB">
        <w:rPr>
          <w:sz w:val="28"/>
          <w:szCs w:val="28"/>
          <w:lang w:val="uk-UA"/>
        </w:rPr>
        <w:t>правильн</w:t>
      </w:r>
      <w:r w:rsidR="009A31CB" w:rsidRPr="00B75771">
        <w:rPr>
          <w:sz w:val="28"/>
          <w:szCs w:val="28"/>
          <w:lang w:val="uk-UA"/>
        </w:rPr>
        <w:t>і</w:t>
      </w:r>
      <w:r w:rsidRPr="00B75771">
        <w:rPr>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t>36. Керівник контрольного заходу</w:t>
      </w:r>
      <w:r w:rsidR="009A31CB">
        <w:rPr>
          <w:b/>
          <w:sz w:val="28"/>
          <w:szCs w:val="28"/>
          <w:lang w:val="uk-UA"/>
        </w:rPr>
        <w:t xml:space="preserve"> -</w:t>
      </w:r>
      <w:r w:rsidRPr="00B75771">
        <w:rPr>
          <w:b/>
          <w:sz w:val="28"/>
          <w:szCs w:val="28"/>
          <w:lang w:val="uk-UA"/>
        </w:rPr>
        <w:t xml:space="preserve"> це:</w:t>
      </w:r>
    </w:p>
    <w:p w:rsidR="002757EB" w:rsidRPr="00B75771" w:rsidRDefault="002757EB" w:rsidP="002757EB">
      <w:pPr>
        <w:ind w:firstLine="709"/>
        <w:jc w:val="both"/>
        <w:rPr>
          <w:sz w:val="28"/>
          <w:szCs w:val="28"/>
          <w:lang w:val="uk-UA"/>
        </w:rPr>
      </w:pPr>
      <w:r w:rsidRPr="00B75771">
        <w:rPr>
          <w:sz w:val="28"/>
          <w:szCs w:val="28"/>
          <w:lang w:val="uk-UA"/>
        </w:rPr>
        <w:t>а) службова особа суб’єкта державного фінансового контролю, яка очолює контрольний захід;</w:t>
      </w:r>
    </w:p>
    <w:p w:rsidR="002757EB" w:rsidRPr="00B75771" w:rsidRDefault="002757EB" w:rsidP="002757EB">
      <w:pPr>
        <w:ind w:firstLine="709"/>
        <w:jc w:val="both"/>
        <w:rPr>
          <w:sz w:val="28"/>
          <w:szCs w:val="28"/>
          <w:lang w:val="uk-UA"/>
        </w:rPr>
      </w:pPr>
      <w:r w:rsidRPr="00B75771">
        <w:rPr>
          <w:sz w:val="28"/>
          <w:szCs w:val="28"/>
          <w:lang w:val="uk-UA"/>
        </w:rPr>
        <w:t>б) керівник суб’єкта державного фінансового контролю, який проводить контрольний захід;</w:t>
      </w:r>
    </w:p>
    <w:p w:rsidR="002757EB" w:rsidRPr="00B75771" w:rsidRDefault="002757EB" w:rsidP="002757EB">
      <w:pPr>
        <w:ind w:firstLine="709"/>
        <w:jc w:val="both"/>
        <w:rPr>
          <w:sz w:val="28"/>
          <w:szCs w:val="28"/>
          <w:lang w:val="uk-UA"/>
        </w:rPr>
      </w:pPr>
      <w:r w:rsidRPr="00B75771">
        <w:rPr>
          <w:sz w:val="28"/>
          <w:szCs w:val="28"/>
          <w:lang w:val="uk-UA"/>
        </w:rPr>
        <w:t>в) суб’єкт державного фінансового контролю, який відповідає за узагальнення всіх матеріалів контрольних заходів.</w:t>
      </w:r>
    </w:p>
    <w:p w:rsidR="002757EB" w:rsidRPr="00B75771" w:rsidRDefault="002757EB" w:rsidP="002757EB">
      <w:pPr>
        <w:ind w:firstLine="709"/>
        <w:jc w:val="both"/>
        <w:rPr>
          <w:b/>
          <w:sz w:val="28"/>
          <w:szCs w:val="28"/>
          <w:lang w:val="uk-UA"/>
        </w:rPr>
      </w:pPr>
      <w:r w:rsidRPr="00B75771">
        <w:rPr>
          <w:b/>
          <w:sz w:val="28"/>
          <w:szCs w:val="28"/>
          <w:lang w:val="uk-UA"/>
        </w:rPr>
        <w:t xml:space="preserve">37. </w:t>
      </w:r>
      <w:r w:rsidR="009A31CB">
        <w:rPr>
          <w:b/>
          <w:sz w:val="28"/>
          <w:szCs w:val="28"/>
          <w:lang w:val="uk-UA"/>
        </w:rPr>
        <w:t>М</w:t>
      </w:r>
      <w:r w:rsidR="009A31CB" w:rsidRPr="00B75771">
        <w:rPr>
          <w:b/>
          <w:sz w:val="28"/>
          <w:szCs w:val="28"/>
          <w:lang w:val="uk-UA"/>
        </w:rPr>
        <w:t xml:space="preserve">атеріали контрольних заходів у разі одночасного їх проведення службовими особами декількох суб’єктів державного фінансового контролю </w:t>
      </w:r>
      <w:r w:rsidRPr="00B75771">
        <w:rPr>
          <w:b/>
          <w:sz w:val="28"/>
          <w:szCs w:val="28"/>
          <w:lang w:val="uk-UA"/>
        </w:rPr>
        <w:t>направляються:</w:t>
      </w:r>
    </w:p>
    <w:p w:rsidR="002757EB" w:rsidRPr="00B75771" w:rsidRDefault="002757EB" w:rsidP="002757EB">
      <w:pPr>
        <w:ind w:firstLine="709"/>
        <w:jc w:val="both"/>
        <w:rPr>
          <w:sz w:val="28"/>
          <w:szCs w:val="28"/>
          <w:lang w:val="uk-UA"/>
        </w:rPr>
      </w:pPr>
      <w:r w:rsidRPr="00B75771">
        <w:rPr>
          <w:sz w:val="28"/>
          <w:szCs w:val="28"/>
          <w:lang w:val="uk-UA"/>
        </w:rPr>
        <w:t>а) органу, який відповідає за узагальнення всіх матеріалів контрольних заходів;</w:t>
      </w:r>
    </w:p>
    <w:p w:rsidR="002757EB" w:rsidRPr="00B75771" w:rsidRDefault="002757EB" w:rsidP="002757EB">
      <w:pPr>
        <w:ind w:firstLine="709"/>
        <w:jc w:val="both"/>
        <w:rPr>
          <w:sz w:val="28"/>
          <w:szCs w:val="28"/>
          <w:lang w:val="uk-UA"/>
        </w:rPr>
      </w:pPr>
      <w:r w:rsidRPr="00B75771">
        <w:rPr>
          <w:sz w:val="28"/>
          <w:szCs w:val="28"/>
          <w:lang w:val="uk-UA"/>
        </w:rPr>
        <w:t xml:space="preserve">б) </w:t>
      </w:r>
      <w:r w:rsidR="009A31CB">
        <w:rPr>
          <w:sz w:val="28"/>
          <w:szCs w:val="28"/>
          <w:lang w:val="uk-UA"/>
        </w:rPr>
        <w:t>у</w:t>
      </w:r>
      <w:r w:rsidRPr="00B75771">
        <w:rPr>
          <w:sz w:val="28"/>
          <w:szCs w:val="28"/>
          <w:lang w:val="uk-UA"/>
        </w:rPr>
        <w:t>сім суб’єктам державного фінансового контролю, службові особи яких проводили контрольні заходи;</w:t>
      </w:r>
    </w:p>
    <w:p w:rsidR="002757EB" w:rsidRPr="00B75771" w:rsidRDefault="002757EB" w:rsidP="002757EB">
      <w:pPr>
        <w:ind w:firstLine="709"/>
        <w:jc w:val="both"/>
        <w:rPr>
          <w:sz w:val="28"/>
          <w:szCs w:val="28"/>
          <w:lang w:val="uk-UA"/>
        </w:rPr>
      </w:pPr>
      <w:r w:rsidRPr="00B75771">
        <w:rPr>
          <w:sz w:val="28"/>
          <w:szCs w:val="28"/>
          <w:lang w:val="uk-UA"/>
        </w:rPr>
        <w:t>в) органу, який відповідає за узагальнення всіх матеріалів контрольних заходів та їх ініціатору.</w:t>
      </w:r>
    </w:p>
    <w:p w:rsidR="002757EB" w:rsidRPr="00B75771" w:rsidRDefault="002757EB" w:rsidP="002757EB">
      <w:pPr>
        <w:ind w:firstLine="709"/>
        <w:jc w:val="both"/>
        <w:rPr>
          <w:b/>
          <w:sz w:val="28"/>
          <w:szCs w:val="28"/>
          <w:lang w:val="uk-UA"/>
        </w:rPr>
      </w:pPr>
      <w:r w:rsidRPr="00B75771">
        <w:rPr>
          <w:b/>
          <w:sz w:val="28"/>
          <w:szCs w:val="28"/>
          <w:lang w:val="uk-UA"/>
        </w:rPr>
        <w:t xml:space="preserve">38. </w:t>
      </w:r>
      <w:r w:rsidR="009A31CB">
        <w:rPr>
          <w:b/>
          <w:sz w:val="28"/>
          <w:szCs w:val="28"/>
          <w:lang w:val="uk-UA"/>
        </w:rPr>
        <w:t>Р</w:t>
      </w:r>
      <w:r w:rsidR="009A31CB" w:rsidRPr="00B75771">
        <w:rPr>
          <w:b/>
          <w:sz w:val="28"/>
          <w:szCs w:val="28"/>
          <w:lang w:val="uk-UA"/>
        </w:rPr>
        <w:t xml:space="preserve">ішення про передачу матеріалів контрольних заходів в порядку обміну інформацією між різними суб’єктами державного фінансового контролю </w:t>
      </w:r>
      <w:r w:rsidRPr="00B75771">
        <w:rPr>
          <w:b/>
          <w:sz w:val="28"/>
          <w:szCs w:val="28"/>
          <w:lang w:val="uk-UA"/>
        </w:rPr>
        <w:t>приймається:</w:t>
      </w:r>
    </w:p>
    <w:p w:rsidR="002757EB" w:rsidRPr="00B75771" w:rsidRDefault="002757EB" w:rsidP="002757EB">
      <w:pPr>
        <w:ind w:firstLine="709"/>
        <w:jc w:val="both"/>
        <w:rPr>
          <w:sz w:val="28"/>
          <w:szCs w:val="28"/>
          <w:lang w:val="uk-UA"/>
        </w:rPr>
      </w:pPr>
      <w:r w:rsidRPr="00B75771">
        <w:rPr>
          <w:sz w:val="28"/>
          <w:szCs w:val="28"/>
          <w:lang w:val="uk-UA"/>
        </w:rPr>
        <w:t>а) ініціатором  контрольних заходів;</w:t>
      </w:r>
    </w:p>
    <w:p w:rsidR="002757EB" w:rsidRPr="00B75771" w:rsidRDefault="002757EB" w:rsidP="002757EB">
      <w:pPr>
        <w:ind w:firstLine="709"/>
        <w:jc w:val="both"/>
        <w:rPr>
          <w:sz w:val="28"/>
          <w:szCs w:val="28"/>
          <w:lang w:val="uk-UA"/>
        </w:rPr>
      </w:pPr>
      <w:r w:rsidRPr="00B75771">
        <w:rPr>
          <w:sz w:val="28"/>
          <w:szCs w:val="28"/>
          <w:lang w:val="uk-UA"/>
        </w:rPr>
        <w:t>б) керівником  контрольного заходу, який відповідає за узагальнення всіх матеріалів контрольних заходів;</w:t>
      </w:r>
    </w:p>
    <w:p w:rsidR="002757EB" w:rsidRPr="00B75771" w:rsidRDefault="002757EB" w:rsidP="002757EB">
      <w:pPr>
        <w:ind w:firstLine="709"/>
        <w:jc w:val="both"/>
        <w:rPr>
          <w:sz w:val="28"/>
          <w:szCs w:val="28"/>
          <w:lang w:val="uk-UA"/>
        </w:rPr>
      </w:pPr>
      <w:r w:rsidRPr="00B75771">
        <w:rPr>
          <w:sz w:val="28"/>
          <w:szCs w:val="28"/>
          <w:lang w:val="uk-UA"/>
        </w:rPr>
        <w:t>в) керівником  органу, що надає матеріали контрольних заходів.</w:t>
      </w:r>
    </w:p>
    <w:p w:rsidR="002757EB" w:rsidRPr="00B75771" w:rsidRDefault="002757EB" w:rsidP="002757EB">
      <w:pPr>
        <w:ind w:firstLine="709"/>
        <w:jc w:val="both"/>
        <w:rPr>
          <w:b/>
          <w:sz w:val="28"/>
          <w:szCs w:val="28"/>
          <w:lang w:val="uk-UA"/>
        </w:rPr>
      </w:pPr>
      <w:r w:rsidRPr="00B75771">
        <w:rPr>
          <w:b/>
          <w:sz w:val="28"/>
          <w:szCs w:val="28"/>
          <w:lang w:val="uk-UA"/>
        </w:rPr>
        <w:t>39. Службові особи суб’єктів державного фінансового контролю під час здійснення контрольних заходів мають право:</w:t>
      </w:r>
    </w:p>
    <w:p w:rsidR="002757EB" w:rsidRPr="00B75771" w:rsidRDefault="002757EB" w:rsidP="002757EB">
      <w:pPr>
        <w:ind w:firstLine="709"/>
        <w:jc w:val="both"/>
        <w:rPr>
          <w:sz w:val="28"/>
          <w:szCs w:val="28"/>
          <w:lang w:val="uk-UA"/>
        </w:rPr>
      </w:pPr>
      <w:r w:rsidRPr="00B75771">
        <w:rPr>
          <w:sz w:val="28"/>
          <w:szCs w:val="28"/>
          <w:lang w:val="uk-UA"/>
        </w:rPr>
        <w:t>а)  користуватися засобами електронного зберігання і обробки інформації, що застосовується суб’єктами господарювання ;</w:t>
      </w:r>
    </w:p>
    <w:p w:rsidR="002757EB" w:rsidRPr="00B75771" w:rsidRDefault="002757EB" w:rsidP="002757EB">
      <w:pPr>
        <w:ind w:firstLine="709"/>
        <w:jc w:val="both"/>
        <w:rPr>
          <w:sz w:val="28"/>
          <w:szCs w:val="28"/>
          <w:lang w:val="uk-UA"/>
        </w:rPr>
      </w:pPr>
      <w:r w:rsidRPr="00B75771">
        <w:rPr>
          <w:sz w:val="28"/>
          <w:szCs w:val="28"/>
          <w:lang w:val="uk-UA"/>
        </w:rPr>
        <w:t>б) користуватися власними портативними засобами електронного зберігання;</w:t>
      </w:r>
    </w:p>
    <w:p w:rsidR="002757EB" w:rsidRPr="00B75771" w:rsidRDefault="002757EB" w:rsidP="002757EB">
      <w:pPr>
        <w:ind w:firstLine="709"/>
        <w:jc w:val="both"/>
        <w:rPr>
          <w:sz w:val="28"/>
          <w:szCs w:val="28"/>
          <w:lang w:val="uk-UA"/>
        </w:rPr>
      </w:pPr>
      <w:r w:rsidRPr="00B75771">
        <w:rPr>
          <w:sz w:val="28"/>
          <w:szCs w:val="28"/>
          <w:lang w:val="uk-UA"/>
        </w:rPr>
        <w:t xml:space="preserve">в) </w:t>
      </w:r>
      <w:r w:rsidR="009A31CB">
        <w:rPr>
          <w:sz w:val="28"/>
          <w:szCs w:val="28"/>
          <w:lang w:val="uk-UA"/>
        </w:rPr>
        <w:t>у</w:t>
      </w:r>
      <w:r w:rsidR="009A31CB" w:rsidRPr="00B75771">
        <w:rPr>
          <w:sz w:val="28"/>
          <w:szCs w:val="28"/>
          <w:lang w:val="uk-UA"/>
        </w:rPr>
        <w:t xml:space="preserve">сі відповіді </w:t>
      </w:r>
      <w:r w:rsidR="009A31CB">
        <w:rPr>
          <w:sz w:val="28"/>
          <w:szCs w:val="28"/>
          <w:lang w:val="uk-UA"/>
        </w:rPr>
        <w:t>правильн</w:t>
      </w:r>
      <w:r w:rsidR="009A31CB" w:rsidRPr="00B75771">
        <w:rPr>
          <w:sz w:val="28"/>
          <w:szCs w:val="28"/>
          <w:lang w:val="uk-UA"/>
        </w:rPr>
        <w:t>і</w:t>
      </w:r>
      <w:r w:rsidRPr="00B75771">
        <w:rPr>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t>40. Інформація в електронному вигляді суб’єкта господарювання може переноситися на носії електронної інформації службової особи суб’єкта державного фінансового контролю:</w:t>
      </w:r>
    </w:p>
    <w:p w:rsidR="002757EB" w:rsidRPr="00B75771" w:rsidRDefault="002757EB" w:rsidP="002757EB">
      <w:pPr>
        <w:ind w:firstLine="709"/>
        <w:jc w:val="both"/>
        <w:rPr>
          <w:sz w:val="28"/>
          <w:szCs w:val="28"/>
          <w:lang w:val="uk-UA"/>
        </w:rPr>
      </w:pPr>
      <w:r w:rsidRPr="00B75771">
        <w:rPr>
          <w:sz w:val="28"/>
          <w:szCs w:val="28"/>
          <w:lang w:val="uk-UA"/>
        </w:rPr>
        <w:t>а) лише з відома керівника суб’єкта господарювання;</w:t>
      </w:r>
    </w:p>
    <w:p w:rsidR="002757EB" w:rsidRPr="00B75771" w:rsidRDefault="002757EB" w:rsidP="002757EB">
      <w:pPr>
        <w:ind w:firstLine="709"/>
        <w:jc w:val="both"/>
        <w:rPr>
          <w:sz w:val="28"/>
          <w:szCs w:val="28"/>
          <w:lang w:val="uk-UA"/>
        </w:rPr>
      </w:pPr>
      <w:r w:rsidRPr="00B75771">
        <w:rPr>
          <w:sz w:val="28"/>
          <w:szCs w:val="28"/>
          <w:lang w:val="uk-UA"/>
        </w:rPr>
        <w:t>б) взагалі не може переноситися;</w:t>
      </w:r>
    </w:p>
    <w:p w:rsidR="002757EB" w:rsidRPr="00B75771" w:rsidRDefault="002757EB" w:rsidP="002757EB">
      <w:pPr>
        <w:ind w:firstLine="709"/>
        <w:jc w:val="both"/>
        <w:rPr>
          <w:sz w:val="28"/>
          <w:szCs w:val="28"/>
          <w:lang w:val="uk-UA"/>
        </w:rPr>
      </w:pPr>
      <w:r w:rsidRPr="00B75771">
        <w:rPr>
          <w:sz w:val="28"/>
          <w:szCs w:val="28"/>
          <w:lang w:val="uk-UA"/>
        </w:rPr>
        <w:t>в) без відома керівника суб’єкта господарювання.</w:t>
      </w:r>
    </w:p>
    <w:p w:rsidR="002757EB" w:rsidRPr="00B75771" w:rsidRDefault="002757EB" w:rsidP="002757EB">
      <w:pPr>
        <w:ind w:firstLine="709"/>
        <w:jc w:val="both"/>
        <w:rPr>
          <w:b/>
          <w:sz w:val="28"/>
          <w:szCs w:val="28"/>
          <w:lang w:val="uk-UA"/>
        </w:rPr>
      </w:pPr>
      <w:r w:rsidRPr="00B75771">
        <w:rPr>
          <w:b/>
          <w:sz w:val="28"/>
          <w:szCs w:val="28"/>
          <w:lang w:val="uk-UA"/>
        </w:rPr>
        <w:t>41. Користування засобів електронного зберігання та обробки інформації має здійснюватись службовою особою суб’єкта державного фінансового контролю:</w:t>
      </w:r>
    </w:p>
    <w:p w:rsidR="002757EB" w:rsidRPr="00B75771" w:rsidRDefault="002757EB" w:rsidP="002757EB">
      <w:pPr>
        <w:ind w:firstLine="709"/>
        <w:jc w:val="both"/>
        <w:rPr>
          <w:sz w:val="28"/>
          <w:szCs w:val="28"/>
          <w:lang w:val="uk-UA"/>
        </w:rPr>
      </w:pPr>
      <w:r w:rsidRPr="00B75771">
        <w:rPr>
          <w:sz w:val="28"/>
          <w:szCs w:val="28"/>
          <w:lang w:val="uk-UA"/>
        </w:rPr>
        <w:lastRenderedPageBreak/>
        <w:t>а) самостійно;</w:t>
      </w:r>
    </w:p>
    <w:p w:rsidR="002757EB" w:rsidRPr="00B75771" w:rsidRDefault="002757EB" w:rsidP="002757EB">
      <w:pPr>
        <w:ind w:firstLine="709"/>
        <w:jc w:val="both"/>
        <w:rPr>
          <w:sz w:val="28"/>
          <w:szCs w:val="28"/>
          <w:lang w:val="uk-UA"/>
        </w:rPr>
      </w:pPr>
      <w:r w:rsidRPr="00B75771">
        <w:rPr>
          <w:sz w:val="28"/>
          <w:szCs w:val="28"/>
          <w:lang w:val="uk-UA"/>
        </w:rPr>
        <w:t>б) із залученням своїх та сторонніх спеціалістів з інформаційних технологій;</w:t>
      </w:r>
    </w:p>
    <w:p w:rsidR="002757EB" w:rsidRPr="00B75771" w:rsidRDefault="002757EB" w:rsidP="002757EB">
      <w:pPr>
        <w:ind w:firstLine="709"/>
        <w:jc w:val="both"/>
        <w:rPr>
          <w:sz w:val="28"/>
          <w:szCs w:val="28"/>
          <w:lang w:val="uk-UA"/>
        </w:rPr>
      </w:pPr>
      <w:r w:rsidRPr="00B75771">
        <w:rPr>
          <w:sz w:val="28"/>
          <w:szCs w:val="28"/>
          <w:lang w:val="uk-UA"/>
        </w:rPr>
        <w:t>в) із залученням своїх спеціалістів з інформаційних технологій.</w:t>
      </w:r>
    </w:p>
    <w:p w:rsidR="002757EB" w:rsidRPr="00B75771" w:rsidRDefault="002757EB" w:rsidP="002757EB">
      <w:pPr>
        <w:ind w:firstLine="709"/>
        <w:jc w:val="both"/>
        <w:rPr>
          <w:b/>
          <w:sz w:val="28"/>
          <w:szCs w:val="28"/>
          <w:lang w:val="uk-UA"/>
        </w:rPr>
      </w:pPr>
      <w:r w:rsidRPr="00B75771">
        <w:rPr>
          <w:b/>
          <w:sz w:val="28"/>
          <w:szCs w:val="28"/>
          <w:lang w:val="uk-UA"/>
        </w:rPr>
        <w:t xml:space="preserve">42. </w:t>
      </w:r>
      <w:r w:rsidR="009A31CB">
        <w:rPr>
          <w:b/>
          <w:sz w:val="28"/>
          <w:szCs w:val="28"/>
          <w:lang w:val="uk-UA"/>
        </w:rPr>
        <w:t>У</w:t>
      </w:r>
      <w:r w:rsidRPr="00B75771">
        <w:rPr>
          <w:b/>
          <w:sz w:val="28"/>
          <w:szCs w:val="28"/>
          <w:lang w:val="uk-UA"/>
        </w:rPr>
        <w:t>становлення службовою особою суб’єкта державного фінансового контролю індивідуальних засобів захисту на інформацію, що є власністю суб’єктів господарювання:</w:t>
      </w:r>
    </w:p>
    <w:p w:rsidR="002757EB" w:rsidRPr="00B75771" w:rsidRDefault="002757EB" w:rsidP="002757EB">
      <w:pPr>
        <w:ind w:firstLine="709"/>
        <w:jc w:val="both"/>
        <w:rPr>
          <w:sz w:val="28"/>
          <w:szCs w:val="28"/>
          <w:lang w:val="uk-UA"/>
        </w:rPr>
      </w:pPr>
      <w:r w:rsidRPr="00B75771">
        <w:rPr>
          <w:sz w:val="28"/>
          <w:szCs w:val="28"/>
          <w:lang w:val="uk-UA"/>
        </w:rPr>
        <w:t>а) не допускається;</w:t>
      </w:r>
    </w:p>
    <w:p w:rsidR="002757EB" w:rsidRPr="00B75771" w:rsidRDefault="002757EB" w:rsidP="002757EB">
      <w:pPr>
        <w:ind w:firstLine="709"/>
        <w:jc w:val="both"/>
        <w:rPr>
          <w:sz w:val="28"/>
          <w:szCs w:val="28"/>
          <w:lang w:val="uk-UA"/>
        </w:rPr>
      </w:pPr>
      <w:r w:rsidRPr="00B75771">
        <w:rPr>
          <w:sz w:val="28"/>
          <w:szCs w:val="28"/>
          <w:lang w:val="uk-UA"/>
        </w:rPr>
        <w:t>б) допускається на інформацію, яка з відома керівника суб’єкта господарювання створена службовою особою в ході цих заходів;</w:t>
      </w:r>
    </w:p>
    <w:p w:rsidR="002757EB" w:rsidRPr="00B75771" w:rsidRDefault="002757EB" w:rsidP="002757EB">
      <w:pPr>
        <w:ind w:firstLine="709"/>
        <w:jc w:val="both"/>
        <w:rPr>
          <w:sz w:val="28"/>
          <w:szCs w:val="28"/>
          <w:lang w:val="uk-UA"/>
        </w:rPr>
      </w:pPr>
      <w:r w:rsidRPr="00B75771">
        <w:rPr>
          <w:sz w:val="28"/>
          <w:szCs w:val="28"/>
          <w:lang w:val="uk-UA"/>
        </w:rPr>
        <w:t>в) допускається на інформацію, яка з відома керівника суб’єкта господарювання скопійована для проведення контрольних заходів, а також на інформацію, яка створена службовою особою в ході цих заходів.</w:t>
      </w:r>
    </w:p>
    <w:p w:rsidR="002757EB" w:rsidRPr="00B75771" w:rsidRDefault="002757EB" w:rsidP="002757EB">
      <w:pPr>
        <w:ind w:firstLine="709"/>
        <w:jc w:val="both"/>
        <w:rPr>
          <w:b/>
          <w:sz w:val="28"/>
          <w:szCs w:val="28"/>
          <w:lang w:val="uk-UA"/>
        </w:rPr>
      </w:pPr>
      <w:r w:rsidRPr="00B75771">
        <w:rPr>
          <w:b/>
          <w:sz w:val="28"/>
          <w:szCs w:val="28"/>
          <w:lang w:val="uk-UA"/>
        </w:rPr>
        <w:t xml:space="preserve">43. </w:t>
      </w:r>
      <w:r w:rsidR="009A31CB">
        <w:rPr>
          <w:b/>
          <w:sz w:val="28"/>
          <w:szCs w:val="28"/>
          <w:lang w:val="uk-UA"/>
        </w:rPr>
        <w:t>І</w:t>
      </w:r>
      <w:r w:rsidR="009A31CB" w:rsidRPr="00B75771">
        <w:rPr>
          <w:b/>
          <w:sz w:val="28"/>
          <w:szCs w:val="28"/>
          <w:lang w:val="uk-UA"/>
        </w:rPr>
        <w:t xml:space="preserve">нформація, що міститься в засобах електронного зберігання і обробки інформації в процесі документування результатів контрольних заходів </w:t>
      </w:r>
      <w:r w:rsidRPr="00B75771">
        <w:rPr>
          <w:b/>
          <w:sz w:val="28"/>
          <w:szCs w:val="28"/>
          <w:lang w:val="uk-UA"/>
        </w:rPr>
        <w:t>використовується:</w:t>
      </w:r>
    </w:p>
    <w:p w:rsidR="002757EB" w:rsidRPr="00B75771" w:rsidRDefault="002757EB" w:rsidP="002757EB">
      <w:pPr>
        <w:ind w:firstLine="709"/>
        <w:jc w:val="both"/>
        <w:rPr>
          <w:sz w:val="28"/>
          <w:szCs w:val="28"/>
          <w:lang w:val="uk-UA"/>
        </w:rPr>
      </w:pPr>
      <w:r w:rsidRPr="00B75771">
        <w:rPr>
          <w:sz w:val="28"/>
          <w:szCs w:val="28"/>
          <w:lang w:val="uk-UA"/>
        </w:rPr>
        <w:t>а) переноситься на паперові носії та завіряється службовою особою та керівником суб’єкта господарювання;</w:t>
      </w:r>
    </w:p>
    <w:p w:rsidR="002757EB" w:rsidRPr="00B75771" w:rsidRDefault="002757EB" w:rsidP="002757EB">
      <w:pPr>
        <w:ind w:firstLine="709"/>
        <w:jc w:val="both"/>
        <w:rPr>
          <w:sz w:val="28"/>
          <w:szCs w:val="28"/>
          <w:lang w:val="uk-UA"/>
        </w:rPr>
      </w:pPr>
      <w:r w:rsidRPr="00B75771">
        <w:rPr>
          <w:sz w:val="28"/>
          <w:szCs w:val="28"/>
          <w:lang w:val="uk-UA"/>
        </w:rPr>
        <w:t>б) переноситься на електронні та паперові носії  та завіряється службовою особою та керівником суб’єкта господарювання;</w:t>
      </w:r>
    </w:p>
    <w:p w:rsidR="002757EB" w:rsidRPr="00B75771" w:rsidRDefault="002757EB" w:rsidP="002757EB">
      <w:pPr>
        <w:ind w:firstLine="709"/>
        <w:jc w:val="both"/>
        <w:rPr>
          <w:sz w:val="28"/>
          <w:szCs w:val="28"/>
          <w:lang w:val="uk-UA"/>
        </w:rPr>
      </w:pPr>
      <w:r w:rsidRPr="00B75771">
        <w:rPr>
          <w:sz w:val="28"/>
          <w:szCs w:val="28"/>
          <w:lang w:val="uk-UA"/>
        </w:rPr>
        <w:t>в) переноситься на електронні носії інформації, опечатується та опломбовується в присутності керівника суб’єкта господарювання.</w:t>
      </w:r>
    </w:p>
    <w:p w:rsidR="002757EB" w:rsidRPr="00B75771" w:rsidRDefault="002757EB" w:rsidP="002757EB">
      <w:pPr>
        <w:ind w:firstLine="709"/>
        <w:jc w:val="both"/>
        <w:rPr>
          <w:b/>
          <w:sz w:val="28"/>
          <w:szCs w:val="28"/>
          <w:lang w:val="uk-UA"/>
        </w:rPr>
      </w:pPr>
      <w:r w:rsidRPr="00B75771">
        <w:rPr>
          <w:b/>
          <w:sz w:val="28"/>
          <w:szCs w:val="28"/>
          <w:lang w:val="uk-UA"/>
        </w:rPr>
        <w:t>44. Що з нижченаведеного повинна зробити службова особа суб’єкта державного фінансового контролю перед початком проведення контрольного заходу, в ході якого опрацьовується інформація, що міститься в засобах електронного зберігання і обробки  інформації:</w:t>
      </w:r>
    </w:p>
    <w:p w:rsidR="002757EB" w:rsidRPr="00B75771" w:rsidRDefault="002757EB" w:rsidP="002757EB">
      <w:pPr>
        <w:ind w:firstLine="709"/>
        <w:jc w:val="both"/>
        <w:rPr>
          <w:sz w:val="28"/>
          <w:szCs w:val="28"/>
          <w:lang w:val="uk-UA"/>
        </w:rPr>
      </w:pPr>
      <w:r w:rsidRPr="00B75771">
        <w:rPr>
          <w:sz w:val="28"/>
          <w:szCs w:val="28"/>
          <w:lang w:val="uk-UA"/>
        </w:rPr>
        <w:t>а) припинити доступ до засобів електронного зберігання і обробки  інформації посадових осіб суб’єкта господарювання з метою недопущення  викривлення інформації;</w:t>
      </w:r>
    </w:p>
    <w:p w:rsidR="002757EB" w:rsidRPr="00B75771" w:rsidRDefault="009A31CB" w:rsidP="002757EB">
      <w:pPr>
        <w:ind w:firstLine="709"/>
        <w:jc w:val="both"/>
        <w:rPr>
          <w:sz w:val="28"/>
          <w:szCs w:val="28"/>
          <w:lang w:val="uk-UA"/>
        </w:rPr>
      </w:pPr>
      <w:r>
        <w:rPr>
          <w:sz w:val="28"/>
          <w:szCs w:val="28"/>
          <w:lang w:val="uk-UA"/>
        </w:rPr>
        <w:t>б) впевнитися у достовірності та</w:t>
      </w:r>
      <w:r w:rsidR="002757EB" w:rsidRPr="00B75771">
        <w:rPr>
          <w:sz w:val="28"/>
          <w:szCs w:val="28"/>
          <w:lang w:val="uk-UA"/>
        </w:rPr>
        <w:t xml:space="preserve"> цілісності інформації, що міститься в засобах електронного зберігання і обробки інформації;</w:t>
      </w:r>
    </w:p>
    <w:p w:rsidR="002757EB" w:rsidRPr="00B75771" w:rsidRDefault="002757EB" w:rsidP="002757EB">
      <w:pPr>
        <w:ind w:firstLine="709"/>
        <w:jc w:val="both"/>
        <w:rPr>
          <w:sz w:val="28"/>
          <w:szCs w:val="28"/>
          <w:lang w:val="uk-UA"/>
        </w:rPr>
      </w:pPr>
      <w:r w:rsidRPr="00B75771">
        <w:rPr>
          <w:sz w:val="28"/>
          <w:szCs w:val="28"/>
          <w:lang w:val="uk-UA"/>
        </w:rPr>
        <w:t>в)</w:t>
      </w:r>
      <w:r w:rsidR="009A31CB" w:rsidRPr="009A31CB">
        <w:rPr>
          <w:sz w:val="28"/>
          <w:szCs w:val="28"/>
          <w:lang w:val="uk-UA"/>
        </w:rPr>
        <w:t xml:space="preserve"> </w:t>
      </w:r>
      <w:r w:rsidR="009A31CB">
        <w:rPr>
          <w:sz w:val="28"/>
          <w:szCs w:val="28"/>
          <w:lang w:val="uk-UA"/>
        </w:rPr>
        <w:t>у</w:t>
      </w:r>
      <w:r w:rsidR="009A31CB" w:rsidRPr="00B75771">
        <w:rPr>
          <w:sz w:val="28"/>
          <w:szCs w:val="28"/>
          <w:lang w:val="uk-UA"/>
        </w:rPr>
        <w:t xml:space="preserve">сі відповіді </w:t>
      </w:r>
      <w:r w:rsidR="009A31CB">
        <w:rPr>
          <w:sz w:val="28"/>
          <w:szCs w:val="28"/>
          <w:lang w:val="uk-UA"/>
        </w:rPr>
        <w:t>правильн</w:t>
      </w:r>
      <w:r w:rsidR="009A31CB" w:rsidRPr="00B75771">
        <w:rPr>
          <w:sz w:val="28"/>
          <w:szCs w:val="28"/>
          <w:lang w:val="uk-UA"/>
        </w:rPr>
        <w:t>і</w:t>
      </w:r>
      <w:r w:rsidRPr="00B75771">
        <w:rPr>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t>45. Метою оцінки стану  внутрішнього фінансового контролю є дослідження рівня досягнення суб’єктом господарювання таких цілей, як:</w:t>
      </w:r>
    </w:p>
    <w:p w:rsidR="002757EB" w:rsidRPr="00B75771" w:rsidRDefault="002757EB" w:rsidP="002757EB">
      <w:pPr>
        <w:ind w:firstLine="709"/>
        <w:jc w:val="both"/>
        <w:rPr>
          <w:sz w:val="28"/>
          <w:szCs w:val="28"/>
          <w:lang w:val="uk-UA"/>
        </w:rPr>
      </w:pPr>
      <w:r w:rsidRPr="00B75771">
        <w:rPr>
          <w:sz w:val="28"/>
          <w:szCs w:val="28"/>
          <w:lang w:val="uk-UA"/>
        </w:rPr>
        <w:t xml:space="preserve">а) прийняття керівництвом </w:t>
      </w:r>
      <w:r w:rsidR="009A31CB">
        <w:rPr>
          <w:sz w:val="28"/>
          <w:szCs w:val="28"/>
          <w:lang w:val="uk-UA"/>
        </w:rPr>
        <w:t>у</w:t>
      </w:r>
      <w:r w:rsidRPr="00B75771">
        <w:rPr>
          <w:sz w:val="28"/>
          <w:szCs w:val="28"/>
          <w:lang w:val="uk-UA"/>
        </w:rPr>
        <w:t xml:space="preserve">сіх рішень </w:t>
      </w:r>
      <w:r w:rsidR="009A31CB">
        <w:rPr>
          <w:sz w:val="28"/>
          <w:szCs w:val="28"/>
          <w:lang w:val="uk-UA"/>
        </w:rPr>
        <w:t>у</w:t>
      </w:r>
      <w:r w:rsidRPr="00B75771">
        <w:rPr>
          <w:sz w:val="28"/>
          <w:szCs w:val="28"/>
          <w:lang w:val="uk-UA"/>
        </w:rPr>
        <w:t xml:space="preserve"> межах власних повноважень та вимог законодавства, налагоджено контроль за їх виконанням; усі фінансово-господарські операції здійснюються за погодженням керівництва та достовірно і у повному обсязі фіксуються в бухгалтерському обліку та фінансовій звітності;</w:t>
      </w:r>
    </w:p>
    <w:p w:rsidR="002757EB" w:rsidRPr="00B75771" w:rsidRDefault="002757EB" w:rsidP="002757EB">
      <w:pPr>
        <w:ind w:firstLine="709"/>
        <w:jc w:val="both"/>
        <w:rPr>
          <w:sz w:val="28"/>
          <w:szCs w:val="28"/>
          <w:lang w:val="uk-UA"/>
        </w:rPr>
      </w:pPr>
      <w:r w:rsidRPr="00B75771">
        <w:rPr>
          <w:sz w:val="28"/>
          <w:szCs w:val="28"/>
          <w:lang w:val="uk-UA"/>
        </w:rPr>
        <w:t>б)  доступ до грошових коштів і матеріальних цінностей можливий лише за погодженням керівництва, відслідковується відповідність між даними бухгалтерського обліку і фактичною наявністю активів, забезпечується їх належне зберігання;</w:t>
      </w:r>
    </w:p>
    <w:p w:rsidR="002757EB" w:rsidRDefault="002757EB" w:rsidP="002757EB">
      <w:pPr>
        <w:ind w:firstLine="709"/>
        <w:jc w:val="both"/>
        <w:rPr>
          <w:sz w:val="28"/>
          <w:szCs w:val="28"/>
          <w:lang w:val="uk-UA"/>
        </w:rPr>
      </w:pPr>
      <w:r w:rsidRPr="00B75771">
        <w:rPr>
          <w:sz w:val="28"/>
          <w:szCs w:val="28"/>
          <w:lang w:val="uk-UA"/>
        </w:rPr>
        <w:lastRenderedPageBreak/>
        <w:t>в)</w:t>
      </w:r>
      <w:r w:rsidR="009A31CB" w:rsidRPr="009A31CB">
        <w:rPr>
          <w:sz w:val="28"/>
          <w:szCs w:val="28"/>
          <w:lang w:val="uk-UA"/>
        </w:rPr>
        <w:t xml:space="preserve"> </w:t>
      </w:r>
      <w:r w:rsidR="009A31CB">
        <w:rPr>
          <w:sz w:val="28"/>
          <w:szCs w:val="28"/>
          <w:lang w:val="uk-UA"/>
        </w:rPr>
        <w:t>у</w:t>
      </w:r>
      <w:r w:rsidR="009A31CB" w:rsidRPr="00B75771">
        <w:rPr>
          <w:sz w:val="28"/>
          <w:szCs w:val="28"/>
          <w:lang w:val="uk-UA"/>
        </w:rPr>
        <w:t xml:space="preserve">сі відповіді </w:t>
      </w:r>
      <w:r w:rsidR="009A31CB">
        <w:rPr>
          <w:sz w:val="28"/>
          <w:szCs w:val="28"/>
          <w:lang w:val="uk-UA"/>
        </w:rPr>
        <w:t>правильн</w:t>
      </w:r>
      <w:r w:rsidR="009A31CB" w:rsidRPr="00B75771">
        <w:rPr>
          <w:sz w:val="28"/>
          <w:szCs w:val="28"/>
          <w:lang w:val="uk-UA"/>
        </w:rPr>
        <w:t>і</w:t>
      </w:r>
      <w:r w:rsidRPr="00B75771">
        <w:rPr>
          <w:sz w:val="28"/>
          <w:szCs w:val="28"/>
          <w:lang w:val="uk-UA"/>
        </w:rPr>
        <w:t>.</w:t>
      </w:r>
    </w:p>
    <w:p w:rsidR="009A31CB" w:rsidRDefault="009A31CB" w:rsidP="002757EB">
      <w:pPr>
        <w:ind w:firstLine="709"/>
        <w:jc w:val="both"/>
        <w:rPr>
          <w:sz w:val="28"/>
          <w:szCs w:val="28"/>
          <w:lang w:val="uk-UA"/>
        </w:rPr>
      </w:pPr>
    </w:p>
    <w:p w:rsidR="009A31CB" w:rsidRPr="00B75771" w:rsidRDefault="009A31CB" w:rsidP="002757EB">
      <w:pPr>
        <w:ind w:firstLine="709"/>
        <w:jc w:val="both"/>
        <w:rPr>
          <w:sz w:val="28"/>
          <w:szCs w:val="28"/>
          <w:lang w:val="uk-UA"/>
        </w:rPr>
      </w:pPr>
    </w:p>
    <w:p w:rsidR="002757EB" w:rsidRDefault="002757EB" w:rsidP="002757EB">
      <w:pPr>
        <w:ind w:firstLine="709"/>
        <w:jc w:val="center"/>
        <w:rPr>
          <w:b/>
          <w:sz w:val="28"/>
          <w:szCs w:val="28"/>
          <w:lang w:val="uk-UA"/>
        </w:rPr>
      </w:pPr>
      <w:r w:rsidRPr="00B75771">
        <w:rPr>
          <w:b/>
          <w:sz w:val="28"/>
          <w:szCs w:val="28"/>
          <w:lang w:val="uk-UA"/>
        </w:rPr>
        <w:t>Т</w:t>
      </w:r>
      <w:r w:rsidR="009A31CB">
        <w:rPr>
          <w:b/>
          <w:sz w:val="28"/>
          <w:szCs w:val="28"/>
          <w:lang w:val="uk-UA"/>
        </w:rPr>
        <w:t>ЕМА 3</w:t>
      </w:r>
      <w:r w:rsidRPr="00B75771">
        <w:rPr>
          <w:b/>
          <w:sz w:val="28"/>
          <w:szCs w:val="28"/>
          <w:lang w:val="uk-UA"/>
        </w:rPr>
        <w:t>. О</w:t>
      </w:r>
      <w:r w:rsidR="009A31CB">
        <w:rPr>
          <w:b/>
          <w:sz w:val="28"/>
          <w:szCs w:val="28"/>
          <w:lang w:val="uk-UA"/>
        </w:rPr>
        <w:t>РГАНІЗАЦІЯ ФІНАНСОВОГО КОНТРОЛЮ ОРГАНАМИ КОНТРОЛЬНО-РЕВІЗІЙНОЇ СЛУЖБИ УКРАЇНИ</w:t>
      </w:r>
    </w:p>
    <w:p w:rsidR="009A31CB" w:rsidRPr="00B75771" w:rsidRDefault="009A31CB" w:rsidP="002757EB">
      <w:pPr>
        <w:ind w:firstLine="709"/>
        <w:jc w:val="center"/>
        <w:rPr>
          <w:b/>
          <w:sz w:val="28"/>
          <w:szCs w:val="28"/>
          <w:lang w:val="uk-UA"/>
        </w:rPr>
      </w:pPr>
    </w:p>
    <w:p w:rsidR="002757EB" w:rsidRPr="00B75771" w:rsidRDefault="002757EB" w:rsidP="002757EB">
      <w:pPr>
        <w:tabs>
          <w:tab w:val="left" w:pos="720"/>
        </w:tabs>
        <w:ind w:firstLine="709"/>
        <w:jc w:val="both"/>
        <w:rPr>
          <w:b/>
          <w:sz w:val="28"/>
          <w:szCs w:val="28"/>
          <w:lang w:val="uk-UA"/>
        </w:rPr>
      </w:pPr>
      <w:r w:rsidRPr="00B75771">
        <w:rPr>
          <w:b/>
          <w:sz w:val="28"/>
          <w:szCs w:val="28"/>
          <w:lang w:val="uk-UA"/>
        </w:rPr>
        <w:t xml:space="preserve">1. </w:t>
      </w:r>
      <w:r w:rsidR="00B568E1">
        <w:rPr>
          <w:b/>
          <w:sz w:val="28"/>
          <w:szCs w:val="28"/>
          <w:lang w:val="uk-UA"/>
        </w:rPr>
        <w:t>О</w:t>
      </w:r>
      <w:r w:rsidR="00B568E1" w:rsidRPr="00B75771">
        <w:rPr>
          <w:b/>
          <w:sz w:val="28"/>
          <w:szCs w:val="28"/>
          <w:lang w:val="uk-UA"/>
        </w:rPr>
        <w:t>ргани державної контрольно-ревізійної служби включають тему контрольних заходів</w:t>
      </w:r>
      <w:r w:rsidR="00B568E1">
        <w:rPr>
          <w:b/>
          <w:sz w:val="28"/>
          <w:szCs w:val="28"/>
          <w:lang w:val="uk-UA"/>
        </w:rPr>
        <w:t xml:space="preserve"> у</w:t>
      </w:r>
      <w:r w:rsidR="00B568E1" w:rsidRPr="00B75771">
        <w:rPr>
          <w:b/>
          <w:sz w:val="28"/>
          <w:szCs w:val="28"/>
          <w:lang w:val="uk-UA"/>
        </w:rPr>
        <w:t xml:space="preserve"> план</w:t>
      </w:r>
      <w:r w:rsidR="00B568E1">
        <w:rPr>
          <w:b/>
          <w:sz w:val="28"/>
          <w:szCs w:val="28"/>
          <w:lang w:val="uk-UA"/>
        </w:rPr>
        <w:t>,</w:t>
      </w:r>
      <w:r w:rsidR="00B568E1" w:rsidRPr="00B75771">
        <w:rPr>
          <w:b/>
          <w:sz w:val="28"/>
          <w:szCs w:val="28"/>
          <w:lang w:val="uk-UA"/>
        </w:rPr>
        <w:t xml:space="preserve"> </w:t>
      </w:r>
      <w:r w:rsidR="00B568E1">
        <w:rPr>
          <w:b/>
          <w:sz w:val="28"/>
          <w:szCs w:val="28"/>
          <w:lang w:val="uk-UA"/>
        </w:rPr>
        <w:t>з</w:t>
      </w:r>
      <w:r w:rsidRPr="00B75771">
        <w:rPr>
          <w:b/>
          <w:sz w:val="28"/>
          <w:szCs w:val="28"/>
          <w:lang w:val="uk-UA"/>
        </w:rPr>
        <w:t xml:space="preserve"> урахуванням </w:t>
      </w:r>
      <w:r w:rsidR="00B568E1">
        <w:rPr>
          <w:b/>
          <w:sz w:val="28"/>
          <w:szCs w:val="28"/>
          <w:lang w:val="uk-UA"/>
        </w:rPr>
        <w:t>таких</w:t>
      </w:r>
      <w:r w:rsidRPr="00B75771">
        <w:rPr>
          <w:b/>
          <w:sz w:val="28"/>
          <w:szCs w:val="28"/>
          <w:lang w:val="uk-UA"/>
        </w:rPr>
        <w:t xml:space="preserve"> критеріїв</w:t>
      </w:r>
      <w:r w:rsidR="00B568E1">
        <w:rPr>
          <w:b/>
          <w:sz w:val="28"/>
          <w:szCs w:val="28"/>
          <w:lang w:val="uk-UA"/>
        </w:rPr>
        <w:t>:</w:t>
      </w:r>
    </w:p>
    <w:p w:rsidR="002757EB" w:rsidRPr="00B75771" w:rsidRDefault="002757EB" w:rsidP="002757EB">
      <w:pPr>
        <w:tabs>
          <w:tab w:val="left" w:pos="720"/>
        </w:tabs>
        <w:ind w:firstLine="709"/>
        <w:jc w:val="both"/>
        <w:rPr>
          <w:sz w:val="28"/>
          <w:szCs w:val="28"/>
          <w:lang w:val="uk-UA"/>
        </w:rPr>
      </w:pPr>
      <w:r w:rsidRPr="00B75771">
        <w:rPr>
          <w:sz w:val="28"/>
          <w:szCs w:val="28"/>
          <w:lang w:val="uk-UA"/>
        </w:rPr>
        <w:t>а) періодичність проведення ревізій;</w:t>
      </w:r>
    </w:p>
    <w:p w:rsidR="002757EB" w:rsidRPr="00B75771" w:rsidRDefault="002757EB" w:rsidP="002757EB">
      <w:pPr>
        <w:tabs>
          <w:tab w:val="left" w:pos="720"/>
        </w:tabs>
        <w:ind w:firstLine="709"/>
        <w:jc w:val="both"/>
        <w:rPr>
          <w:sz w:val="28"/>
          <w:szCs w:val="28"/>
          <w:lang w:val="uk-UA"/>
        </w:rPr>
      </w:pPr>
      <w:r w:rsidRPr="00B75771">
        <w:rPr>
          <w:sz w:val="28"/>
          <w:szCs w:val="28"/>
          <w:lang w:val="uk-UA"/>
        </w:rPr>
        <w:t>б) вірогідність виникнення фінансових порушень;</w:t>
      </w:r>
    </w:p>
    <w:p w:rsidR="002757EB" w:rsidRPr="00B75771" w:rsidRDefault="002757EB" w:rsidP="002757EB">
      <w:pPr>
        <w:tabs>
          <w:tab w:val="left" w:pos="720"/>
        </w:tabs>
        <w:ind w:firstLine="709"/>
        <w:jc w:val="both"/>
        <w:rPr>
          <w:sz w:val="28"/>
          <w:szCs w:val="28"/>
          <w:lang w:val="uk-UA"/>
        </w:rPr>
      </w:pPr>
      <w:r w:rsidRPr="00B75771">
        <w:rPr>
          <w:sz w:val="28"/>
          <w:szCs w:val="28"/>
          <w:lang w:val="uk-UA"/>
        </w:rPr>
        <w:t>в) економічна та соціальна важливість питань.</w:t>
      </w:r>
    </w:p>
    <w:p w:rsidR="002757EB" w:rsidRPr="00B75771" w:rsidRDefault="002757EB" w:rsidP="002757EB">
      <w:pPr>
        <w:shd w:val="clear" w:color="auto" w:fill="FFFFFF"/>
        <w:ind w:firstLine="709"/>
        <w:jc w:val="both"/>
        <w:rPr>
          <w:b/>
          <w:color w:val="000000"/>
          <w:sz w:val="28"/>
          <w:szCs w:val="28"/>
          <w:lang w:val="uk-UA"/>
        </w:rPr>
      </w:pPr>
      <w:r w:rsidRPr="00B75771">
        <w:rPr>
          <w:b/>
          <w:sz w:val="28"/>
          <w:szCs w:val="28"/>
          <w:lang w:val="uk-UA"/>
        </w:rPr>
        <w:t>2.</w:t>
      </w:r>
      <w:r w:rsidRPr="00B75771">
        <w:rPr>
          <w:b/>
          <w:iCs/>
          <w:color w:val="000000"/>
          <w:sz w:val="28"/>
          <w:szCs w:val="28"/>
          <w:lang w:val="uk-UA"/>
        </w:rPr>
        <w:t xml:space="preserve">  </w:t>
      </w:r>
      <w:r w:rsidRPr="00B75771">
        <w:rPr>
          <w:b/>
          <w:iCs/>
          <w:sz w:val="28"/>
          <w:szCs w:val="28"/>
          <w:lang w:val="uk-UA"/>
        </w:rPr>
        <w:t xml:space="preserve">Завданням </w:t>
      </w:r>
      <w:r w:rsidRPr="00B75771">
        <w:rPr>
          <w:b/>
          <w:color w:val="000000"/>
          <w:sz w:val="28"/>
          <w:szCs w:val="28"/>
          <w:lang w:val="uk-UA"/>
        </w:rPr>
        <w:t xml:space="preserve">органів </w:t>
      </w:r>
      <w:r w:rsidRPr="00B75771">
        <w:rPr>
          <w:b/>
          <w:sz w:val="28"/>
          <w:szCs w:val="28"/>
          <w:lang w:val="uk-UA"/>
        </w:rPr>
        <w:t>КРУ</w:t>
      </w:r>
      <w:r w:rsidRPr="00B75771">
        <w:rPr>
          <w:b/>
          <w:color w:val="000000"/>
          <w:sz w:val="28"/>
          <w:szCs w:val="28"/>
          <w:lang w:val="uk-UA"/>
        </w:rPr>
        <w:t xml:space="preserve"> </w:t>
      </w:r>
      <w:r w:rsidRPr="00B75771">
        <w:rPr>
          <w:b/>
          <w:sz w:val="28"/>
          <w:szCs w:val="28"/>
          <w:lang w:val="uk-UA"/>
        </w:rPr>
        <w:t>в</w:t>
      </w:r>
      <w:r w:rsidRPr="00B75771">
        <w:rPr>
          <w:b/>
          <w:color w:val="000000"/>
          <w:sz w:val="28"/>
          <w:szCs w:val="28"/>
          <w:lang w:val="uk-UA"/>
        </w:rPr>
        <w:t xml:space="preserve"> Україні, </w:t>
      </w:r>
      <w:r w:rsidRPr="00B75771">
        <w:rPr>
          <w:b/>
          <w:sz w:val="28"/>
          <w:szCs w:val="28"/>
          <w:lang w:val="uk-UA"/>
        </w:rPr>
        <w:t>є</w:t>
      </w:r>
      <w:r w:rsidRPr="00B75771">
        <w:rPr>
          <w:b/>
          <w:color w:val="000000"/>
          <w:sz w:val="28"/>
          <w:szCs w:val="28"/>
          <w:lang w:val="uk-UA"/>
        </w:rPr>
        <w:t>:</w:t>
      </w:r>
    </w:p>
    <w:p w:rsidR="002757EB" w:rsidRPr="00B75771" w:rsidRDefault="002757EB" w:rsidP="002757EB">
      <w:pPr>
        <w:pStyle w:val="a4"/>
        <w:spacing w:before="0" w:beforeAutospacing="0" w:after="0" w:afterAutospacing="0"/>
        <w:ind w:firstLine="709"/>
        <w:jc w:val="both"/>
        <w:rPr>
          <w:sz w:val="28"/>
          <w:szCs w:val="28"/>
          <w:lang w:val="uk-UA"/>
        </w:rPr>
      </w:pPr>
      <w:r w:rsidRPr="00B75771">
        <w:rPr>
          <w:color w:val="000000"/>
          <w:sz w:val="28"/>
          <w:szCs w:val="28"/>
          <w:lang w:val="uk-UA"/>
        </w:rPr>
        <w:t xml:space="preserve">а) контроль за </w:t>
      </w:r>
      <w:r w:rsidRPr="00B75771">
        <w:rPr>
          <w:sz w:val="28"/>
          <w:szCs w:val="28"/>
          <w:lang w:val="uk-UA"/>
        </w:rPr>
        <w:t xml:space="preserve">використанням коштів бюджетів усіх рівнів та коштів державних цільових фондів, виконанням державних контрактів, </w:t>
      </w:r>
      <w:proofErr w:type="spellStart"/>
      <w:r w:rsidRPr="00B75771">
        <w:rPr>
          <w:sz w:val="28"/>
          <w:szCs w:val="28"/>
          <w:lang w:val="uk-UA"/>
        </w:rPr>
        <w:t>проавансованих</w:t>
      </w:r>
      <w:proofErr w:type="spellEnd"/>
      <w:r w:rsidRPr="00B75771">
        <w:rPr>
          <w:sz w:val="28"/>
          <w:szCs w:val="28"/>
          <w:lang w:val="uk-UA"/>
        </w:rPr>
        <w:t xml:space="preserve"> за рахунок бюд</w:t>
      </w:r>
      <w:r w:rsidRPr="00B75771">
        <w:rPr>
          <w:sz w:val="28"/>
          <w:szCs w:val="28"/>
          <w:lang w:val="uk-UA"/>
        </w:rPr>
        <w:softHyphen/>
        <w:t>жетних коштів; використанням матеріальних цінностей і нематеріальних активів, що перебувають у державній чи комунальній власності, бюджетних позик та кредитів, а також позик та кредитів, гарантованих коштами бюджетів;</w:t>
      </w:r>
    </w:p>
    <w:p w:rsidR="002757EB" w:rsidRPr="00B75771" w:rsidRDefault="002757EB" w:rsidP="002757EB">
      <w:pPr>
        <w:pStyle w:val="a4"/>
        <w:spacing w:before="0" w:beforeAutospacing="0" w:after="0" w:afterAutospacing="0"/>
        <w:ind w:firstLine="709"/>
        <w:jc w:val="both"/>
        <w:rPr>
          <w:color w:val="000000"/>
          <w:sz w:val="28"/>
          <w:szCs w:val="28"/>
          <w:lang w:val="uk-UA"/>
        </w:rPr>
      </w:pPr>
      <w:r w:rsidRPr="00B75771">
        <w:rPr>
          <w:sz w:val="28"/>
          <w:szCs w:val="28"/>
          <w:lang w:val="uk-UA"/>
        </w:rPr>
        <w:t xml:space="preserve">б) </w:t>
      </w:r>
      <w:r w:rsidRPr="00B75771">
        <w:rPr>
          <w:color w:val="000000"/>
          <w:sz w:val="28"/>
          <w:szCs w:val="28"/>
          <w:lang w:val="uk-UA"/>
        </w:rPr>
        <w:t>контроль за фінансуванням загальнодержавних програм</w:t>
      </w:r>
      <w:r w:rsidRPr="00B75771">
        <w:rPr>
          <w:sz w:val="28"/>
          <w:szCs w:val="28"/>
          <w:lang w:val="uk-UA"/>
        </w:rPr>
        <w:t xml:space="preserve"> економічного</w:t>
      </w:r>
      <w:r w:rsidRPr="00B75771">
        <w:rPr>
          <w:color w:val="000000"/>
          <w:sz w:val="28"/>
          <w:szCs w:val="28"/>
          <w:lang w:val="uk-UA"/>
        </w:rPr>
        <w:t xml:space="preserve">, </w:t>
      </w:r>
      <w:r w:rsidRPr="00B75771">
        <w:rPr>
          <w:sz w:val="28"/>
          <w:szCs w:val="28"/>
          <w:lang w:val="uk-UA"/>
        </w:rPr>
        <w:t>науково-технічного</w:t>
      </w:r>
      <w:r w:rsidRPr="00B75771">
        <w:rPr>
          <w:color w:val="000000"/>
          <w:sz w:val="28"/>
          <w:szCs w:val="28"/>
          <w:lang w:val="uk-UA"/>
        </w:rPr>
        <w:t xml:space="preserve">, </w:t>
      </w:r>
      <w:r w:rsidRPr="00B75771">
        <w:rPr>
          <w:sz w:val="28"/>
          <w:szCs w:val="28"/>
          <w:lang w:val="uk-UA"/>
        </w:rPr>
        <w:t>соціального</w:t>
      </w:r>
      <w:r w:rsidRPr="00B75771">
        <w:rPr>
          <w:color w:val="000000"/>
          <w:sz w:val="28"/>
          <w:szCs w:val="28"/>
          <w:lang w:val="uk-UA"/>
        </w:rPr>
        <w:t xml:space="preserve"> й національно -</w:t>
      </w:r>
      <w:r w:rsidRPr="00B75771">
        <w:rPr>
          <w:sz w:val="28"/>
          <w:szCs w:val="28"/>
          <w:lang w:val="uk-UA"/>
        </w:rPr>
        <w:t xml:space="preserve"> </w:t>
      </w:r>
      <w:r w:rsidRPr="00B75771">
        <w:rPr>
          <w:color w:val="000000"/>
          <w:sz w:val="28"/>
          <w:szCs w:val="28"/>
          <w:lang w:val="uk-UA"/>
        </w:rPr>
        <w:t>культурного розвитку, охорони навколишнього середовища,</w:t>
      </w:r>
      <w:r w:rsidRPr="00B75771">
        <w:rPr>
          <w:sz w:val="28"/>
          <w:szCs w:val="28"/>
          <w:lang w:val="uk-UA"/>
        </w:rPr>
        <w:t xml:space="preserve"> використанням</w:t>
      </w:r>
      <w:r w:rsidRPr="00B75771">
        <w:rPr>
          <w:color w:val="000000"/>
          <w:sz w:val="28"/>
          <w:szCs w:val="28"/>
          <w:lang w:val="uk-UA"/>
        </w:rPr>
        <w:t xml:space="preserve"> об'єктів державної власності;</w:t>
      </w:r>
    </w:p>
    <w:p w:rsidR="002757EB" w:rsidRPr="00B75771" w:rsidRDefault="002757EB" w:rsidP="002757EB">
      <w:pPr>
        <w:pStyle w:val="a4"/>
        <w:spacing w:before="0" w:beforeAutospacing="0" w:after="0" w:afterAutospacing="0"/>
        <w:ind w:firstLine="709"/>
        <w:jc w:val="both"/>
        <w:rPr>
          <w:b/>
          <w:bCs/>
          <w:sz w:val="28"/>
          <w:szCs w:val="28"/>
          <w:lang w:val="uk-UA"/>
        </w:rPr>
      </w:pPr>
      <w:r w:rsidRPr="00B75771">
        <w:rPr>
          <w:sz w:val="28"/>
          <w:szCs w:val="28"/>
          <w:lang w:val="uk-UA"/>
        </w:rPr>
        <w:t>в)</w:t>
      </w:r>
      <w:r w:rsidR="00B568E1" w:rsidRPr="00B568E1">
        <w:rPr>
          <w:sz w:val="28"/>
          <w:szCs w:val="28"/>
          <w:lang w:val="uk-UA"/>
        </w:rPr>
        <w:t xml:space="preserve"> </w:t>
      </w:r>
      <w:r w:rsidR="00B568E1">
        <w:rPr>
          <w:sz w:val="28"/>
          <w:szCs w:val="28"/>
          <w:lang w:val="uk-UA"/>
        </w:rPr>
        <w:t>у</w:t>
      </w:r>
      <w:r w:rsidR="00B568E1" w:rsidRPr="00B75771">
        <w:rPr>
          <w:sz w:val="28"/>
          <w:szCs w:val="28"/>
          <w:lang w:val="uk-UA"/>
        </w:rPr>
        <w:t xml:space="preserve">сі відповіді </w:t>
      </w:r>
      <w:r w:rsidR="00B568E1">
        <w:rPr>
          <w:sz w:val="28"/>
          <w:szCs w:val="28"/>
          <w:lang w:val="uk-UA"/>
        </w:rPr>
        <w:t>правильн</w:t>
      </w:r>
      <w:r w:rsidR="00B568E1" w:rsidRPr="00B75771">
        <w:rPr>
          <w:sz w:val="28"/>
          <w:szCs w:val="28"/>
          <w:lang w:val="uk-UA"/>
        </w:rPr>
        <w:t>і</w:t>
      </w:r>
      <w:r w:rsidRPr="00B75771">
        <w:rPr>
          <w:sz w:val="28"/>
          <w:szCs w:val="28"/>
          <w:lang w:val="uk-UA"/>
        </w:rPr>
        <w:t>.</w:t>
      </w:r>
    </w:p>
    <w:p w:rsidR="002757EB" w:rsidRPr="00B75771" w:rsidRDefault="002757EB" w:rsidP="002757EB">
      <w:pPr>
        <w:ind w:firstLine="709"/>
        <w:jc w:val="both"/>
        <w:rPr>
          <w:b/>
          <w:color w:val="000000"/>
          <w:sz w:val="28"/>
          <w:szCs w:val="28"/>
          <w:lang w:val="uk-UA"/>
        </w:rPr>
      </w:pPr>
      <w:r w:rsidRPr="00B75771">
        <w:rPr>
          <w:b/>
          <w:color w:val="000000"/>
          <w:sz w:val="28"/>
          <w:szCs w:val="28"/>
          <w:lang w:val="uk-UA"/>
        </w:rPr>
        <w:t>3. Основною службовою функцією ревізора є:</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а)стягнення до бюджету сум нарахованих коштів за результатами контрольних заходів;</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б) притягнення до матеріальної відповідальності;</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в) проведення ревізій і перевірок.</w:t>
      </w:r>
    </w:p>
    <w:p w:rsidR="002757EB" w:rsidRPr="00B75771" w:rsidRDefault="002757EB" w:rsidP="002757EB">
      <w:pPr>
        <w:ind w:firstLine="709"/>
        <w:jc w:val="both"/>
        <w:rPr>
          <w:b/>
          <w:sz w:val="28"/>
          <w:szCs w:val="28"/>
          <w:lang w:val="uk-UA"/>
        </w:rPr>
      </w:pPr>
      <w:r w:rsidRPr="00B75771">
        <w:rPr>
          <w:b/>
          <w:sz w:val="28"/>
          <w:szCs w:val="28"/>
          <w:lang w:val="uk-UA"/>
        </w:rPr>
        <w:t>4.</w:t>
      </w:r>
      <w:r w:rsidRPr="00B75771">
        <w:rPr>
          <w:sz w:val="28"/>
          <w:szCs w:val="28"/>
          <w:lang w:val="uk-UA"/>
        </w:rPr>
        <w:t xml:space="preserve"> </w:t>
      </w:r>
      <w:r w:rsidR="00B568E1">
        <w:rPr>
          <w:b/>
          <w:sz w:val="28"/>
          <w:szCs w:val="28"/>
          <w:lang w:val="uk-UA"/>
        </w:rPr>
        <w:t>Д</w:t>
      </w:r>
      <w:r w:rsidR="00B568E1" w:rsidRPr="00B75771">
        <w:rPr>
          <w:b/>
          <w:sz w:val="28"/>
          <w:szCs w:val="28"/>
          <w:lang w:val="uk-UA"/>
        </w:rPr>
        <w:t xml:space="preserve">о обов’язків ревізора </w:t>
      </w:r>
      <w:r w:rsidRPr="00B75771">
        <w:rPr>
          <w:b/>
          <w:sz w:val="28"/>
          <w:szCs w:val="28"/>
          <w:lang w:val="uk-UA"/>
        </w:rPr>
        <w:t>входить:</w:t>
      </w:r>
    </w:p>
    <w:p w:rsidR="002757EB" w:rsidRPr="00B75771" w:rsidRDefault="002757EB" w:rsidP="002757EB">
      <w:pPr>
        <w:pStyle w:val="a4"/>
        <w:spacing w:before="0" w:beforeAutospacing="0" w:after="0" w:afterAutospacing="0"/>
        <w:ind w:firstLine="709"/>
        <w:jc w:val="both"/>
        <w:rPr>
          <w:color w:val="000000"/>
          <w:sz w:val="28"/>
          <w:szCs w:val="28"/>
          <w:lang w:val="uk-UA"/>
        </w:rPr>
      </w:pPr>
      <w:r w:rsidRPr="00B75771">
        <w:rPr>
          <w:sz w:val="28"/>
          <w:szCs w:val="28"/>
          <w:lang w:val="uk-UA"/>
        </w:rPr>
        <w:t>а) знати діюче законодавство, що має відношення до діяльності підприємства, що ревізуються, та суворо ними керуватись у своїй практичній контрольно-ревізійн</w:t>
      </w:r>
      <w:r w:rsidR="00B568E1">
        <w:rPr>
          <w:sz w:val="28"/>
          <w:szCs w:val="28"/>
          <w:lang w:val="uk-UA"/>
        </w:rPr>
        <w:t>ій</w:t>
      </w:r>
      <w:r w:rsidRPr="00B75771">
        <w:rPr>
          <w:sz w:val="28"/>
          <w:szCs w:val="28"/>
          <w:lang w:val="uk-UA"/>
        </w:rPr>
        <w:t xml:space="preserve"> роботі; володіти методикою організації і проведення ревізії на підприємстві;</w:t>
      </w:r>
      <w:r w:rsidRPr="00B75771">
        <w:rPr>
          <w:color w:val="000000"/>
          <w:sz w:val="28"/>
          <w:szCs w:val="28"/>
          <w:lang w:val="uk-UA"/>
        </w:rPr>
        <w:t xml:space="preserve"> правдиво, точно і об'єктивно висвітлювати виявлені ревізією факти порушень, зловживань із зазначенням конкретних осіб, розміру заподіяної шкоди та причин; перевірити виконання рішень за результатами попередньої ревізії і відобразити в акті повноту і своєчасність їх виконання;</w:t>
      </w:r>
    </w:p>
    <w:p w:rsidR="002757EB" w:rsidRPr="00B75771" w:rsidRDefault="002757EB" w:rsidP="002757EB">
      <w:pPr>
        <w:pStyle w:val="a4"/>
        <w:spacing w:before="0" w:beforeAutospacing="0" w:after="0" w:afterAutospacing="0"/>
        <w:ind w:firstLine="709"/>
        <w:jc w:val="both"/>
        <w:rPr>
          <w:color w:val="000000"/>
          <w:sz w:val="28"/>
          <w:szCs w:val="28"/>
          <w:lang w:val="uk-UA"/>
        </w:rPr>
      </w:pPr>
      <w:r w:rsidRPr="00B75771">
        <w:rPr>
          <w:color w:val="000000"/>
          <w:sz w:val="28"/>
          <w:szCs w:val="28"/>
          <w:lang w:val="uk-UA"/>
        </w:rPr>
        <w:t xml:space="preserve">б) </w:t>
      </w:r>
      <w:r w:rsidRPr="00B75771">
        <w:rPr>
          <w:sz w:val="28"/>
          <w:szCs w:val="28"/>
          <w:lang w:val="uk-UA"/>
        </w:rPr>
        <w:t>знати діюче законодавство, що має відношення до діяльності підприємства, що ревізуються, та суворо ними керуватись у своїй практичній контрольно-ревізійн</w:t>
      </w:r>
      <w:r w:rsidR="00B568E1">
        <w:rPr>
          <w:sz w:val="28"/>
          <w:szCs w:val="28"/>
          <w:lang w:val="uk-UA"/>
        </w:rPr>
        <w:t>ій</w:t>
      </w:r>
      <w:r w:rsidRPr="00B75771">
        <w:rPr>
          <w:sz w:val="28"/>
          <w:szCs w:val="28"/>
          <w:lang w:val="uk-UA"/>
        </w:rPr>
        <w:t xml:space="preserve"> роботі; володіти методикою організації і проведення ревізії на підприємстві;</w:t>
      </w:r>
      <w:r w:rsidRPr="00B75771">
        <w:rPr>
          <w:color w:val="000000"/>
          <w:sz w:val="28"/>
          <w:szCs w:val="28"/>
          <w:lang w:val="uk-UA"/>
        </w:rPr>
        <w:t xml:space="preserve"> правдиво, точно і об'єктивно висвітлювати виявлені ревізією факти порушень, зловживань із зазначенням конкретних осіб, розміру заподіяної шкоди та причин;</w:t>
      </w:r>
    </w:p>
    <w:p w:rsidR="002757EB" w:rsidRPr="00B75771" w:rsidRDefault="002757EB" w:rsidP="002757EB">
      <w:pPr>
        <w:pStyle w:val="a4"/>
        <w:spacing w:before="0" w:beforeAutospacing="0" w:after="0" w:afterAutospacing="0"/>
        <w:ind w:firstLine="709"/>
        <w:jc w:val="both"/>
        <w:rPr>
          <w:b/>
          <w:color w:val="000000"/>
          <w:sz w:val="28"/>
          <w:szCs w:val="28"/>
          <w:lang w:val="uk-UA"/>
        </w:rPr>
      </w:pPr>
      <w:r w:rsidRPr="00B75771">
        <w:rPr>
          <w:color w:val="000000"/>
          <w:sz w:val="28"/>
          <w:szCs w:val="28"/>
          <w:lang w:val="uk-UA"/>
        </w:rPr>
        <w:lastRenderedPageBreak/>
        <w:t xml:space="preserve">в) </w:t>
      </w:r>
      <w:r w:rsidRPr="00B75771">
        <w:rPr>
          <w:sz w:val="28"/>
          <w:szCs w:val="28"/>
          <w:lang w:val="uk-UA"/>
        </w:rPr>
        <w:t>знати діюче законодавство, що має відношення до діяльності підприємства, що ревізуються, та суворо ними керуватись у своїй</w:t>
      </w:r>
      <w:r w:rsidR="00B568E1">
        <w:rPr>
          <w:sz w:val="28"/>
          <w:szCs w:val="28"/>
          <w:lang w:val="uk-UA"/>
        </w:rPr>
        <w:t xml:space="preserve"> практичній контрольно-ревізійній</w:t>
      </w:r>
      <w:r w:rsidRPr="00B75771">
        <w:rPr>
          <w:sz w:val="28"/>
          <w:szCs w:val="28"/>
          <w:lang w:val="uk-UA"/>
        </w:rPr>
        <w:t xml:space="preserve"> роботі; володіти методикою організації і проведення ревізії на підприємстві;</w:t>
      </w:r>
      <w:r w:rsidRPr="00B75771">
        <w:rPr>
          <w:color w:val="000000"/>
          <w:sz w:val="28"/>
          <w:szCs w:val="28"/>
          <w:lang w:val="uk-UA"/>
        </w:rPr>
        <w:t xml:space="preserve"> правдиво, точно і об'єктивно висвітлювати виявлені ревізією факти порушень, зловживань із зазначенням конкретних осіб, розміру заподіяної шкоди та причин, а також кваліфікувати дії винних у фінансових правопорушеннях; перевірити виконання рішень за результатами попередньої ревізії і відобразити в акті повноту і своєчасність їх виконання</w:t>
      </w:r>
      <w:r w:rsidRPr="00B75771">
        <w:rPr>
          <w:b/>
          <w:color w:val="000000"/>
          <w:sz w:val="28"/>
          <w:szCs w:val="28"/>
          <w:lang w:val="uk-UA"/>
        </w:rPr>
        <w:t>.</w:t>
      </w:r>
    </w:p>
    <w:p w:rsidR="002757EB" w:rsidRPr="00B75771" w:rsidRDefault="002757EB" w:rsidP="002757EB">
      <w:pPr>
        <w:pStyle w:val="a4"/>
        <w:spacing w:before="0" w:beforeAutospacing="0" w:after="0" w:afterAutospacing="0"/>
        <w:ind w:firstLine="709"/>
        <w:jc w:val="both"/>
        <w:rPr>
          <w:sz w:val="28"/>
          <w:szCs w:val="28"/>
          <w:lang w:val="uk-UA"/>
        </w:rPr>
      </w:pPr>
      <w:r w:rsidRPr="00B75771">
        <w:rPr>
          <w:b/>
          <w:color w:val="000000"/>
          <w:sz w:val="28"/>
          <w:szCs w:val="28"/>
          <w:lang w:val="uk-UA"/>
        </w:rPr>
        <w:t>5.</w:t>
      </w:r>
      <w:r w:rsidRPr="00B75771">
        <w:rPr>
          <w:color w:val="000000"/>
          <w:sz w:val="28"/>
          <w:szCs w:val="28"/>
          <w:lang w:val="uk-UA"/>
        </w:rPr>
        <w:t xml:space="preserve"> </w:t>
      </w:r>
      <w:r w:rsidRPr="00B75771">
        <w:rPr>
          <w:b/>
          <w:sz w:val="28"/>
          <w:szCs w:val="28"/>
          <w:lang w:val="uk-UA"/>
        </w:rPr>
        <w:t>Інспектування</w:t>
      </w:r>
      <w:r w:rsidRPr="00B75771">
        <w:rPr>
          <w:sz w:val="28"/>
          <w:szCs w:val="28"/>
          <w:lang w:val="uk-UA"/>
        </w:rPr>
        <w:t xml:space="preserve"> – це: </w:t>
      </w:r>
    </w:p>
    <w:p w:rsidR="002757EB" w:rsidRPr="00B75771" w:rsidRDefault="002757EB" w:rsidP="002757EB">
      <w:pPr>
        <w:pStyle w:val="a4"/>
        <w:spacing w:before="0" w:beforeAutospacing="0" w:after="0" w:afterAutospacing="0"/>
        <w:ind w:firstLine="709"/>
        <w:jc w:val="both"/>
        <w:rPr>
          <w:color w:val="000000"/>
          <w:sz w:val="28"/>
          <w:szCs w:val="28"/>
          <w:lang w:val="uk-UA"/>
        </w:rPr>
      </w:pPr>
      <w:r w:rsidRPr="00B75771">
        <w:rPr>
          <w:sz w:val="28"/>
          <w:szCs w:val="28"/>
          <w:lang w:val="uk-UA"/>
        </w:rPr>
        <w:t>а) документальна і фактична перевірка певного  комплексу або окремих питань фінансово-господарської діяльності об'єкта контролю і проводиться у формі ревізії, яка повинна забезпечувати  вияв</w:t>
      </w:r>
      <w:r w:rsidRPr="00B75771">
        <w:rPr>
          <w:sz w:val="28"/>
          <w:szCs w:val="28"/>
          <w:lang w:val="uk-UA"/>
        </w:rPr>
        <w:softHyphen/>
        <w:t xml:space="preserve">лення фактів </w:t>
      </w:r>
      <w:r w:rsidRPr="00B75771">
        <w:rPr>
          <w:color w:val="000000"/>
          <w:sz w:val="28"/>
          <w:szCs w:val="28"/>
          <w:lang w:val="uk-UA"/>
        </w:rPr>
        <w:t>порушення законодавства, встановлення винних у їх  допу</w:t>
      </w:r>
      <w:r w:rsidRPr="00B75771">
        <w:rPr>
          <w:color w:val="000000"/>
          <w:sz w:val="28"/>
          <w:szCs w:val="28"/>
          <w:lang w:val="uk-UA"/>
        </w:rPr>
        <w:softHyphen/>
        <w:t>щенні посадових і матеріально відповідальних осіб;</w:t>
      </w:r>
    </w:p>
    <w:p w:rsidR="002757EB" w:rsidRPr="00B75771" w:rsidRDefault="002757EB" w:rsidP="002757EB">
      <w:pPr>
        <w:pStyle w:val="a4"/>
        <w:spacing w:before="0" w:beforeAutospacing="0" w:after="0" w:afterAutospacing="0"/>
        <w:ind w:firstLine="709"/>
        <w:jc w:val="both"/>
        <w:rPr>
          <w:color w:val="000000"/>
          <w:sz w:val="28"/>
          <w:szCs w:val="28"/>
          <w:lang w:val="uk-UA"/>
        </w:rPr>
      </w:pPr>
      <w:r w:rsidRPr="00B75771">
        <w:rPr>
          <w:color w:val="000000"/>
          <w:sz w:val="28"/>
          <w:szCs w:val="28"/>
          <w:lang w:val="uk-UA"/>
        </w:rPr>
        <w:t xml:space="preserve">б) </w:t>
      </w:r>
      <w:r w:rsidR="00B568E1">
        <w:rPr>
          <w:sz w:val="28"/>
          <w:szCs w:val="28"/>
          <w:lang w:val="uk-UA"/>
        </w:rPr>
        <w:t>фактична перевірка певної</w:t>
      </w:r>
      <w:r w:rsidRPr="00B75771">
        <w:rPr>
          <w:sz w:val="28"/>
          <w:szCs w:val="28"/>
          <w:lang w:val="uk-UA"/>
        </w:rPr>
        <w:t xml:space="preserve"> комплексу або окремих питань фінансово-господарської діяльності об'єкта контролю і проводиться у формі ревізії, яка повинна забезпечувати вияв</w:t>
      </w:r>
      <w:r w:rsidRPr="00B75771">
        <w:rPr>
          <w:sz w:val="28"/>
          <w:szCs w:val="28"/>
          <w:lang w:val="uk-UA"/>
        </w:rPr>
        <w:softHyphen/>
        <w:t xml:space="preserve">лення фактів </w:t>
      </w:r>
      <w:r w:rsidRPr="00B75771">
        <w:rPr>
          <w:color w:val="000000"/>
          <w:sz w:val="28"/>
          <w:szCs w:val="28"/>
          <w:lang w:val="uk-UA"/>
        </w:rPr>
        <w:t>порушення законодавства, встановлення винних у їх допу</w:t>
      </w:r>
      <w:r w:rsidRPr="00B75771">
        <w:rPr>
          <w:color w:val="000000"/>
          <w:sz w:val="28"/>
          <w:szCs w:val="28"/>
          <w:lang w:val="uk-UA"/>
        </w:rPr>
        <w:softHyphen/>
        <w:t>щенні посадових і матеріально відповідальних осіб;</w:t>
      </w:r>
    </w:p>
    <w:p w:rsidR="002757EB" w:rsidRPr="00B75771" w:rsidRDefault="002757EB" w:rsidP="002757EB">
      <w:pPr>
        <w:pStyle w:val="a4"/>
        <w:spacing w:before="0" w:beforeAutospacing="0" w:after="0" w:afterAutospacing="0"/>
        <w:ind w:firstLine="709"/>
        <w:jc w:val="both"/>
        <w:rPr>
          <w:color w:val="000000"/>
          <w:sz w:val="28"/>
          <w:szCs w:val="28"/>
          <w:lang w:val="uk-UA"/>
        </w:rPr>
      </w:pPr>
      <w:r w:rsidRPr="00B75771">
        <w:rPr>
          <w:color w:val="000000"/>
          <w:sz w:val="28"/>
          <w:szCs w:val="28"/>
          <w:lang w:val="uk-UA"/>
        </w:rPr>
        <w:t xml:space="preserve">в) </w:t>
      </w:r>
      <w:r w:rsidRPr="00B75771">
        <w:rPr>
          <w:sz w:val="28"/>
          <w:szCs w:val="28"/>
          <w:lang w:val="uk-UA"/>
        </w:rPr>
        <w:t>документальна і фактична перевірка певного виробничої діяльності об'єкта контролю і проводиться у формі ревізії, яка повинна забезпечувати  вияв</w:t>
      </w:r>
      <w:r w:rsidRPr="00B75771">
        <w:rPr>
          <w:sz w:val="28"/>
          <w:szCs w:val="28"/>
          <w:lang w:val="uk-UA"/>
        </w:rPr>
        <w:softHyphen/>
        <w:t xml:space="preserve">лення фактів </w:t>
      </w:r>
      <w:r w:rsidRPr="00B75771">
        <w:rPr>
          <w:color w:val="000000"/>
          <w:sz w:val="28"/>
          <w:szCs w:val="28"/>
          <w:lang w:val="uk-UA"/>
        </w:rPr>
        <w:t>порушення законодавства, встановлення винних у їх допу</w:t>
      </w:r>
      <w:r w:rsidRPr="00B75771">
        <w:rPr>
          <w:color w:val="000000"/>
          <w:sz w:val="28"/>
          <w:szCs w:val="28"/>
          <w:lang w:val="uk-UA"/>
        </w:rPr>
        <w:softHyphen/>
        <w:t>щенні посадових і матеріально відповідальних осіб.</w:t>
      </w:r>
    </w:p>
    <w:p w:rsidR="002757EB" w:rsidRPr="00B75771" w:rsidRDefault="002757EB" w:rsidP="002757EB">
      <w:pPr>
        <w:pStyle w:val="a4"/>
        <w:spacing w:before="0" w:beforeAutospacing="0" w:after="0" w:afterAutospacing="0"/>
        <w:ind w:firstLine="709"/>
        <w:jc w:val="both"/>
        <w:rPr>
          <w:b/>
          <w:color w:val="000000"/>
          <w:sz w:val="28"/>
          <w:szCs w:val="28"/>
          <w:lang w:val="uk-UA"/>
        </w:rPr>
      </w:pPr>
      <w:r w:rsidRPr="00B75771">
        <w:rPr>
          <w:b/>
          <w:color w:val="000000"/>
          <w:sz w:val="28"/>
          <w:szCs w:val="28"/>
          <w:lang w:val="uk-UA"/>
        </w:rPr>
        <w:t>6. Ревізійний процес складається з таких етапів:</w:t>
      </w:r>
    </w:p>
    <w:p w:rsidR="002757EB" w:rsidRPr="00B75771" w:rsidRDefault="002757EB" w:rsidP="002757EB">
      <w:pPr>
        <w:pStyle w:val="a4"/>
        <w:spacing w:before="0" w:beforeAutospacing="0" w:after="0" w:afterAutospacing="0"/>
        <w:ind w:firstLine="709"/>
        <w:jc w:val="both"/>
        <w:rPr>
          <w:color w:val="000000"/>
          <w:sz w:val="28"/>
          <w:szCs w:val="28"/>
          <w:lang w:val="uk-UA"/>
        </w:rPr>
      </w:pPr>
      <w:r w:rsidRPr="00B75771">
        <w:rPr>
          <w:color w:val="000000"/>
          <w:sz w:val="28"/>
          <w:szCs w:val="28"/>
          <w:lang w:val="uk-UA"/>
        </w:rPr>
        <w:t>а) організація і підготовка до проведення комплексної ревізії; проведення ревізії; оформлення результатів ревізії;</w:t>
      </w:r>
      <w:r w:rsidR="00B568E1">
        <w:rPr>
          <w:color w:val="000000"/>
          <w:sz w:val="28"/>
          <w:szCs w:val="28"/>
          <w:lang w:val="uk-UA"/>
        </w:rPr>
        <w:t xml:space="preserve"> </w:t>
      </w:r>
      <w:r w:rsidRPr="00B75771">
        <w:rPr>
          <w:color w:val="000000"/>
          <w:sz w:val="28"/>
          <w:szCs w:val="28"/>
          <w:lang w:val="uk-UA"/>
        </w:rPr>
        <w:t>прийняття рішення за результатами проведеної ревізії; організація контролю за виконанням рішень за матеріалами ревізії;</w:t>
      </w:r>
    </w:p>
    <w:p w:rsidR="002757EB" w:rsidRPr="00B75771" w:rsidRDefault="002757EB" w:rsidP="002757EB">
      <w:pPr>
        <w:pStyle w:val="a4"/>
        <w:spacing w:before="0" w:beforeAutospacing="0" w:after="0" w:afterAutospacing="0"/>
        <w:ind w:firstLine="709"/>
        <w:jc w:val="both"/>
        <w:rPr>
          <w:b/>
          <w:color w:val="000000"/>
          <w:sz w:val="28"/>
          <w:szCs w:val="28"/>
          <w:lang w:val="uk-UA"/>
        </w:rPr>
      </w:pPr>
      <w:r w:rsidRPr="00B75771">
        <w:rPr>
          <w:color w:val="000000"/>
          <w:sz w:val="28"/>
          <w:szCs w:val="28"/>
          <w:lang w:val="uk-UA"/>
        </w:rPr>
        <w:t>б) організація і підготовка до проведення комплексної ревізії; проведення ревізії; оформлення результатів ревізії; прийняття рішення за результатами проведеної ревізії;</w:t>
      </w:r>
    </w:p>
    <w:p w:rsidR="002757EB" w:rsidRPr="00B75771" w:rsidRDefault="002757EB" w:rsidP="002757EB">
      <w:pPr>
        <w:pStyle w:val="a4"/>
        <w:spacing w:before="0" w:beforeAutospacing="0" w:after="0" w:afterAutospacing="0"/>
        <w:ind w:firstLine="709"/>
        <w:jc w:val="both"/>
        <w:rPr>
          <w:b/>
          <w:color w:val="000000"/>
          <w:sz w:val="28"/>
          <w:szCs w:val="28"/>
          <w:lang w:val="uk-UA"/>
        </w:rPr>
      </w:pPr>
      <w:r w:rsidRPr="00B75771">
        <w:rPr>
          <w:color w:val="000000"/>
          <w:sz w:val="28"/>
          <w:szCs w:val="28"/>
          <w:lang w:val="uk-UA"/>
        </w:rPr>
        <w:t>в) організація і підготовка до проведення комплексної ревізії; проведення ревізії; оформлення результатів ревізії;</w:t>
      </w:r>
      <w:r w:rsidR="00B568E1">
        <w:rPr>
          <w:color w:val="000000"/>
          <w:sz w:val="28"/>
          <w:szCs w:val="28"/>
          <w:lang w:val="uk-UA"/>
        </w:rPr>
        <w:t xml:space="preserve"> </w:t>
      </w:r>
      <w:r w:rsidRPr="00B75771">
        <w:rPr>
          <w:color w:val="000000"/>
          <w:sz w:val="28"/>
          <w:szCs w:val="28"/>
          <w:lang w:val="uk-UA"/>
        </w:rPr>
        <w:t>прийняття рішення за результатами проведеної ревізії;</w:t>
      </w:r>
      <w:r w:rsidRPr="00B75771">
        <w:rPr>
          <w:b/>
          <w:color w:val="000000"/>
          <w:sz w:val="28"/>
          <w:szCs w:val="28"/>
          <w:lang w:val="uk-UA"/>
        </w:rPr>
        <w:t xml:space="preserve"> </w:t>
      </w:r>
      <w:r w:rsidRPr="00B75771">
        <w:rPr>
          <w:color w:val="000000"/>
          <w:sz w:val="28"/>
          <w:szCs w:val="28"/>
          <w:lang w:val="uk-UA"/>
        </w:rPr>
        <w:t>організація контролю за виконанням рішень за матеріалами ревізії; проведення повторної ревізії.</w:t>
      </w:r>
    </w:p>
    <w:p w:rsidR="002757EB" w:rsidRPr="00B75771" w:rsidRDefault="002757EB" w:rsidP="002757EB">
      <w:pPr>
        <w:pStyle w:val="a4"/>
        <w:spacing w:before="0" w:beforeAutospacing="0" w:after="0" w:afterAutospacing="0"/>
        <w:ind w:firstLine="709"/>
        <w:jc w:val="both"/>
        <w:rPr>
          <w:b/>
          <w:color w:val="000000"/>
          <w:sz w:val="28"/>
          <w:szCs w:val="28"/>
          <w:lang w:val="uk-UA"/>
        </w:rPr>
      </w:pPr>
      <w:r w:rsidRPr="00B75771">
        <w:rPr>
          <w:b/>
          <w:color w:val="000000"/>
          <w:sz w:val="28"/>
          <w:szCs w:val="28"/>
          <w:lang w:val="uk-UA"/>
        </w:rPr>
        <w:t>7.</w:t>
      </w:r>
      <w:r w:rsidRPr="00B75771">
        <w:rPr>
          <w:color w:val="000000"/>
          <w:sz w:val="28"/>
          <w:szCs w:val="28"/>
          <w:lang w:val="uk-UA"/>
        </w:rPr>
        <w:t xml:space="preserve"> </w:t>
      </w:r>
      <w:r w:rsidR="00B568E1">
        <w:rPr>
          <w:color w:val="000000"/>
          <w:sz w:val="28"/>
          <w:szCs w:val="28"/>
          <w:lang w:val="uk-UA"/>
        </w:rPr>
        <w:t>В</w:t>
      </w:r>
      <w:r w:rsidR="00B568E1" w:rsidRPr="00B75771">
        <w:rPr>
          <w:b/>
          <w:color w:val="000000"/>
          <w:sz w:val="28"/>
          <w:szCs w:val="28"/>
          <w:lang w:val="uk-UA"/>
        </w:rPr>
        <w:t xml:space="preserve">  програмі ревізії </w:t>
      </w:r>
      <w:r w:rsidRPr="00B75771">
        <w:rPr>
          <w:b/>
          <w:color w:val="000000"/>
          <w:sz w:val="28"/>
          <w:szCs w:val="28"/>
          <w:lang w:val="uk-UA"/>
        </w:rPr>
        <w:t>вказується:</w:t>
      </w:r>
    </w:p>
    <w:p w:rsidR="002757EB" w:rsidRPr="00B75771" w:rsidRDefault="002757EB" w:rsidP="002757EB">
      <w:pPr>
        <w:pStyle w:val="a4"/>
        <w:spacing w:before="0" w:beforeAutospacing="0" w:after="0" w:afterAutospacing="0"/>
        <w:ind w:firstLine="709"/>
        <w:jc w:val="both"/>
        <w:rPr>
          <w:color w:val="000000"/>
          <w:sz w:val="28"/>
          <w:szCs w:val="28"/>
          <w:lang w:val="uk-UA"/>
        </w:rPr>
      </w:pPr>
      <w:r w:rsidRPr="00B75771">
        <w:rPr>
          <w:color w:val="000000"/>
          <w:sz w:val="28"/>
          <w:szCs w:val="28"/>
          <w:lang w:val="uk-UA"/>
        </w:rPr>
        <w:t>а) конкретні завдання, ділянки роботи, які підлягають суцільній перевірці, назва об</w:t>
      </w:r>
      <w:r w:rsidRPr="00B75771">
        <w:rPr>
          <w:bCs/>
          <w:sz w:val="28"/>
          <w:szCs w:val="28"/>
          <w:lang w:val="uk-UA"/>
        </w:rPr>
        <w:t xml:space="preserve">'єкта контролю, </w:t>
      </w:r>
      <w:r w:rsidRPr="00B75771">
        <w:rPr>
          <w:color w:val="000000"/>
          <w:sz w:val="28"/>
          <w:szCs w:val="28"/>
          <w:lang w:val="uk-UA"/>
        </w:rPr>
        <w:t>тема ревізії, період та питання, які підлягають ревізії;</w:t>
      </w:r>
    </w:p>
    <w:p w:rsidR="002757EB" w:rsidRPr="00B75771" w:rsidRDefault="002757EB" w:rsidP="002757EB">
      <w:pPr>
        <w:pStyle w:val="a4"/>
        <w:tabs>
          <w:tab w:val="num" w:pos="1080"/>
        </w:tabs>
        <w:spacing w:before="0" w:beforeAutospacing="0" w:after="0" w:afterAutospacing="0"/>
        <w:ind w:firstLine="709"/>
        <w:jc w:val="both"/>
        <w:rPr>
          <w:sz w:val="28"/>
          <w:szCs w:val="28"/>
          <w:lang w:val="uk-UA"/>
        </w:rPr>
      </w:pPr>
      <w:r w:rsidRPr="00B75771">
        <w:rPr>
          <w:sz w:val="28"/>
          <w:szCs w:val="28"/>
          <w:lang w:val="uk-UA"/>
        </w:rPr>
        <w:t>б) конкретні завдання кожному ревізору, ділянки роботи, які підлягають суцільній перевірці, назва об</w:t>
      </w:r>
      <w:r w:rsidRPr="00B75771">
        <w:rPr>
          <w:bCs/>
          <w:sz w:val="28"/>
          <w:szCs w:val="28"/>
          <w:lang w:val="uk-UA"/>
        </w:rPr>
        <w:t xml:space="preserve">'єкта контролю, </w:t>
      </w:r>
      <w:r w:rsidRPr="00B75771">
        <w:rPr>
          <w:sz w:val="28"/>
          <w:szCs w:val="28"/>
          <w:lang w:val="uk-UA"/>
        </w:rPr>
        <w:t xml:space="preserve">тема ревізії, період та питання, які підлягають ревізії; </w:t>
      </w:r>
    </w:p>
    <w:p w:rsidR="002757EB" w:rsidRPr="00B75771" w:rsidRDefault="002757EB" w:rsidP="002757EB">
      <w:pPr>
        <w:pStyle w:val="a4"/>
        <w:tabs>
          <w:tab w:val="num" w:pos="1080"/>
        </w:tabs>
        <w:spacing w:before="0" w:beforeAutospacing="0" w:after="0" w:afterAutospacing="0"/>
        <w:ind w:firstLine="709"/>
        <w:jc w:val="both"/>
        <w:rPr>
          <w:sz w:val="28"/>
          <w:szCs w:val="28"/>
          <w:lang w:val="uk-UA"/>
        </w:rPr>
      </w:pPr>
      <w:r w:rsidRPr="00B75771">
        <w:rPr>
          <w:sz w:val="28"/>
          <w:szCs w:val="28"/>
          <w:lang w:val="uk-UA"/>
        </w:rPr>
        <w:lastRenderedPageBreak/>
        <w:t>в) конкретні завдання кожному ревізору, ділянки роботи, які підлягають суцільній перевірці, назва об</w:t>
      </w:r>
      <w:r w:rsidRPr="00B75771">
        <w:rPr>
          <w:bCs/>
          <w:sz w:val="28"/>
          <w:szCs w:val="28"/>
          <w:lang w:val="uk-UA"/>
        </w:rPr>
        <w:t xml:space="preserve">'єкта контролю, </w:t>
      </w:r>
      <w:r w:rsidRPr="00B75771">
        <w:rPr>
          <w:sz w:val="28"/>
          <w:szCs w:val="28"/>
          <w:lang w:val="uk-UA"/>
        </w:rPr>
        <w:t>тема ревізії, період та питання, які підлягають ревізії, планові затрати часу.</w:t>
      </w:r>
    </w:p>
    <w:p w:rsidR="002757EB" w:rsidRPr="00B75771" w:rsidRDefault="002757EB" w:rsidP="002757EB">
      <w:pPr>
        <w:pStyle w:val="a4"/>
        <w:tabs>
          <w:tab w:val="num" w:pos="1080"/>
        </w:tabs>
        <w:spacing w:before="0" w:beforeAutospacing="0" w:after="0" w:afterAutospacing="0"/>
        <w:ind w:firstLine="709"/>
        <w:jc w:val="both"/>
        <w:rPr>
          <w:color w:val="000000"/>
          <w:sz w:val="28"/>
          <w:szCs w:val="28"/>
          <w:lang w:val="uk-UA"/>
        </w:rPr>
      </w:pPr>
      <w:r w:rsidRPr="00B75771">
        <w:rPr>
          <w:b/>
          <w:color w:val="000000"/>
          <w:sz w:val="28"/>
          <w:szCs w:val="28"/>
          <w:lang w:val="uk-UA"/>
        </w:rPr>
        <w:t>8.</w:t>
      </w:r>
      <w:r w:rsidRPr="00B75771">
        <w:rPr>
          <w:color w:val="000000"/>
          <w:sz w:val="28"/>
          <w:szCs w:val="28"/>
          <w:lang w:val="uk-UA"/>
        </w:rPr>
        <w:t xml:space="preserve"> </w:t>
      </w:r>
      <w:r w:rsidRPr="00B75771">
        <w:rPr>
          <w:b/>
          <w:color w:val="000000"/>
          <w:sz w:val="28"/>
          <w:szCs w:val="28"/>
          <w:lang w:val="uk-UA"/>
        </w:rPr>
        <w:t>Які з перелічених документів складаються перед початком ревізії конкретного об’єкт</w:t>
      </w:r>
      <w:r w:rsidR="00B568E1">
        <w:rPr>
          <w:b/>
          <w:color w:val="000000"/>
          <w:sz w:val="28"/>
          <w:szCs w:val="28"/>
          <w:lang w:val="uk-UA"/>
        </w:rPr>
        <w:t>а</w:t>
      </w:r>
      <w:r w:rsidRPr="00B75771">
        <w:rPr>
          <w:b/>
          <w:color w:val="000000"/>
          <w:sz w:val="28"/>
          <w:szCs w:val="28"/>
          <w:lang w:val="uk-UA"/>
        </w:rPr>
        <w:t xml:space="preserve"> контролю:</w:t>
      </w:r>
    </w:p>
    <w:p w:rsidR="002757EB" w:rsidRPr="00B75771" w:rsidRDefault="002757EB" w:rsidP="002757EB">
      <w:pPr>
        <w:pStyle w:val="a4"/>
        <w:tabs>
          <w:tab w:val="num" w:pos="1080"/>
        </w:tabs>
        <w:spacing w:before="0" w:beforeAutospacing="0" w:after="0" w:afterAutospacing="0"/>
        <w:ind w:firstLine="709"/>
        <w:jc w:val="both"/>
        <w:rPr>
          <w:color w:val="000000"/>
          <w:sz w:val="28"/>
          <w:szCs w:val="28"/>
          <w:lang w:val="uk-UA"/>
        </w:rPr>
      </w:pPr>
      <w:r w:rsidRPr="00B75771">
        <w:rPr>
          <w:color w:val="000000"/>
          <w:sz w:val="28"/>
          <w:szCs w:val="28"/>
          <w:lang w:val="uk-UA"/>
        </w:rPr>
        <w:t>а) план контрольно-ревізійних заходів;</w:t>
      </w:r>
    </w:p>
    <w:p w:rsidR="002757EB" w:rsidRPr="00B75771" w:rsidRDefault="002757EB" w:rsidP="002757EB">
      <w:pPr>
        <w:pStyle w:val="a4"/>
        <w:tabs>
          <w:tab w:val="num" w:pos="1080"/>
        </w:tabs>
        <w:spacing w:before="0" w:beforeAutospacing="0" w:after="0" w:afterAutospacing="0"/>
        <w:ind w:firstLine="709"/>
        <w:jc w:val="both"/>
        <w:rPr>
          <w:color w:val="000000"/>
          <w:sz w:val="28"/>
          <w:szCs w:val="28"/>
          <w:lang w:val="uk-UA"/>
        </w:rPr>
      </w:pPr>
      <w:r w:rsidRPr="00B75771">
        <w:rPr>
          <w:color w:val="000000"/>
          <w:sz w:val="28"/>
          <w:szCs w:val="28"/>
          <w:lang w:val="uk-UA"/>
        </w:rPr>
        <w:t>б) програма ревізії;</w:t>
      </w:r>
    </w:p>
    <w:p w:rsidR="002757EB" w:rsidRPr="00B75771" w:rsidRDefault="002757EB" w:rsidP="002757EB">
      <w:pPr>
        <w:pStyle w:val="a4"/>
        <w:tabs>
          <w:tab w:val="num" w:pos="1080"/>
        </w:tabs>
        <w:spacing w:before="0" w:beforeAutospacing="0" w:after="0" w:afterAutospacing="0"/>
        <w:ind w:firstLine="709"/>
        <w:jc w:val="both"/>
        <w:rPr>
          <w:b/>
          <w:color w:val="000000"/>
          <w:sz w:val="28"/>
          <w:szCs w:val="28"/>
          <w:lang w:val="uk-UA"/>
        </w:rPr>
      </w:pPr>
      <w:r w:rsidRPr="00B75771">
        <w:rPr>
          <w:color w:val="000000"/>
          <w:sz w:val="28"/>
          <w:szCs w:val="28"/>
          <w:lang w:val="uk-UA"/>
        </w:rPr>
        <w:t>в) робочий план.</w:t>
      </w:r>
    </w:p>
    <w:p w:rsidR="002757EB" w:rsidRPr="00B75771" w:rsidRDefault="002757EB" w:rsidP="002757EB">
      <w:pPr>
        <w:pStyle w:val="a4"/>
        <w:spacing w:before="0" w:beforeAutospacing="0" w:after="0" w:afterAutospacing="0"/>
        <w:ind w:firstLine="709"/>
        <w:jc w:val="both"/>
        <w:rPr>
          <w:sz w:val="28"/>
          <w:szCs w:val="28"/>
          <w:lang w:val="uk-UA"/>
        </w:rPr>
      </w:pPr>
      <w:r w:rsidRPr="00B75771">
        <w:rPr>
          <w:b/>
          <w:sz w:val="28"/>
          <w:szCs w:val="28"/>
          <w:lang w:val="uk-UA"/>
        </w:rPr>
        <w:t>9. Ревізор</w:t>
      </w:r>
      <w:r w:rsidRPr="00B75771">
        <w:rPr>
          <w:sz w:val="28"/>
          <w:szCs w:val="28"/>
          <w:lang w:val="uk-UA"/>
        </w:rPr>
        <w:t xml:space="preserve"> – це :</w:t>
      </w:r>
    </w:p>
    <w:p w:rsidR="002757EB" w:rsidRPr="00B75771" w:rsidRDefault="002757EB" w:rsidP="002757EB">
      <w:pPr>
        <w:pStyle w:val="a4"/>
        <w:spacing w:before="0" w:beforeAutospacing="0" w:after="0" w:afterAutospacing="0"/>
        <w:ind w:firstLine="709"/>
        <w:jc w:val="both"/>
        <w:rPr>
          <w:sz w:val="28"/>
          <w:szCs w:val="28"/>
          <w:lang w:val="uk-UA"/>
        </w:rPr>
      </w:pPr>
      <w:r w:rsidRPr="00B75771">
        <w:rPr>
          <w:sz w:val="28"/>
          <w:szCs w:val="28"/>
          <w:lang w:val="uk-UA"/>
        </w:rPr>
        <w:t xml:space="preserve">а) посадова особа, що </w:t>
      </w:r>
      <w:r w:rsidR="00B568E1">
        <w:rPr>
          <w:sz w:val="28"/>
          <w:szCs w:val="28"/>
          <w:lang w:val="uk-UA"/>
        </w:rPr>
        <w:t>в</w:t>
      </w:r>
      <w:r w:rsidRPr="00B75771">
        <w:rPr>
          <w:sz w:val="28"/>
          <w:szCs w:val="28"/>
          <w:lang w:val="uk-UA"/>
        </w:rPr>
        <w:t>повноважена відповідним органом управління (органом державної контрольно-ревізійної служби) виконувати контрольні функції щодо проведення ревізії (перевірки) фінансово-господар</w:t>
      </w:r>
      <w:r w:rsidRPr="00B75771">
        <w:rPr>
          <w:sz w:val="28"/>
          <w:szCs w:val="28"/>
          <w:lang w:val="uk-UA"/>
        </w:rPr>
        <w:softHyphen/>
        <w:t>ської діяльності підприємства незалежно від форми власності;</w:t>
      </w:r>
    </w:p>
    <w:p w:rsidR="002757EB" w:rsidRPr="00B75771" w:rsidRDefault="002757EB" w:rsidP="002757EB">
      <w:pPr>
        <w:pStyle w:val="a4"/>
        <w:spacing w:before="0" w:beforeAutospacing="0" w:after="0" w:afterAutospacing="0"/>
        <w:ind w:firstLine="709"/>
        <w:jc w:val="both"/>
        <w:rPr>
          <w:sz w:val="28"/>
          <w:szCs w:val="28"/>
          <w:lang w:val="uk-UA"/>
        </w:rPr>
      </w:pPr>
      <w:r w:rsidRPr="00B75771">
        <w:rPr>
          <w:sz w:val="28"/>
          <w:szCs w:val="28"/>
          <w:lang w:val="uk-UA"/>
        </w:rPr>
        <w:t>б) працівник відповідного органу управління (органом державної конт</w:t>
      </w:r>
      <w:r w:rsidR="00CC11F8">
        <w:rPr>
          <w:sz w:val="28"/>
          <w:szCs w:val="28"/>
          <w:lang w:val="uk-UA"/>
        </w:rPr>
        <w:t>рольно-ревізійної служби), яка в</w:t>
      </w:r>
      <w:r w:rsidRPr="00B75771">
        <w:rPr>
          <w:sz w:val="28"/>
          <w:szCs w:val="28"/>
          <w:lang w:val="uk-UA"/>
        </w:rPr>
        <w:t>повноважена виконувати контрольні функції щодо проведення ревізії (перевірки) фінансово-господар</w:t>
      </w:r>
      <w:r w:rsidRPr="00B75771">
        <w:rPr>
          <w:sz w:val="28"/>
          <w:szCs w:val="28"/>
          <w:lang w:val="uk-UA"/>
        </w:rPr>
        <w:softHyphen/>
        <w:t>ської діяльності підприємства незалежно від форми власності;</w:t>
      </w:r>
    </w:p>
    <w:p w:rsidR="002757EB" w:rsidRPr="00B75771" w:rsidRDefault="002757EB" w:rsidP="002757EB">
      <w:pPr>
        <w:pStyle w:val="a4"/>
        <w:spacing w:before="0" w:beforeAutospacing="0" w:after="0" w:afterAutospacing="0"/>
        <w:ind w:firstLine="709"/>
        <w:jc w:val="both"/>
        <w:rPr>
          <w:sz w:val="28"/>
          <w:szCs w:val="28"/>
          <w:lang w:val="uk-UA"/>
        </w:rPr>
      </w:pPr>
      <w:r w:rsidRPr="00B75771">
        <w:rPr>
          <w:sz w:val="28"/>
          <w:szCs w:val="28"/>
          <w:lang w:val="uk-UA"/>
        </w:rPr>
        <w:t>в)</w:t>
      </w:r>
      <w:r w:rsidR="00CC11F8" w:rsidRPr="00CC11F8">
        <w:rPr>
          <w:sz w:val="28"/>
          <w:szCs w:val="28"/>
          <w:lang w:val="uk-UA"/>
        </w:rPr>
        <w:t xml:space="preserve"> </w:t>
      </w:r>
      <w:r w:rsidR="00CC11F8">
        <w:rPr>
          <w:sz w:val="28"/>
          <w:szCs w:val="28"/>
          <w:lang w:val="uk-UA"/>
        </w:rPr>
        <w:t>у</w:t>
      </w:r>
      <w:r w:rsidR="00CC11F8" w:rsidRPr="00B75771">
        <w:rPr>
          <w:sz w:val="28"/>
          <w:szCs w:val="28"/>
          <w:lang w:val="uk-UA"/>
        </w:rPr>
        <w:t xml:space="preserve">сі відповіді </w:t>
      </w:r>
      <w:r w:rsidR="00CC11F8">
        <w:rPr>
          <w:sz w:val="28"/>
          <w:szCs w:val="28"/>
          <w:lang w:val="uk-UA"/>
        </w:rPr>
        <w:t>правильн</w:t>
      </w:r>
      <w:r w:rsidR="00CC11F8" w:rsidRPr="00B75771">
        <w:rPr>
          <w:sz w:val="28"/>
          <w:szCs w:val="28"/>
          <w:lang w:val="uk-UA"/>
        </w:rPr>
        <w:t>і</w:t>
      </w:r>
      <w:r w:rsidRPr="00B75771">
        <w:rPr>
          <w:sz w:val="28"/>
          <w:szCs w:val="28"/>
          <w:lang w:val="uk-UA"/>
        </w:rPr>
        <w:t>.</w:t>
      </w:r>
    </w:p>
    <w:p w:rsidR="002757EB" w:rsidRPr="00B75771" w:rsidRDefault="002757EB" w:rsidP="002757EB">
      <w:pPr>
        <w:pStyle w:val="a4"/>
        <w:tabs>
          <w:tab w:val="num" w:pos="1080"/>
        </w:tabs>
        <w:spacing w:before="0" w:beforeAutospacing="0" w:after="0" w:afterAutospacing="0"/>
        <w:ind w:firstLine="709"/>
        <w:jc w:val="both"/>
        <w:rPr>
          <w:b/>
          <w:color w:val="000000"/>
          <w:sz w:val="28"/>
          <w:szCs w:val="28"/>
          <w:lang w:val="uk-UA"/>
        </w:rPr>
      </w:pPr>
      <w:r w:rsidRPr="00B75771">
        <w:rPr>
          <w:b/>
          <w:color w:val="000000"/>
          <w:sz w:val="28"/>
          <w:szCs w:val="28"/>
          <w:lang w:val="uk-UA"/>
        </w:rPr>
        <w:t xml:space="preserve">10. </w:t>
      </w:r>
      <w:r w:rsidR="00CC11F8">
        <w:rPr>
          <w:b/>
          <w:color w:val="000000"/>
          <w:sz w:val="28"/>
          <w:szCs w:val="28"/>
          <w:lang w:val="uk-UA"/>
        </w:rPr>
        <w:t>Д</w:t>
      </w:r>
      <w:r w:rsidRPr="00B75771">
        <w:rPr>
          <w:b/>
          <w:color w:val="000000"/>
          <w:sz w:val="28"/>
          <w:szCs w:val="28"/>
          <w:lang w:val="uk-UA"/>
        </w:rPr>
        <w:t>окументи</w:t>
      </w:r>
      <w:r w:rsidR="00CC11F8">
        <w:rPr>
          <w:b/>
          <w:color w:val="000000"/>
          <w:sz w:val="28"/>
          <w:szCs w:val="28"/>
          <w:lang w:val="uk-UA"/>
        </w:rPr>
        <w:t>, я</w:t>
      </w:r>
      <w:r w:rsidR="00CC11F8" w:rsidRPr="00B75771">
        <w:rPr>
          <w:b/>
          <w:color w:val="000000"/>
          <w:sz w:val="28"/>
          <w:szCs w:val="28"/>
          <w:lang w:val="uk-UA"/>
        </w:rPr>
        <w:t xml:space="preserve">кі </w:t>
      </w:r>
      <w:r w:rsidRPr="00B75771">
        <w:rPr>
          <w:b/>
          <w:color w:val="000000"/>
          <w:sz w:val="28"/>
          <w:szCs w:val="28"/>
          <w:lang w:val="uk-UA"/>
        </w:rPr>
        <w:t>надаються керівнику об’єкта контролю на початку контрольного заходу:</w:t>
      </w:r>
    </w:p>
    <w:p w:rsidR="002757EB" w:rsidRPr="00B75771" w:rsidRDefault="002757EB" w:rsidP="002757EB">
      <w:pPr>
        <w:pStyle w:val="a4"/>
        <w:tabs>
          <w:tab w:val="num" w:pos="1080"/>
        </w:tabs>
        <w:spacing w:before="0" w:beforeAutospacing="0" w:after="0" w:afterAutospacing="0"/>
        <w:ind w:firstLine="709"/>
        <w:jc w:val="both"/>
        <w:rPr>
          <w:sz w:val="28"/>
          <w:szCs w:val="28"/>
          <w:lang w:val="uk-UA"/>
        </w:rPr>
      </w:pPr>
      <w:r w:rsidRPr="00B75771">
        <w:rPr>
          <w:color w:val="000000"/>
          <w:sz w:val="28"/>
          <w:szCs w:val="28"/>
          <w:lang w:val="uk-UA"/>
        </w:rPr>
        <w:t xml:space="preserve">а) </w:t>
      </w:r>
      <w:r w:rsidRPr="00B75771">
        <w:rPr>
          <w:sz w:val="28"/>
          <w:szCs w:val="28"/>
          <w:lang w:val="uk-UA"/>
        </w:rPr>
        <w:t>розпорядження (наказ) на проведення ре</w:t>
      </w:r>
      <w:r w:rsidRPr="00B75771">
        <w:rPr>
          <w:sz w:val="28"/>
          <w:szCs w:val="28"/>
          <w:lang w:val="uk-UA"/>
        </w:rPr>
        <w:softHyphen/>
        <w:t>візії, програму ревізії, службове посвідчення, робочі плани;</w:t>
      </w:r>
    </w:p>
    <w:p w:rsidR="002757EB" w:rsidRPr="00B75771" w:rsidRDefault="002757EB" w:rsidP="002757EB">
      <w:pPr>
        <w:pStyle w:val="a4"/>
        <w:tabs>
          <w:tab w:val="num" w:pos="1080"/>
        </w:tabs>
        <w:spacing w:before="0" w:beforeAutospacing="0" w:after="0" w:afterAutospacing="0"/>
        <w:ind w:firstLine="709"/>
        <w:jc w:val="both"/>
        <w:rPr>
          <w:sz w:val="28"/>
          <w:szCs w:val="28"/>
          <w:lang w:val="uk-UA"/>
        </w:rPr>
      </w:pPr>
      <w:r w:rsidRPr="00B75771">
        <w:rPr>
          <w:sz w:val="28"/>
          <w:szCs w:val="28"/>
          <w:lang w:val="uk-UA"/>
        </w:rPr>
        <w:t>б) розпорядження (наказ) на проведення ре</w:t>
      </w:r>
      <w:r w:rsidRPr="00B75771">
        <w:rPr>
          <w:sz w:val="28"/>
          <w:szCs w:val="28"/>
          <w:lang w:val="uk-UA"/>
        </w:rPr>
        <w:softHyphen/>
        <w:t>візії, службове посвідчення; робочі плани;</w:t>
      </w:r>
    </w:p>
    <w:p w:rsidR="002757EB" w:rsidRPr="00B75771" w:rsidRDefault="002757EB" w:rsidP="002757EB">
      <w:pPr>
        <w:pStyle w:val="a4"/>
        <w:tabs>
          <w:tab w:val="num" w:pos="1080"/>
        </w:tabs>
        <w:spacing w:before="0" w:beforeAutospacing="0" w:after="0" w:afterAutospacing="0"/>
        <w:ind w:firstLine="709"/>
        <w:jc w:val="both"/>
        <w:rPr>
          <w:sz w:val="28"/>
          <w:szCs w:val="28"/>
          <w:lang w:val="uk-UA"/>
        </w:rPr>
      </w:pPr>
      <w:r w:rsidRPr="00B75771">
        <w:rPr>
          <w:sz w:val="28"/>
          <w:szCs w:val="28"/>
          <w:lang w:val="uk-UA"/>
        </w:rPr>
        <w:t>в) розпорядження (наказ) на проведення ре</w:t>
      </w:r>
      <w:r w:rsidRPr="00B75771">
        <w:rPr>
          <w:sz w:val="28"/>
          <w:szCs w:val="28"/>
          <w:lang w:val="uk-UA"/>
        </w:rPr>
        <w:softHyphen/>
        <w:t>візії, програму ревізії, службове посвідчення.</w:t>
      </w:r>
    </w:p>
    <w:p w:rsidR="002757EB" w:rsidRPr="00B75771" w:rsidRDefault="002757EB" w:rsidP="002757EB">
      <w:pPr>
        <w:pStyle w:val="a4"/>
        <w:tabs>
          <w:tab w:val="num" w:pos="1080"/>
        </w:tabs>
        <w:spacing w:before="0" w:beforeAutospacing="0" w:after="0" w:afterAutospacing="0"/>
        <w:ind w:firstLine="709"/>
        <w:jc w:val="both"/>
        <w:rPr>
          <w:b/>
          <w:sz w:val="28"/>
          <w:szCs w:val="28"/>
          <w:lang w:val="uk-UA"/>
        </w:rPr>
      </w:pPr>
      <w:r w:rsidRPr="00B75771">
        <w:rPr>
          <w:b/>
          <w:sz w:val="28"/>
          <w:szCs w:val="28"/>
          <w:lang w:val="uk-UA"/>
        </w:rPr>
        <w:t>11.Обстеження підприємства, що ревізується, і його підрозділів прово</w:t>
      </w:r>
      <w:r w:rsidRPr="00B75771">
        <w:rPr>
          <w:b/>
          <w:sz w:val="28"/>
          <w:szCs w:val="28"/>
          <w:lang w:val="uk-UA"/>
        </w:rPr>
        <w:softHyphen/>
        <w:t>диться:</w:t>
      </w:r>
    </w:p>
    <w:p w:rsidR="002757EB" w:rsidRPr="00B75771" w:rsidRDefault="002757EB" w:rsidP="002757EB">
      <w:pPr>
        <w:pStyle w:val="a4"/>
        <w:tabs>
          <w:tab w:val="num" w:pos="1080"/>
        </w:tabs>
        <w:spacing w:before="0" w:beforeAutospacing="0" w:after="0" w:afterAutospacing="0"/>
        <w:ind w:firstLine="709"/>
        <w:jc w:val="both"/>
        <w:rPr>
          <w:sz w:val="28"/>
          <w:szCs w:val="28"/>
          <w:lang w:val="uk-UA"/>
        </w:rPr>
      </w:pPr>
      <w:r w:rsidRPr="00B75771">
        <w:rPr>
          <w:sz w:val="28"/>
          <w:szCs w:val="28"/>
          <w:lang w:val="uk-UA"/>
        </w:rPr>
        <w:t>а) разом з керівником, спеціалістами та головним бухгалтером;</w:t>
      </w:r>
    </w:p>
    <w:p w:rsidR="002757EB" w:rsidRPr="00B75771" w:rsidRDefault="002757EB" w:rsidP="002757EB">
      <w:pPr>
        <w:pStyle w:val="a4"/>
        <w:tabs>
          <w:tab w:val="num" w:pos="1080"/>
        </w:tabs>
        <w:spacing w:before="0" w:beforeAutospacing="0" w:after="0" w:afterAutospacing="0"/>
        <w:ind w:firstLine="709"/>
        <w:jc w:val="both"/>
        <w:rPr>
          <w:sz w:val="28"/>
          <w:szCs w:val="28"/>
          <w:lang w:val="uk-UA"/>
        </w:rPr>
      </w:pPr>
      <w:r w:rsidRPr="00B75771">
        <w:rPr>
          <w:sz w:val="28"/>
          <w:szCs w:val="28"/>
          <w:lang w:val="uk-UA"/>
        </w:rPr>
        <w:t>б) самостійно ревізорами;</w:t>
      </w:r>
    </w:p>
    <w:p w:rsidR="002757EB" w:rsidRPr="00B75771" w:rsidRDefault="002757EB" w:rsidP="002757EB">
      <w:pPr>
        <w:pStyle w:val="a4"/>
        <w:tabs>
          <w:tab w:val="num" w:pos="1080"/>
        </w:tabs>
        <w:spacing w:before="0" w:beforeAutospacing="0" w:after="0" w:afterAutospacing="0"/>
        <w:ind w:firstLine="709"/>
        <w:jc w:val="both"/>
        <w:rPr>
          <w:color w:val="000000"/>
          <w:sz w:val="28"/>
          <w:szCs w:val="28"/>
          <w:lang w:val="uk-UA"/>
        </w:rPr>
      </w:pPr>
      <w:r w:rsidRPr="00B75771">
        <w:rPr>
          <w:sz w:val="28"/>
          <w:szCs w:val="28"/>
          <w:lang w:val="uk-UA"/>
        </w:rPr>
        <w:t>в) підприємство не обстежується.</w:t>
      </w:r>
    </w:p>
    <w:p w:rsidR="002757EB" w:rsidRPr="00B75771" w:rsidRDefault="002757EB" w:rsidP="002757EB">
      <w:pPr>
        <w:pStyle w:val="a4"/>
        <w:spacing w:before="0" w:beforeAutospacing="0" w:after="0" w:afterAutospacing="0"/>
        <w:ind w:firstLine="709"/>
        <w:jc w:val="both"/>
        <w:rPr>
          <w:b/>
          <w:sz w:val="28"/>
          <w:szCs w:val="28"/>
          <w:lang w:val="uk-UA"/>
        </w:rPr>
      </w:pPr>
      <w:r w:rsidRPr="00B75771">
        <w:rPr>
          <w:b/>
          <w:bCs/>
          <w:sz w:val="28"/>
          <w:szCs w:val="28"/>
          <w:lang w:val="uk-UA"/>
        </w:rPr>
        <w:t>12. Після пред'</w:t>
      </w:r>
      <w:r w:rsidRPr="00B75771">
        <w:rPr>
          <w:b/>
          <w:sz w:val="28"/>
          <w:szCs w:val="28"/>
          <w:lang w:val="uk-UA"/>
        </w:rPr>
        <w:t>явлення повноважень керівник ревізійної бригади відразу організовує:</w:t>
      </w:r>
    </w:p>
    <w:p w:rsidR="002757EB" w:rsidRPr="00B75771" w:rsidRDefault="002757EB" w:rsidP="002757EB">
      <w:pPr>
        <w:pStyle w:val="a4"/>
        <w:spacing w:before="0" w:beforeAutospacing="0" w:after="0" w:afterAutospacing="0"/>
        <w:ind w:firstLine="709"/>
        <w:jc w:val="both"/>
        <w:rPr>
          <w:sz w:val="28"/>
          <w:szCs w:val="28"/>
          <w:lang w:val="uk-UA"/>
        </w:rPr>
      </w:pPr>
      <w:r w:rsidRPr="00B75771">
        <w:rPr>
          <w:sz w:val="28"/>
          <w:szCs w:val="28"/>
          <w:lang w:val="uk-UA"/>
        </w:rPr>
        <w:t>а) проведення інвентаризації касової готівки, бланків суворого об</w:t>
      </w:r>
      <w:r w:rsidRPr="00B75771">
        <w:rPr>
          <w:sz w:val="28"/>
          <w:szCs w:val="28"/>
          <w:lang w:val="uk-UA"/>
        </w:rPr>
        <w:softHyphen/>
        <w:t>ліку та інших грошових документів;</w:t>
      </w:r>
    </w:p>
    <w:p w:rsidR="002757EB" w:rsidRPr="00B75771" w:rsidRDefault="002757EB" w:rsidP="002757EB">
      <w:pPr>
        <w:pStyle w:val="a4"/>
        <w:spacing w:before="0" w:beforeAutospacing="0" w:after="0" w:afterAutospacing="0"/>
        <w:ind w:firstLine="709"/>
        <w:jc w:val="both"/>
        <w:rPr>
          <w:sz w:val="28"/>
          <w:szCs w:val="28"/>
          <w:lang w:val="uk-UA"/>
        </w:rPr>
      </w:pPr>
      <w:r w:rsidRPr="00B75771">
        <w:rPr>
          <w:sz w:val="28"/>
          <w:szCs w:val="28"/>
          <w:lang w:val="uk-UA"/>
        </w:rPr>
        <w:t>б) передачу бухгалтерських та інших документів від працівник</w:t>
      </w:r>
      <w:r w:rsidR="00CC11F8">
        <w:rPr>
          <w:sz w:val="28"/>
          <w:szCs w:val="28"/>
          <w:lang w:val="uk-UA"/>
        </w:rPr>
        <w:t>а об’єкта, що ревізується</w:t>
      </w:r>
      <w:r w:rsidRPr="00B75771">
        <w:rPr>
          <w:sz w:val="28"/>
          <w:szCs w:val="28"/>
          <w:lang w:val="uk-UA"/>
        </w:rPr>
        <w:t>;</w:t>
      </w:r>
    </w:p>
    <w:p w:rsidR="002757EB" w:rsidRPr="00B75771" w:rsidRDefault="002757EB" w:rsidP="002757EB">
      <w:pPr>
        <w:pStyle w:val="a4"/>
        <w:spacing w:before="0" w:beforeAutospacing="0" w:after="0" w:afterAutospacing="0"/>
        <w:ind w:firstLine="709"/>
        <w:jc w:val="both"/>
        <w:rPr>
          <w:sz w:val="28"/>
          <w:szCs w:val="28"/>
          <w:lang w:val="uk-UA"/>
        </w:rPr>
      </w:pPr>
      <w:r w:rsidRPr="00B75771">
        <w:rPr>
          <w:sz w:val="28"/>
          <w:szCs w:val="28"/>
          <w:lang w:val="uk-UA"/>
        </w:rPr>
        <w:t>в) знайомство з підприємством, технологічним процесом вироб</w:t>
      </w:r>
      <w:r w:rsidRPr="00B75771">
        <w:rPr>
          <w:sz w:val="28"/>
          <w:szCs w:val="28"/>
          <w:lang w:val="uk-UA"/>
        </w:rPr>
        <w:softHyphen/>
        <w:t>ництва.</w:t>
      </w:r>
    </w:p>
    <w:p w:rsidR="002757EB" w:rsidRPr="00B75771" w:rsidRDefault="002757EB" w:rsidP="002757EB">
      <w:pPr>
        <w:pStyle w:val="a4"/>
        <w:spacing w:before="0" w:beforeAutospacing="0" w:after="0" w:afterAutospacing="0"/>
        <w:ind w:firstLine="709"/>
        <w:jc w:val="both"/>
        <w:rPr>
          <w:b/>
          <w:sz w:val="28"/>
          <w:szCs w:val="28"/>
          <w:lang w:val="uk-UA"/>
        </w:rPr>
      </w:pPr>
      <w:r w:rsidRPr="00B75771">
        <w:rPr>
          <w:b/>
          <w:sz w:val="28"/>
          <w:szCs w:val="28"/>
          <w:lang w:val="uk-UA"/>
        </w:rPr>
        <w:t xml:space="preserve">12. </w:t>
      </w:r>
      <w:r w:rsidR="00CC11F8">
        <w:rPr>
          <w:b/>
          <w:sz w:val="28"/>
          <w:szCs w:val="28"/>
          <w:lang w:val="uk-UA"/>
        </w:rPr>
        <w:t>П</w:t>
      </w:r>
      <w:r w:rsidR="00CC11F8" w:rsidRPr="00B75771">
        <w:rPr>
          <w:b/>
          <w:sz w:val="28"/>
          <w:szCs w:val="28"/>
          <w:lang w:val="uk-UA"/>
        </w:rPr>
        <w:t xml:space="preserve">роміжний акт </w:t>
      </w:r>
      <w:r w:rsidR="00CC11F8">
        <w:rPr>
          <w:b/>
          <w:sz w:val="28"/>
          <w:szCs w:val="28"/>
          <w:lang w:val="uk-UA"/>
        </w:rPr>
        <w:t>- це</w:t>
      </w:r>
      <w:r w:rsidRPr="00B75771">
        <w:rPr>
          <w:b/>
          <w:sz w:val="28"/>
          <w:szCs w:val="28"/>
          <w:lang w:val="uk-UA"/>
        </w:rPr>
        <w:t>:</w:t>
      </w:r>
    </w:p>
    <w:p w:rsidR="002757EB" w:rsidRPr="00B75771" w:rsidRDefault="002757EB" w:rsidP="002757EB">
      <w:pPr>
        <w:pStyle w:val="a4"/>
        <w:spacing w:before="0" w:beforeAutospacing="0" w:after="0" w:afterAutospacing="0"/>
        <w:ind w:firstLine="709"/>
        <w:jc w:val="both"/>
        <w:rPr>
          <w:sz w:val="28"/>
          <w:szCs w:val="28"/>
          <w:lang w:val="uk-UA"/>
        </w:rPr>
      </w:pPr>
      <w:r w:rsidRPr="00B75771">
        <w:rPr>
          <w:sz w:val="28"/>
          <w:szCs w:val="28"/>
          <w:lang w:val="uk-UA"/>
        </w:rPr>
        <w:t>а) документ, який складається в процес</w:t>
      </w:r>
      <w:r w:rsidR="00CC11F8">
        <w:rPr>
          <w:sz w:val="28"/>
          <w:szCs w:val="28"/>
          <w:lang w:val="uk-UA"/>
        </w:rPr>
        <w:t>і</w:t>
      </w:r>
      <w:r w:rsidRPr="00B75771">
        <w:rPr>
          <w:sz w:val="28"/>
          <w:szCs w:val="28"/>
          <w:lang w:val="uk-UA"/>
        </w:rPr>
        <w:t xml:space="preserve"> здійснення ревізії та фіксує результати ревізії на окремих ділянках, коли </w:t>
      </w:r>
      <w:r w:rsidR="00CC11F8">
        <w:rPr>
          <w:sz w:val="28"/>
          <w:szCs w:val="28"/>
          <w:lang w:val="uk-UA"/>
        </w:rPr>
        <w:t xml:space="preserve">на </w:t>
      </w:r>
      <w:r w:rsidRPr="00B75771">
        <w:rPr>
          <w:color w:val="000000"/>
          <w:sz w:val="28"/>
          <w:szCs w:val="28"/>
          <w:lang w:val="uk-UA"/>
        </w:rPr>
        <w:t xml:space="preserve">підставі виявлених фактів треба </w:t>
      </w:r>
      <w:r w:rsidRPr="00B75771">
        <w:rPr>
          <w:color w:val="000000"/>
          <w:sz w:val="28"/>
          <w:szCs w:val="28"/>
          <w:lang w:val="uk-UA"/>
        </w:rPr>
        <w:lastRenderedPageBreak/>
        <w:t xml:space="preserve">вжити термінових заходів, щоб усунути порушення чи притягти до відповідальності винних </w:t>
      </w:r>
      <w:r w:rsidR="00CC11F8">
        <w:rPr>
          <w:color w:val="000000"/>
          <w:sz w:val="28"/>
          <w:szCs w:val="28"/>
          <w:lang w:val="uk-UA"/>
        </w:rPr>
        <w:t xml:space="preserve">осіб </w:t>
      </w:r>
      <w:r w:rsidRPr="00B75771">
        <w:rPr>
          <w:color w:val="000000"/>
          <w:sz w:val="28"/>
          <w:szCs w:val="28"/>
          <w:lang w:val="uk-UA"/>
        </w:rPr>
        <w:t>у здійсненні зловживань;</w:t>
      </w:r>
    </w:p>
    <w:p w:rsidR="002757EB" w:rsidRPr="00B75771" w:rsidRDefault="002757EB" w:rsidP="002757EB">
      <w:pPr>
        <w:pStyle w:val="a4"/>
        <w:spacing w:before="0" w:beforeAutospacing="0" w:after="0" w:afterAutospacing="0"/>
        <w:ind w:firstLine="709"/>
        <w:jc w:val="both"/>
        <w:rPr>
          <w:sz w:val="28"/>
          <w:szCs w:val="28"/>
          <w:lang w:val="uk-UA"/>
        </w:rPr>
      </w:pPr>
      <w:r w:rsidRPr="00B75771">
        <w:rPr>
          <w:sz w:val="28"/>
          <w:szCs w:val="28"/>
          <w:lang w:val="uk-UA"/>
        </w:rPr>
        <w:t>б) доку</w:t>
      </w:r>
      <w:r w:rsidR="00CC11F8">
        <w:rPr>
          <w:sz w:val="28"/>
          <w:szCs w:val="28"/>
          <w:lang w:val="uk-UA"/>
        </w:rPr>
        <w:t>мент, який складається в процесі</w:t>
      </w:r>
      <w:r w:rsidRPr="00B75771">
        <w:rPr>
          <w:sz w:val="28"/>
          <w:szCs w:val="28"/>
          <w:lang w:val="uk-UA"/>
        </w:rPr>
        <w:t xml:space="preserve"> здійснення ревізії та фіксує результати ревізії на окремих ділянках (</w:t>
      </w:r>
      <w:r w:rsidRPr="00B75771">
        <w:rPr>
          <w:color w:val="000000"/>
          <w:sz w:val="28"/>
          <w:szCs w:val="28"/>
          <w:lang w:val="uk-UA"/>
        </w:rPr>
        <w:t>інвентаризації кош</w:t>
      </w:r>
      <w:r w:rsidRPr="00B75771">
        <w:rPr>
          <w:color w:val="000000"/>
          <w:sz w:val="28"/>
          <w:szCs w:val="28"/>
          <w:lang w:val="uk-UA"/>
        </w:rPr>
        <w:softHyphen/>
        <w:t>тів, товарно-матеріальних цінностей, розрахунків із дебіторами й кредито</w:t>
      </w:r>
      <w:r w:rsidRPr="00B75771">
        <w:rPr>
          <w:color w:val="000000"/>
          <w:sz w:val="28"/>
          <w:szCs w:val="28"/>
          <w:lang w:val="uk-UA"/>
        </w:rPr>
        <w:softHyphen/>
        <w:t>рами, результати контрольного запуску сировини у виробництво);</w:t>
      </w:r>
    </w:p>
    <w:p w:rsidR="002757EB" w:rsidRPr="00B75771" w:rsidRDefault="002757EB" w:rsidP="002757EB">
      <w:pPr>
        <w:pStyle w:val="a4"/>
        <w:spacing w:before="0" w:beforeAutospacing="0" w:after="0" w:afterAutospacing="0"/>
        <w:ind w:firstLine="709"/>
        <w:jc w:val="both"/>
        <w:rPr>
          <w:sz w:val="28"/>
          <w:szCs w:val="28"/>
          <w:lang w:val="uk-UA"/>
        </w:rPr>
      </w:pPr>
      <w:r w:rsidRPr="00B75771">
        <w:rPr>
          <w:sz w:val="28"/>
          <w:szCs w:val="28"/>
          <w:lang w:val="uk-UA"/>
        </w:rPr>
        <w:t>в)</w:t>
      </w:r>
      <w:r w:rsidR="00CC11F8" w:rsidRPr="00CC11F8">
        <w:rPr>
          <w:sz w:val="28"/>
          <w:szCs w:val="28"/>
          <w:lang w:val="uk-UA"/>
        </w:rPr>
        <w:t xml:space="preserve"> </w:t>
      </w:r>
      <w:r w:rsidR="00CC11F8">
        <w:rPr>
          <w:sz w:val="28"/>
          <w:szCs w:val="28"/>
          <w:lang w:val="uk-UA"/>
        </w:rPr>
        <w:t>у</w:t>
      </w:r>
      <w:r w:rsidR="00CC11F8" w:rsidRPr="00B75771">
        <w:rPr>
          <w:sz w:val="28"/>
          <w:szCs w:val="28"/>
          <w:lang w:val="uk-UA"/>
        </w:rPr>
        <w:t xml:space="preserve">сі відповіді </w:t>
      </w:r>
      <w:r w:rsidR="00CC11F8">
        <w:rPr>
          <w:sz w:val="28"/>
          <w:szCs w:val="28"/>
          <w:lang w:val="uk-UA"/>
        </w:rPr>
        <w:t>правильн</w:t>
      </w:r>
      <w:r w:rsidR="00CC11F8" w:rsidRPr="00B75771">
        <w:rPr>
          <w:sz w:val="28"/>
          <w:szCs w:val="28"/>
          <w:lang w:val="uk-UA"/>
        </w:rPr>
        <w:t>і</w:t>
      </w:r>
      <w:r w:rsidRPr="00B75771">
        <w:rPr>
          <w:sz w:val="28"/>
          <w:szCs w:val="28"/>
          <w:lang w:val="uk-UA"/>
        </w:rPr>
        <w:t>.</w:t>
      </w:r>
    </w:p>
    <w:p w:rsidR="002757EB" w:rsidRPr="00B75771" w:rsidRDefault="002757EB" w:rsidP="002757EB">
      <w:pPr>
        <w:ind w:firstLine="709"/>
        <w:rPr>
          <w:b/>
          <w:sz w:val="28"/>
          <w:szCs w:val="28"/>
          <w:lang w:val="uk-UA"/>
        </w:rPr>
      </w:pPr>
      <w:r w:rsidRPr="00B75771">
        <w:rPr>
          <w:b/>
          <w:sz w:val="28"/>
          <w:szCs w:val="28"/>
          <w:lang w:val="uk-UA"/>
        </w:rPr>
        <w:t>13. Акт ревізії складається з:</w:t>
      </w:r>
    </w:p>
    <w:p w:rsidR="002757EB" w:rsidRPr="00B75771" w:rsidRDefault="002757EB" w:rsidP="002757EB">
      <w:pPr>
        <w:ind w:firstLine="709"/>
        <w:rPr>
          <w:sz w:val="28"/>
          <w:szCs w:val="28"/>
          <w:lang w:val="uk-UA"/>
        </w:rPr>
      </w:pPr>
      <w:r w:rsidRPr="00B75771">
        <w:rPr>
          <w:sz w:val="28"/>
          <w:szCs w:val="28"/>
          <w:lang w:val="uk-UA"/>
        </w:rPr>
        <w:t>а) вступної та констатуючої частин;</w:t>
      </w:r>
    </w:p>
    <w:p w:rsidR="002757EB" w:rsidRPr="00B75771" w:rsidRDefault="002757EB" w:rsidP="002757EB">
      <w:pPr>
        <w:ind w:firstLine="709"/>
        <w:rPr>
          <w:sz w:val="28"/>
          <w:szCs w:val="28"/>
          <w:lang w:val="uk-UA"/>
        </w:rPr>
      </w:pPr>
      <w:r w:rsidRPr="00B75771">
        <w:rPr>
          <w:sz w:val="28"/>
          <w:szCs w:val="28"/>
          <w:lang w:val="uk-UA"/>
        </w:rPr>
        <w:t>б) вступної, констатуючої частин та висновків;</w:t>
      </w:r>
    </w:p>
    <w:p w:rsidR="002757EB" w:rsidRPr="00B75771" w:rsidRDefault="002757EB" w:rsidP="002757EB">
      <w:pPr>
        <w:ind w:firstLine="709"/>
        <w:rPr>
          <w:sz w:val="28"/>
          <w:szCs w:val="28"/>
          <w:lang w:val="uk-UA"/>
        </w:rPr>
      </w:pPr>
      <w:r w:rsidRPr="00B75771">
        <w:rPr>
          <w:sz w:val="28"/>
          <w:szCs w:val="28"/>
          <w:lang w:val="uk-UA"/>
        </w:rPr>
        <w:t>в) преамбули, вступної та констатуючої частин.</w:t>
      </w:r>
    </w:p>
    <w:p w:rsidR="002757EB" w:rsidRPr="00B75771" w:rsidRDefault="002757EB" w:rsidP="002757EB">
      <w:pPr>
        <w:ind w:firstLine="709"/>
        <w:rPr>
          <w:b/>
          <w:sz w:val="28"/>
          <w:szCs w:val="28"/>
          <w:lang w:val="uk-UA"/>
        </w:rPr>
      </w:pPr>
      <w:r w:rsidRPr="00B75771">
        <w:rPr>
          <w:b/>
          <w:sz w:val="28"/>
          <w:szCs w:val="28"/>
          <w:lang w:val="uk-UA"/>
        </w:rPr>
        <w:t xml:space="preserve">14. </w:t>
      </w:r>
      <w:r w:rsidR="00CC11F8">
        <w:rPr>
          <w:b/>
          <w:sz w:val="28"/>
          <w:szCs w:val="28"/>
          <w:lang w:val="uk-UA"/>
        </w:rPr>
        <w:t>Д</w:t>
      </w:r>
      <w:r w:rsidR="00CC11F8" w:rsidRPr="00B75771">
        <w:rPr>
          <w:b/>
          <w:sz w:val="28"/>
          <w:szCs w:val="28"/>
          <w:lang w:val="uk-UA"/>
        </w:rPr>
        <w:t>о констатуючої частини акта ревізії</w:t>
      </w:r>
      <w:r w:rsidRPr="00B75771">
        <w:rPr>
          <w:b/>
          <w:sz w:val="28"/>
          <w:szCs w:val="28"/>
          <w:lang w:val="uk-UA"/>
        </w:rPr>
        <w:t xml:space="preserve"> забороняється вносити</w:t>
      </w:r>
      <w:r w:rsidR="00CC11F8">
        <w:rPr>
          <w:b/>
          <w:sz w:val="28"/>
          <w:szCs w:val="28"/>
          <w:lang w:val="uk-UA"/>
        </w:rPr>
        <w:t>:</w:t>
      </w:r>
    </w:p>
    <w:p w:rsidR="002757EB" w:rsidRPr="00B75771" w:rsidRDefault="002757EB" w:rsidP="002757EB">
      <w:pPr>
        <w:ind w:firstLine="709"/>
        <w:rPr>
          <w:color w:val="000000"/>
          <w:sz w:val="28"/>
          <w:szCs w:val="28"/>
          <w:lang w:val="uk-UA"/>
        </w:rPr>
      </w:pPr>
      <w:r w:rsidRPr="00B75771">
        <w:rPr>
          <w:sz w:val="28"/>
          <w:szCs w:val="28"/>
          <w:lang w:val="uk-UA"/>
        </w:rPr>
        <w:t xml:space="preserve">а) </w:t>
      </w:r>
      <w:r w:rsidRPr="00B75771">
        <w:rPr>
          <w:color w:val="000000"/>
          <w:sz w:val="28"/>
          <w:szCs w:val="28"/>
          <w:lang w:val="uk-UA"/>
        </w:rPr>
        <w:t>дані слідчих матеріалів та посилатися на свідчення посадових осіб, які вони дали слідчим органам;</w:t>
      </w:r>
    </w:p>
    <w:p w:rsidR="002757EB" w:rsidRPr="00B75771" w:rsidRDefault="002757EB" w:rsidP="002757EB">
      <w:pPr>
        <w:ind w:firstLine="709"/>
        <w:rPr>
          <w:color w:val="000000"/>
          <w:sz w:val="28"/>
          <w:szCs w:val="28"/>
          <w:lang w:val="uk-UA"/>
        </w:rPr>
      </w:pPr>
      <w:r w:rsidRPr="00B75771">
        <w:rPr>
          <w:color w:val="000000"/>
          <w:sz w:val="28"/>
          <w:szCs w:val="28"/>
          <w:lang w:val="uk-UA"/>
        </w:rPr>
        <w:t xml:space="preserve">б) результати проведених </w:t>
      </w:r>
      <w:r w:rsidR="00CC11F8">
        <w:rPr>
          <w:color w:val="000000"/>
          <w:sz w:val="28"/>
          <w:szCs w:val="28"/>
          <w:lang w:val="uk-UA"/>
        </w:rPr>
        <w:t>у</w:t>
      </w:r>
      <w:r w:rsidRPr="00B75771">
        <w:rPr>
          <w:color w:val="000000"/>
          <w:sz w:val="28"/>
          <w:szCs w:val="28"/>
          <w:lang w:val="uk-UA"/>
        </w:rPr>
        <w:t xml:space="preserve"> ход</w:t>
      </w:r>
      <w:r w:rsidR="00CC11F8">
        <w:rPr>
          <w:color w:val="000000"/>
          <w:sz w:val="28"/>
          <w:szCs w:val="28"/>
          <w:lang w:val="uk-UA"/>
        </w:rPr>
        <w:t>і</w:t>
      </w:r>
      <w:r w:rsidRPr="00B75771">
        <w:rPr>
          <w:color w:val="000000"/>
          <w:sz w:val="28"/>
          <w:szCs w:val="28"/>
          <w:lang w:val="uk-UA"/>
        </w:rPr>
        <w:t xml:space="preserve"> ревізії інвентаризацій;</w:t>
      </w:r>
    </w:p>
    <w:p w:rsidR="002757EB" w:rsidRPr="00B75771" w:rsidRDefault="002757EB" w:rsidP="002757EB">
      <w:pPr>
        <w:ind w:firstLine="709"/>
        <w:rPr>
          <w:sz w:val="28"/>
          <w:szCs w:val="28"/>
          <w:lang w:val="uk-UA"/>
        </w:rPr>
      </w:pPr>
      <w:r w:rsidRPr="00B75771">
        <w:rPr>
          <w:color w:val="000000"/>
          <w:sz w:val="28"/>
          <w:szCs w:val="28"/>
          <w:lang w:val="uk-UA"/>
        </w:rPr>
        <w:t>в)</w:t>
      </w:r>
      <w:r w:rsidR="00CC11F8" w:rsidRPr="00CC11F8">
        <w:rPr>
          <w:sz w:val="28"/>
          <w:szCs w:val="28"/>
          <w:lang w:val="uk-UA"/>
        </w:rPr>
        <w:t xml:space="preserve"> </w:t>
      </w:r>
      <w:r w:rsidR="00CC11F8">
        <w:rPr>
          <w:sz w:val="28"/>
          <w:szCs w:val="28"/>
          <w:lang w:val="uk-UA"/>
        </w:rPr>
        <w:t>у</w:t>
      </w:r>
      <w:r w:rsidR="00CC11F8" w:rsidRPr="00B75771">
        <w:rPr>
          <w:sz w:val="28"/>
          <w:szCs w:val="28"/>
          <w:lang w:val="uk-UA"/>
        </w:rPr>
        <w:t xml:space="preserve">сі відповіді </w:t>
      </w:r>
      <w:r w:rsidR="00CC11F8">
        <w:rPr>
          <w:sz w:val="28"/>
          <w:szCs w:val="28"/>
          <w:lang w:val="uk-UA"/>
        </w:rPr>
        <w:t>правильн</w:t>
      </w:r>
      <w:r w:rsidR="00CC11F8" w:rsidRPr="00B75771">
        <w:rPr>
          <w:sz w:val="28"/>
          <w:szCs w:val="28"/>
          <w:lang w:val="uk-UA"/>
        </w:rPr>
        <w:t>і</w:t>
      </w:r>
      <w:r w:rsidRPr="00B75771">
        <w:rPr>
          <w:color w:val="000000"/>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t>15</w:t>
      </w:r>
      <w:r w:rsidR="00CC11F8">
        <w:rPr>
          <w:b/>
          <w:sz w:val="28"/>
          <w:szCs w:val="28"/>
          <w:lang w:val="uk-UA"/>
        </w:rPr>
        <w:t xml:space="preserve">. </w:t>
      </w:r>
      <w:r w:rsidR="00CC11F8" w:rsidRPr="00CC11F8">
        <w:rPr>
          <w:b/>
          <w:sz w:val="28"/>
          <w:szCs w:val="28"/>
          <w:lang w:val="uk-UA"/>
        </w:rPr>
        <w:t xml:space="preserve"> </w:t>
      </w:r>
      <w:r w:rsidR="00CC11F8">
        <w:rPr>
          <w:b/>
          <w:sz w:val="28"/>
          <w:szCs w:val="28"/>
          <w:lang w:val="uk-UA"/>
        </w:rPr>
        <w:t>А</w:t>
      </w:r>
      <w:r w:rsidR="00CC11F8" w:rsidRPr="00B75771">
        <w:rPr>
          <w:b/>
          <w:sz w:val="28"/>
          <w:szCs w:val="28"/>
          <w:lang w:val="uk-UA"/>
        </w:rPr>
        <w:t>кт ревізії</w:t>
      </w:r>
      <w:r w:rsidRPr="00B75771">
        <w:rPr>
          <w:b/>
          <w:sz w:val="28"/>
          <w:szCs w:val="28"/>
          <w:lang w:val="uk-UA"/>
        </w:rPr>
        <w:t xml:space="preserve"> підписує:</w:t>
      </w:r>
    </w:p>
    <w:p w:rsidR="002757EB" w:rsidRPr="00B75771" w:rsidRDefault="002757EB" w:rsidP="002757EB">
      <w:pPr>
        <w:ind w:firstLine="709"/>
        <w:jc w:val="both"/>
        <w:rPr>
          <w:sz w:val="28"/>
          <w:szCs w:val="28"/>
          <w:lang w:val="uk-UA"/>
        </w:rPr>
      </w:pPr>
      <w:r w:rsidRPr="00B75771">
        <w:rPr>
          <w:sz w:val="28"/>
          <w:szCs w:val="28"/>
          <w:lang w:val="uk-UA"/>
        </w:rPr>
        <w:t>а) керівник та головний бухгалтер;</w:t>
      </w:r>
    </w:p>
    <w:p w:rsidR="002757EB" w:rsidRPr="00B75771" w:rsidRDefault="002757EB" w:rsidP="002757EB">
      <w:pPr>
        <w:ind w:firstLine="709"/>
        <w:jc w:val="both"/>
        <w:rPr>
          <w:sz w:val="28"/>
          <w:szCs w:val="28"/>
          <w:lang w:val="uk-UA"/>
        </w:rPr>
      </w:pPr>
      <w:r w:rsidRPr="00B75771">
        <w:rPr>
          <w:sz w:val="28"/>
          <w:szCs w:val="28"/>
          <w:lang w:val="uk-UA"/>
        </w:rPr>
        <w:t>б) керівник та матеріально відповідальні особи;</w:t>
      </w:r>
    </w:p>
    <w:p w:rsidR="002757EB" w:rsidRPr="00B75771" w:rsidRDefault="002757EB" w:rsidP="002757EB">
      <w:pPr>
        <w:ind w:firstLine="709"/>
        <w:jc w:val="both"/>
        <w:rPr>
          <w:sz w:val="28"/>
          <w:szCs w:val="28"/>
          <w:lang w:val="uk-UA"/>
        </w:rPr>
      </w:pPr>
      <w:r w:rsidRPr="00B75771">
        <w:rPr>
          <w:sz w:val="28"/>
          <w:szCs w:val="28"/>
          <w:lang w:val="uk-UA"/>
        </w:rPr>
        <w:t>в) керівник, головний бухгалтер та матеріально відповідальні особи.</w:t>
      </w:r>
    </w:p>
    <w:p w:rsidR="002757EB" w:rsidRPr="00B75771" w:rsidRDefault="002757EB" w:rsidP="002757EB">
      <w:pPr>
        <w:ind w:firstLine="709"/>
        <w:jc w:val="both"/>
        <w:rPr>
          <w:b/>
          <w:sz w:val="28"/>
          <w:szCs w:val="28"/>
          <w:lang w:val="uk-UA"/>
        </w:rPr>
      </w:pPr>
      <w:r w:rsidRPr="00B75771">
        <w:rPr>
          <w:b/>
          <w:sz w:val="28"/>
          <w:szCs w:val="28"/>
          <w:lang w:val="uk-UA"/>
        </w:rPr>
        <w:t xml:space="preserve">16. </w:t>
      </w:r>
      <w:r w:rsidR="00CC11F8">
        <w:rPr>
          <w:b/>
          <w:sz w:val="28"/>
          <w:szCs w:val="28"/>
          <w:lang w:val="uk-UA"/>
        </w:rPr>
        <w:t>Р</w:t>
      </w:r>
      <w:r w:rsidR="00CC11F8" w:rsidRPr="00B75771">
        <w:rPr>
          <w:b/>
          <w:sz w:val="28"/>
          <w:szCs w:val="28"/>
          <w:lang w:val="uk-UA"/>
        </w:rPr>
        <w:t xml:space="preserve">обочий план </w:t>
      </w:r>
      <w:r w:rsidRPr="00B75771">
        <w:rPr>
          <w:b/>
          <w:sz w:val="28"/>
          <w:szCs w:val="28"/>
          <w:lang w:val="uk-UA"/>
        </w:rPr>
        <w:t>уявляє собою:</w:t>
      </w:r>
    </w:p>
    <w:p w:rsidR="002757EB" w:rsidRPr="00B75771" w:rsidRDefault="002757EB" w:rsidP="002757EB">
      <w:pPr>
        <w:ind w:firstLine="709"/>
        <w:jc w:val="both"/>
        <w:rPr>
          <w:sz w:val="28"/>
          <w:szCs w:val="28"/>
          <w:lang w:val="uk-UA"/>
        </w:rPr>
      </w:pPr>
      <w:r w:rsidRPr="00B75771">
        <w:rPr>
          <w:sz w:val="28"/>
          <w:szCs w:val="28"/>
          <w:lang w:val="uk-UA"/>
        </w:rPr>
        <w:t>а) завдання та питання, які мають бути ревізовані конкретним ревізором відповідно до програми контрольного заходу;</w:t>
      </w:r>
    </w:p>
    <w:p w:rsidR="002757EB" w:rsidRPr="00B75771" w:rsidRDefault="002757EB" w:rsidP="002757EB">
      <w:pPr>
        <w:ind w:firstLine="709"/>
        <w:jc w:val="both"/>
        <w:rPr>
          <w:sz w:val="28"/>
          <w:szCs w:val="28"/>
          <w:lang w:val="uk-UA"/>
        </w:rPr>
      </w:pPr>
      <w:r w:rsidRPr="00B75771">
        <w:rPr>
          <w:sz w:val="28"/>
          <w:szCs w:val="28"/>
          <w:lang w:val="uk-UA"/>
        </w:rPr>
        <w:t>б) завдання та питання, які мають бути висвітлені в ході проведення контрольного заходу бригадою ревізорів;</w:t>
      </w:r>
    </w:p>
    <w:p w:rsidR="002757EB" w:rsidRPr="00B75771" w:rsidRDefault="002757EB" w:rsidP="002757EB">
      <w:pPr>
        <w:ind w:firstLine="709"/>
        <w:jc w:val="both"/>
        <w:rPr>
          <w:sz w:val="28"/>
          <w:szCs w:val="28"/>
          <w:lang w:val="uk-UA"/>
        </w:rPr>
      </w:pPr>
      <w:r w:rsidRPr="00B75771">
        <w:rPr>
          <w:sz w:val="28"/>
          <w:szCs w:val="28"/>
          <w:lang w:val="uk-UA"/>
        </w:rPr>
        <w:t>в) перелік питань, які підлягають перевірці фінансово-господарської діяльності об’єкт</w:t>
      </w:r>
      <w:r w:rsidR="00CC11F8">
        <w:rPr>
          <w:sz w:val="28"/>
          <w:szCs w:val="28"/>
          <w:lang w:val="uk-UA"/>
        </w:rPr>
        <w:t>а</w:t>
      </w:r>
      <w:r w:rsidRPr="00B75771">
        <w:rPr>
          <w:sz w:val="28"/>
          <w:szCs w:val="28"/>
          <w:lang w:val="uk-UA"/>
        </w:rPr>
        <w:t xml:space="preserve"> контролю.</w:t>
      </w:r>
    </w:p>
    <w:p w:rsidR="002757EB" w:rsidRPr="00B75771" w:rsidRDefault="002757EB" w:rsidP="002757EB">
      <w:pPr>
        <w:ind w:firstLine="709"/>
        <w:jc w:val="both"/>
        <w:rPr>
          <w:b/>
          <w:color w:val="000000"/>
          <w:sz w:val="28"/>
          <w:szCs w:val="28"/>
          <w:lang w:val="uk-UA"/>
        </w:rPr>
      </w:pPr>
      <w:r w:rsidRPr="00B75771">
        <w:rPr>
          <w:b/>
          <w:color w:val="000000"/>
          <w:sz w:val="28"/>
          <w:szCs w:val="28"/>
          <w:lang w:val="uk-UA"/>
        </w:rPr>
        <w:t>17. У разі виявлення ревізією прихованих і занижених платежів до бюд</w:t>
      </w:r>
      <w:r w:rsidRPr="00B75771">
        <w:rPr>
          <w:b/>
          <w:color w:val="000000"/>
          <w:sz w:val="28"/>
          <w:szCs w:val="28"/>
          <w:lang w:val="uk-UA"/>
        </w:rPr>
        <w:softHyphen/>
        <w:t>жету</w:t>
      </w:r>
      <w:r w:rsidR="00CC11F8">
        <w:rPr>
          <w:b/>
          <w:color w:val="000000"/>
          <w:sz w:val="28"/>
          <w:szCs w:val="28"/>
          <w:lang w:val="uk-UA"/>
        </w:rPr>
        <w:t xml:space="preserve"> готується</w:t>
      </w:r>
      <w:r w:rsidRPr="00B75771">
        <w:rPr>
          <w:b/>
          <w:color w:val="000000"/>
          <w:sz w:val="28"/>
          <w:szCs w:val="28"/>
          <w:lang w:val="uk-UA"/>
        </w:rPr>
        <w:t>:</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а) рішення щодо їх стягнення із засто</w:t>
      </w:r>
      <w:r w:rsidRPr="00B75771">
        <w:rPr>
          <w:color w:val="000000"/>
          <w:sz w:val="28"/>
          <w:szCs w:val="28"/>
          <w:lang w:val="uk-UA"/>
        </w:rPr>
        <w:softHyphen/>
        <w:t>суванням фінансових санкцій та передається до органів податкової служби;</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б) рішення щодо їх стягнення із засто</w:t>
      </w:r>
      <w:r w:rsidRPr="00B75771">
        <w:rPr>
          <w:color w:val="000000"/>
          <w:sz w:val="28"/>
          <w:szCs w:val="28"/>
          <w:lang w:val="uk-UA"/>
        </w:rPr>
        <w:softHyphen/>
        <w:t>суванням фінансових санкцій та передається до суду;</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в) рішення щодо їх стягнення із засто</w:t>
      </w:r>
      <w:r w:rsidRPr="00B75771">
        <w:rPr>
          <w:color w:val="000000"/>
          <w:sz w:val="28"/>
          <w:szCs w:val="28"/>
          <w:lang w:val="uk-UA"/>
        </w:rPr>
        <w:softHyphen/>
        <w:t>суванням фінансових санкцій та передається для виконання об’єкт</w:t>
      </w:r>
      <w:r w:rsidR="00CC11F8">
        <w:rPr>
          <w:color w:val="000000"/>
          <w:sz w:val="28"/>
          <w:szCs w:val="28"/>
          <w:lang w:val="uk-UA"/>
        </w:rPr>
        <w:t>а</w:t>
      </w:r>
      <w:r w:rsidRPr="00B75771">
        <w:rPr>
          <w:color w:val="000000"/>
          <w:sz w:val="28"/>
          <w:szCs w:val="28"/>
          <w:lang w:val="uk-UA"/>
        </w:rPr>
        <w:t xml:space="preserve"> контролю.</w:t>
      </w:r>
    </w:p>
    <w:p w:rsidR="002757EB" w:rsidRPr="00B75771" w:rsidRDefault="002757EB" w:rsidP="002757EB">
      <w:pPr>
        <w:pStyle w:val="a4"/>
        <w:spacing w:before="0" w:beforeAutospacing="0" w:after="0" w:afterAutospacing="0"/>
        <w:ind w:firstLine="709"/>
        <w:jc w:val="both"/>
        <w:rPr>
          <w:b/>
          <w:color w:val="000000"/>
          <w:sz w:val="28"/>
          <w:szCs w:val="28"/>
          <w:lang w:val="uk-UA"/>
        </w:rPr>
      </w:pPr>
      <w:r w:rsidRPr="00B75771">
        <w:rPr>
          <w:b/>
          <w:color w:val="000000"/>
          <w:sz w:val="28"/>
          <w:szCs w:val="28"/>
          <w:lang w:val="uk-UA"/>
        </w:rPr>
        <w:t>18. Контроль за вико</w:t>
      </w:r>
      <w:r w:rsidRPr="00B75771">
        <w:rPr>
          <w:b/>
          <w:color w:val="000000"/>
          <w:sz w:val="28"/>
          <w:szCs w:val="28"/>
          <w:lang w:val="uk-UA"/>
        </w:rPr>
        <w:softHyphen/>
        <w:t>нанням рішень за результатами комплексної ревізії здійснюється шляхом:</w:t>
      </w:r>
    </w:p>
    <w:p w:rsidR="002757EB" w:rsidRPr="00B75771" w:rsidRDefault="002757EB" w:rsidP="002757EB">
      <w:pPr>
        <w:pStyle w:val="a4"/>
        <w:spacing w:before="0" w:beforeAutospacing="0" w:after="0" w:afterAutospacing="0"/>
        <w:ind w:firstLine="709"/>
        <w:jc w:val="both"/>
        <w:rPr>
          <w:color w:val="000000"/>
          <w:sz w:val="28"/>
          <w:szCs w:val="28"/>
          <w:lang w:val="uk-UA"/>
        </w:rPr>
      </w:pPr>
      <w:r w:rsidRPr="00B75771">
        <w:rPr>
          <w:color w:val="000000"/>
          <w:sz w:val="28"/>
          <w:szCs w:val="28"/>
          <w:lang w:val="uk-UA"/>
        </w:rPr>
        <w:t>а) не пізніше ніж через місяць після закінчення ревізії (перевірки) підприємство, організація подає в КРУ довідку про усунення виявлених недоліків;</w:t>
      </w:r>
    </w:p>
    <w:p w:rsidR="002757EB" w:rsidRPr="00B75771" w:rsidRDefault="002757EB" w:rsidP="002757EB">
      <w:pPr>
        <w:pStyle w:val="a4"/>
        <w:spacing w:before="0" w:beforeAutospacing="0" w:after="0" w:afterAutospacing="0"/>
        <w:ind w:firstLine="709"/>
        <w:jc w:val="both"/>
        <w:rPr>
          <w:color w:val="000000"/>
          <w:sz w:val="28"/>
          <w:szCs w:val="28"/>
          <w:lang w:val="uk-UA"/>
        </w:rPr>
      </w:pPr>
      <w:r w:rsidRPr="00B75771">
        <w:rPr>
          <w:color w:val="000000"/>
          <w:sz w:val="28"/>
          <w:szCs w:val="28"/>
          <w:lang w:val="uk-UA"/>
        </w:rPr>
        <w:t>б) повторно перевіряється достовірність одержаної інформації про усу</w:t>
      </w:r>
      <w:r w:rsidRPr="00B75771">
        <w:rPr>
          <w:color w:val="000000"/>
          <w:sz w:val="28"/>
          <w:szCs w:val="28"/>
          <w:lang w:val="uk-UA"/>
        </w:rPr>
        <w:softHyphen/>
        <w:t>нення недоліків;</w:t>
      </w:r>
    </w:p>
    <w:p w:rsidR="002757EB" w:rsidRPr="00B75771" w:rsidRDefault="002757EB" w:rsidP="002757EB">
      <w:pPr>
        <w:pStyle w:val="a4"/>
        <w:spacing w:before="0" w:beforeAutospacing="0" w:after="0" w:afterAutospacing="0"/>
        <w:ind w:firstLine="709"/>
        <w:jc w:val="both"/>
        <w:rPr>
          <w:color w:val="000000"/>
          <w:sz w:val="28"/>
          <w:szCs w:val="28"/>
          <w:lang w:val="uk-UA"/>
        </w:rPr>
      </w:pPr>
      <w:r w:rsidRPr="00B75771">
        <w:rPr>
          <w:color w:val="000000"/>
          <w:sz w:val="28"/>
          <w:szCs w:val="28"/>
          <w:lang w:val="uk-UA"/>
        </w:rPr>
        <w:lastRenderedPageBreak/>
        <w:t>в)</w:t>
      </w:r>
      <w:r w:rsidR="00CC11F8" w:rsidRPr="00CC11F8">
        <w:rPr>
          <w:sz w:val="28"/>
          <w:szCs w:val="28"/>
          <w:lang w:val="uk-UA"/>
        </w:rPr>
        <w:t xml:space="preserve"> </w:t>
      </w:r>
      <w:r w:rsidR="00CC11F8">
        <w:rPr>
          <w:sz w:val="28"/>
          <w:szCs w:val="28"/>
          <w:lang w:val="uk-UA"/>
        </w:rPr>
        <w:t>у</w:t>
      </w:r>
      <w:r w:rsidR="00CC11F8" w:rsidRPr="00B75771">
        <w:rPr>
          <w:sz w:val="28"/>
          <w:szCs w:val="28"/>
          <w:lang w:val="uk-UA"/>
        </w:rPr>
        <w:t xml:space="preserve">сі відповіді </w:t>
      </w:r>
      <w:r w:rsidR="00CC11F8">
        <w:rPr>
          <w:sz w:val="28"/>
          <w:szCs w:val="28"/>
          <w:lang w:val="uk-UA"/>
        </w:rPr>
        <w:t>правильн</w:t>
      </w:r>
      <w:r w:rsidR="00CC11F8" w:rsidRPr="00B75771">
        <w:rPr>
          <w:sz w:val="28"/>
          <w:szCs w:val="28"/>
          <w:lang w:val="uk-UA"/>
        </w:rPr>
        <w:t>і</w:t>
      </w:r>
      <w:r w:rsidRPr="00B75771">
        <w:rPr>
          <w:color w:val="000000"/>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t xml:space="preserve">19. </w:t>
      </w:r>
      <w:r w:rsidR="00CC11F8">
        <w:rPr>
          <w:b/>
          <w:sz w:val="28"/>
          <w:szCs w:val="28"/>
          <w:lang w:val="uk-UA"/>
        </w:rPr>
        <w:t>Ф</w:t>
      </w:r>
      <w:r w:rsidR="00CC11F8" w:rsidRPr="00B75771">
        <w:rPr>
          <w:b/>
          <w:sz w:val="28"/>
          <w:szCs w:val="28"/>
          <w:lang w:val="uk-UA"/>
        </w:rPr>
        <w:t xml:space="preserve">інансовий контроль органами КРУ здійснюється </w:t>
      </w:r>
      <w:r w:rsidR="00CC11F8">
        <w:rPr>
          <w:b/>
          <w:sz w:val="28"/>
          <w:szCs w:val="28"/>
          <w:lang w:val="uk-UA"/>
        </w:rPr>
        <w:t xml:space="preserve">у таких </w:t>
      </w:r>
      <w:r w:rsidRPr="00B75771">
        <w:rPr>
          <w:b/>
          <w:sz w:val="28"/>
          <w:szCs w:val="28"/>
          <w:lang w:val="uk-UA"/>
        </w:rPr>
        <w:t xml:space="preserve"> формах:</w:t>
      </w:r>
    </w:p>
    <w:p w:rsidR="002757EB" w:rsidRPr="00B75771" w:rsidRDefault="002757EB" w:rsidP="002757EB">
      <w:pPr>
        <w:ind w:firstLine="709"/>
        <w:jc w:val="both"/>
        <w:rPr>
          <w:sz w:val="28"/>
          <w:szCs w:val="28"/>
          <w:lang w:val="uk-UA"/>
        </w:rPr>
      </w:pPr>
      <w:r w:rsidRPr="00B75771">
        <w:rPr>
          <w:sz w:val="28"/>
          <w:szCs w:val="28"/>
          <w:lang w:val="uk-UA"/>
        </w:rPr>
        <w:t>а) інспектування та державний фінансовий аудит;</w:t>
      </w:r>
    </w:p>
    <w:p w:rsidR="002757EB" w:rsidRPr="00B75771" w:rsidRDefault="002757EB" w:rsidP="002757EB">
      <w:pPr>
        <w:ind w:firstLine="709"/>
        <w:jc w:val="both"/>
        <w:rPr>
          <w:sz w:val="28"/>
          <w:szCs w:val="28"/>
          <w:lang w:val="uk-UA"/>
        </w:rPr>
      </w:pPr>
      <w:r w:rsidRPr="00B75771">
        <w:rPr>
          <w:sz w:val="28"/>
          <w:szCs w:val="28"/>
          <w:lang w:val="uk-UA"/>
        </w:rPr>
        <w:t>б) інспектування, ревізії, державний фінансовий аудит;</w:t>
      </w:r>
    </w:p>
    <w:p w:rsidR="002757EB" w:rsidRPr="00B75771" w:rsidRDefault="002757EB" w:rsidP="002757EB">
      <w:pPr>
        <w:ind w:firstLine="709"/>
        <w:jc w:val="both"/>
        <w:rPr>
          <w:sz w:val="28"/>
          <w:szCs w:val="28"/>
          <w:lang w:val="uk-UA"/>
        </w:rPr>
      </w:pPr>
      <w:r w:rsidRPr="00B75771">
        <w:rPr>
          <w:sz w:val="28"/>
          <w:szCs w:val="28"/>
          <w:lang w:val="uk-UA"/>
        </w:rPr>
        <w:t>в) інспектування, ревізії, перевірки, державний фінансовий аудит.</w:t>
      </w:r>
    </w:p>
    <w:p w:rsidR="002757EB" w:rsidRPr="00B75771" w:rsidRDefault="002757EB" w:rsidP="002757EB">
      <w:pPr>
        <w:ind w:firstLine="709"/>
        <w:jc w:val="both"/>
        <w:rPr>
          <w:b/>
          <w:sz w:val="28"/>
          <w:szCs w:val="28"/>
          <w:lang w:val="uk-UA"/>
        </w:rPr>
      </w:pPr>
      <w:r w:rsidRPr="00B75771">
        <w:rPr>
          <w:b/>
          <w:sz w:val="28"/>
          <w:szCs w:val="28"/>
          <w:lang w:val="uk-UA"/>
        </w:rPr>
        <w:t>20. Об’єктом контролю органів КРУ є:</w:t>
      </w:r>
    </w:p>
    <w:p w:rsidR="002757EB" w:rsidRPr="00B75771" w:rsidRDefault="002757EB" w:rsidP="002757EB">
      <w:pPr>
        <w:ind w:firstLine="709"/>
        <w:jc w:val="both"/>
        <w:rPr>
          <w:sz w:val="28"/>
          <w:szCs w:val="28"/>
          <w:lang w:val="uk-UA"/>
        </w:rPr>
      </w:pPr>
      <w:r w:rsidRPr="00B75771">
        <w:rPr>
          <w:sz w:val="28"/>
          <w:szCs w:val="28"/>
          <w:lang w:val="uk-UA"/>
        </w:rPr>
        <w:t xml:space="preserve">а) </w:t>
      </w:r>
      <w:r w:rsidRPr="00B75771">
        <w:rPr>
          <w:rStyle w:val="fontstyle"/>
          <w:color w:val="000000"/>
          <w:sz w:val="28"/>
          <w:szCs w:val="28"/>
          <w:lang w:val="uk-UA"/>
        </w:rPr>
        <w:t>суб'єкти</w:t>
      </w:r>
      <w:r w:rsidRPr="00B75771">
        <w:rPr>
          <w:rStyle w:val="grame"/>
          <w:color w:val="000000"/>
          <w:sz w:val="28"/>
          <w:szCs w:val="28"/>
          <w:lang w:val="uk-UA"/>
        </w:rPr>
        <w:t xml:space="preserve"> </w:t>
      </w:r>
      <w:r w:rsidRPr="00B75771">
        <w:rPr>
          <w:rStyle w:val="fontstyle"/>
          <w:color w:val="000000"/>
          <w:sz w:val="28"/>
          <w:szCs w:val="28"/>
          <w:lang w:val="uk-UA"/>
        </w:rPr>
        <w:t>господарю</w:t>
      </w:r>
      <w:r w:rsidRPr="00B75771">
        <w:rPr>
          <w:rStyle w:val="fontstyle"/>
          <w:color w:val="000000"/>
          <w:sz w:val="28"/>
          <w:szCs w:val="28"/>
          <w:lang w:val="uk-UA"/>
        </w:rPr>
        <w:softHyphen/>
        <w:t xml:space="preserve">вання </w:t>
      </w:r>
      <w:r w:rsidRPr="00B75771">
        <w:rPr>
          <w:rStyle w:val="grame"/>
          <w:color w:val="000000"/>
          <w:sz w:val="28"/>
          <w:szCs w:val="28"/>
          <w:lang w:val="uk-UA"/>
        </w:rPr>
        <w:t>державного</w:t>
      </w:r>
      <w:r w:rsidRPr="00B75771">
        <w:rPr>
          <w:rStyle w:val="fontstyle"/>
          <w:color w:val="000000"/>
          <w:sz w:val="28"/>
          <w:szCs w:val="28"/>
          <w:lang w:val="uk-UA"/>
        </w:rPr>
        <w:t xml:space="preserve">  сектор</w:t>
      </w:r>
      <w:r w:rsidR="00CC11F8">
        <w:rPr>
          <w:rStyle w:val="fontstyle"/>
          <w:color w:val="000000"/>
          <w:sz w:val="28"/>
          <w:szCs w:val="28"/>
          <w:lang w:val="uk-UA"/>
        </w:rPr>
        <w:t>а</w:t>
      </w:r>
      <w:r w:rsidRPr="00B75771">
        <w:rPr>
          <w:rStyle w:val="fontstyle"/>
          <w:color w:val="000000"/>
          <w:sz w:val="28"/>
          <w:szCs w:val="28"/>
          <w:lang w:val="uk-UA"/>
        </w:rPr>
        <w:t xml:space="preserve"> економіки;</w:t>
      </w:r>
    </w:p>
    <w:p w:rsidR="002757EB" w:rsidRPr="00B75771" w:rsidRDefault="002757EB" w:rsidP="002757EB">
      <w:pPr>
        <w:ind w:firstLine="709"/>
        <w:jc w:val="both"/>
        <w:rPr>
          <w:rStyle w:val="fontstyle"/>
          <w:color w:val="000000"/>
          <w:sz w:val="28"/>
          <w:szCs w:val="28"/>
          <w:lang w:val="uk-UA"/>
        </w:rPr>
      </w:pPr>
      <w:r w:rsidRPr="00B75771">
        <w:rPr>
          <w:sz w:val="28"/>
          <w:szCs w:val="28"/>
          <w:lang w:val="uk-UA"/>
        </w:rPr>
        <w:t xml:space="preserve">б) </w:t>
      </w:r>
      <w:r w:rsidRPr="00B75771">
        <w:rPr>
          <w:rStyle w:val="fontstyle"/>
          <w:color w:val="000000"/>
          <w:sz w:val="28"/>
          <w:szCs w:val="28"/>
          <w:lang w:val="uk-UA"/>
        </w:rPr>
        <w:t>суб'єкти</w:t>
      </w:r>
      <w:r w:rsidRPr="00B75771">
        <w:rPr>
          <w:rStyle w:val="grame"/>
          <w:color w:val="000000"/>
          <w:sz w:val="28"/>
          <w:szCs w:val="28"/>
          <w:lang w:val="uk-UA"/>
        </w:rPr>
        <w:t xml:space="preserve"> </w:t>
      </w:r>
      <w:r w:rsidRPr="00B75771">
        <w:rPr>
          <w:rStyle w:val="fontstyle"/>
          <w:color w:val="000000"/>
          <w:sz w:val="28"/>
          <w:szCs w:val="28"/>
          <w:lang w:val="uk-UA"/>
        </w:rPr>
        <w:t>господарю</w:t>
      </w:r>
      <w:r w:rsidRPr="00B75771">
        <w:rPr>
          <w:rStyle w:val="fontstyle"/>
          <w:color w:val="000000"/>
          <w:sz w:val="28"/>
          <w:szCs w:val="28"/>
          <w:lang w:val="uk-UA"/>
        </w:rPr>
        <w:softHyphen/>
        <w:t xml:space="preserve">вання </w:t>
      </w:r>
      <w:r w:rsidRPr="00B75771">
        <w:rPr>
          <w:rStyle w:val="grame"/>
          <w:color w:val="000000"/>
          <w:sz w:val="28"/>
          <w:szCs w:val="28"/>
          <w:lang w:val="uk-UA"/>
        </w:rPr>
        <w:t>державного</w:t>
      </w:r>
      <w:r w:rsidRPr="00B75771">
        <w:rPr>
          <w:rStyle w:val="fontstyle"/>
          <w:color w:val="000000"/>
          <w:sz w:val="28"/>
          <w:szCs w:val="28"/>
          <w:lang w:val="uk-UA"/>
        </w:rPr>
        <w:t xml:space="preserve">  сектор</w:t>
      </w:r>
      <w:r w:rsidR="00CC11F8">
        <w:rPr>
          <w:rStyle w:val="fontstyle"/>
          <w:color w:val="000000"/>
          <w:sz w:val="28"/>
          <w:szCs w:val="28"/>
          <w:lang w:val="uk-UA"/>
        </w:rPr>
        <w:t>а</w:t>
      </w:r>
      <w:r w:rsidRPr="00B75771">
        <w:rPr>
          <w:rStyle w:val="fontstyle"/>
          <w:color w:val="000000"/>
          <w:sz w:val="28"/>
          <w:szCs w:val="28"/>
          <w:lang w:val="uk-UA"/>
        </w:rPr>
        <w:t xml:space="preserve"> економіки, а також інші суб'єкти го</w:t>
      </w:r>
      <w:r w:rsidRPr="00B75771">
        <w:rPr>
          <w:rStyle w:val="fontstyle"/>
          <w:color w:val="000000"/>
          <w:sz w:val="28"/>
          <w:szCs w:val="28"/>
          <w:lang w:val="uk-UA"/>
        </w:rPr>
        <w:softHyphen/>
        <w:t xml:space="preserve">сподарювання,  що отримують кошти з бюджетів усіх </w:t>
      </w:r>
      <w:r w:rsidRPr="00B75771">
        <w:rPr>
          <w:rStyle w:val="grame"/>
          <w:color w:val="000000"/>
          <w:sz w:val="28"/>
          <w:szCs w:val="28"/>
          <w:lang w:val="uk-UA"/>
        </w:rPr>
        <w:t>р</w:t>
      </w:r>
      <w:r w:rsidRPr="00B75771">
        <w:rPr>
          <w:rStyle w:val="fontstyle"/>
          <w:color w:val="000000"/>
          <w:sz w:val="28"/>
          <w:szCs w:val="28"/>
          <w:lang w:val="uk-UA"/>
        </w:rPr>
        <w:t>івнів та  державних  фондів або використовують державне та комунальне майно;</w:t>
      </w:r>
    </w:p>
    <w:p w:rsidR="002757EB" w:rsidRPr="00B75771" w:rsidRDefault="002757EB" w:rsidP="002757EB">
      <w:pPr>
        <w:ind w:firstLine="709"/>
        <w:jc w:val="both"/>
        <w:rPr>
          <w:rStyle w:val="fontstyle"/>
          <w:color w:val="000000"/>
          <w:sz w:val="28"/>
          <w:szCs w:val="28"/>
          <w:lang w:val="uk-UA"/>
        </w:rPr>
      </w:pPr>
      <w:r w:rsidRPr="00B75771">
        <w:rPr>
          <w:rStyle w:val="fontstyle"/>
          <w:color w:val="000000"/>
          <w:sz w:val="28"/>
          <w:szCs w:val="28"/>
          <w:lang w:val="uk-UA"/>
        </w:rPr>
        <w:t>в) державні, казенні та комунальні підприємства.</w:t>
      </w:r>
    </w:p>
    <w:p w:rsidR="002757EB" w:rsidRPr="00B75771" w:rsidRDefault="002757EB" w:rsidP="002757EB">
      <w:pPr>
        <w:ind w:firstLine="709"/>
        <w:jc w:val="both"/>
        <w:rPr>
          <w:rStyle w:val="fontstyle"/>
          <w:b/>
          <w:color w:val="000000"/>
          <w:sz w:val="28"/>
          <w:szCs w:val="28"/>
          <w:lang w:val="uk-UA"/>
        </w:rPr>
      </w:pPr>
      <w:r w:rsidRPr="00B75771">
        <w:rPr>
          <w:b/>
          <w:sz w:val="28"/>
          <w:szCs w:val="28"/>
          <w:lang w:val="uk-UA"/>
        </w:rPr>
        <w:t>21.</w:t>
      </w:r>
      <w:r w:rsidRPr="00B75771">
        <w:rPr>
          <w:rStyle w:val="aa"/>
          <w:b w:val="0"/>
          <w:color w:val="000000"/>
          <w:sz w:val="28"/>
          <w:szCs w:val="28"/>
          <w:lang w:val="uk-UA"/>
        </w:rPr>
        <w:t xml:space="preserve"> </w:t>
      </w:r>
      <w:r w:rsidRPr="00B75771">
        <w:rPr>
          <w:rStyle w:val="fontstyle"/>
          <w:b/>
          <w:color w:val="000000"/>
          <w:sz w:val="28"/>
          <w:szCs w:val="28"/>
          <w:lang w:val="uk-UA"/>
        </w:rPr>
        <w:t>При здійсненні державного фінансового аудиту оцінюється:</w:t>
      </w:r>
    </w:p>
    <w:p w:rsidR="002757EB" w:rsidRPr="00B75771" w:rsidRDefault="002757EB" w:rsidP="002757EB">
      <w:pPr>
        <w:ind w:firstLine="709"/>
        <w:jc w:val="both"/>
        <w:rPr>
          <w:rStyle w:val="fontstyle"/>
          <w:color w:val="000000"/>
          <w:sz w:val="28"/>
          <w:szCs w:val="28"/>
          <w:lang w:val="uk-UA"/>
        </w:rPr>
      </w:pPr>
      <w:r w:rsidRPr="00B75771">
        <w:rPr>
          <w:rStyle w:val="fontstyle"/>
          <w:color w:val="000000"/>
          <w:sz w:val="28"/>
          <w:szCs w:val="28"/>
          <w:lang w:val="uk-UA"/>
        </w:rPr>
        <w:t xml:space="preserve">а) рівень управління </w:t>
      </w:r>
      <w:r w:rsidRPr="00B75771">
        <w:rPr>
          <w:rStyle w:val="grame"/>
          <w:color w:val="000000"/>
          <w:sz w:val="28"/>
          <w:szCs w:val="28"/>
          <w:lang w:val="uk-UA"/>
        </w:rPr>
        <w:t>ф</w:t>
      </w:r>
      <w:r w:rsidRPr="00B75771">
        <w:rPr>
          <w:rStyle w:val="fontstyle"/>
          <w:color w:val="000000"/>
          <w:sz w:val="28"/>
          <w:szCs w:val="28"/>
          <w:lang w:val="uk-UA"/>
        </w:rPr>
        <w:t>інансово-господарською діяльністю об’єкта перевірки;</w:t>
      </w:r>
    </w:p>
    <w:p w:rsidR="002757EB" w:rsidRPr="00B75771" w:rsidRDefault="002757EB" w:rsidP="002757EB">
      <w:pPr>
        <w:ind w:firstLine="709"/>
        <w:jc w:val="both"/>
        <w:rPr>
          <w:rStyle w:val="fontstyle"/>
          <w:color w:val="000000"/>
          <w:sz w:val="28"/>
          <w:szCs w:val="28"/>
          <w:lang w:val="uk-UA"/>
        </w:rPr>
      </w:pPr>
      <w:r w:rsidRPr="00B75771">
        <w:rPr>
          <w:rStyle w:val="fontstyle"/>
          <w:color w:val="000000"/>
          <w:sz w:val="28"/>
          <w:szCs w:val="28"/>
          <w:lang w:val="uk-UA"/>
        </w:rPr>
        <w:t>б) порушення фінансового, податкового, бюджетного законодавства;</w:t>
      </w:r>
    </w:p>
    <w:p w:rsidR="002757EB" w:rsidRPr="00B75771" w:rsidRDefault="002757EB" w:rsidP="002757EB">
      <w:pPr>
        <w:ind w:firstLine="709"/>
        <w:jc w:val="both"/>
        <w:rPr>
          <w:sz w:val="28"/>
          <w:szCs w:val="28"/>
          <w:lang w:val="uk-UA"/>
        </w:rPr>
      </w:pPr>
      <w:r w:rsidRPr="00B75771">
        <w:rPr>
          <w:rStyle w:val="fontstyle"/>
          <w:color w:val="000000"/>
          <w:sz w:val="28"/>
          <w:szCs w:val="28"/>
          <w:lang w:val="uk-UA"/>
        </w:rPr>
        <w:t>в)</w:t>
      </w:r>
      <w:r w:rsidR="00C0597C" w:rsidRPr="00C0597C">
        <w:rPr>
          <w:sz w:val="28"/>
          <w:szCs w:val="28"/>
          <w:lang w:val="uk-UA"/>
        </w:rPr>
        <w:t xml:space="preserve"> </w:t>
      </w:r>
      <w:r w:rsidR="00C0597C">
        <w:rPr>
          <w:sz w:val="28"/>
          <w:szCs w:val="28"/>
          <w:lang w:val="uk-UA"/>
        </w:rPr>
        <w:t>у</w:t>
      </w:r>
      <w:r w:rsidR="00C0597C" w:rsidRPr="00B75771">
        <w:rPr>
          <w:sz w:val="28"/>
          <w:szCs w:val="28"/>
          <w:lang w:val="uk-UA"/>
        </w:rPr>
        <w:t xml:space="preserve">сі відповіді </w:t>
      </w:r>
      <w:r w:rsidR="00C0597C">
        <w:rPr>
          <w:sz w:val="28"/>
          <w:szCs w:val="28"/>
          <w:lang w:val="uk-UA"/>
        </w:rPr>
        <w:t>правильн</w:t>
      </w:r>
      <w:r w:rsidR="00C0597C" w:rsidRPr="00B75771">
        <w:rPr>
          <w:sz w:val="28"/>
          <w:szCs w:val="28"/>
          <w:lang w:val="uk-UA"/>
        </w:rPr>
        <w:t>і</w:t>
      </w:r>
      <w:r w:rsidRPr="00B75771">
        <w:rPr>
          <w:rStyle w:val="fontstyle"/>
          <w:color w:val="000000"/>
          <w:sz w:val="28"/>
          <w:szCs w:val="28"/>
          <w:lang w:val="uk-UA"/>
        </w:rPr>
        <w:t>.</w:t>
      </w:r>
    </w:p>
    <w:p w:rsidR="002757EB" w:rsidRPr="00B75771" w:rsidRDefault="002757EB" w:rsidP="002757EB">
      <w:pPr>
        <w:pStyle w:val="paragraphstyle"/>
        <w:spacing w:before="0" w:beforeAutospacing="0" w:after="0" w:afterAutospacing="0"/>
        <w:ind w:firstLine="709"/>
        <w:jc w:val="both"/>
        <w:rPr>
          <w:rStyle w:val="fontstyle"/>
          <w:color w:val="000000"/>
          <w:sz w:val="28"/>
          <w:szCs w:val="28"/>
          <w:lang w:val="uk-UA"/>
        </w:rPr>
      </w:pPr>
      <w:r w:rsidRPr="00B75771">
        <w:rPr>
          <w:rStyle w:val="fontstyle"/>
          <w:b/>
          <w:color w:val="000000"/>
          <w:sz w:val="28"/>
          <w:szCs w:val="28"/>
          <w:lang w:val="uk-UA"/>
        </w:rPr>
        <w:t>22. Процес державного фінансового аудиту складається з наступних  етапі</w:t>
      </w:r>
      <w:r w:rsidRPr="00B75771">
        <w:rPr>
          <w:rStyle w:val="grame"/>
          <w:b/>
          <w:color w:val="000000"/>
          <w:sz w:val="28"/>
          <w:szCs w:val="28"/>
          <w:lang w:val="uk-UA"/>
        </w:rPr>
        <w:t>в:</w:t>
      </w:r>
      <w:r w:rsidRPr="00B75771">
        <w:rPr>
          <w:rStyle w:val="grame"/>
          <w:b/>
          <w:color w:val="000000"/>
          <w:sz w:val="28"/>
          <w:szCs w:val="28"/>
          <w:lang w:val="uk-UA"/>
        </w:rPr>
        <w:br/>
      </w:r>
      <w:r w:rsidRPr="00B75771">
        <w:rPr>
          <w:rStyle w:val="grame"/>
          <w:color w:val="000000"/>
          <w:sz w:val="28"/>
          <w:szCs w:val="28"/>
          <w:lang w:val="uk-UA"/>
        </w:rPr>
        <w:t xml:space="preserve">а) планування, складання програми аудиту, </w:t>
      </w:r>
      <w:r w:rsidRPr="00B75771">
        <w:rPr>
          <w:rStyle w:val="fontstyle"/>
          <w:color w:val="000000"/>
          <w:sz w:val="28"/>
          <w:szCs w:val="28"/>
          <w:lang w:val="uk-UA"/>
        </w:rPr>
        <w:t>перевірка ризикових операцій  суб'єкта господарювання, підготовка звіту;</w:t>
      </w:r>
    </w:p>
    <w:p w:rsidR="002757EB" w:rsidRPr="00B75771" w:rsidRDefault="002757EB" w:rsidP="002757EB">
      <w:pPr>
        <w:pStyle w:val="paragraphstyle"/>
        <w:spacing w:before="0" w:beforeAutospacing="0" w:after="0" w:afterAutospacing="0"/>
        <w:ind w:firstLine="709"/>
        <w:jc w:val="both"/>
        <w:rPr>
          <w:rStyle w:val="fontstyle"/>
          <w:color w:val="000000"/>
          <w:sz w:val="28"/>
          <w:szCs w:val="28"/>
          <w:lang w:val="uk-UA"/>
        </w:rPr>
      </w:pPr>
      <w:r w:rsidRPr="00B75771">
        <w:rPr>
          <w:rStyle w:val="fontstyle"/>
          <w:color w:val="000000"/>
          <w:sz w:val="28"/>
          <w:szCs w:val="28"/>
          <w:lang w:val="uk-UA"/>
        </w:rPr>
        <w:t xml:space="preserve">б) </w:t>
      </w:r>
      <w:r w:rsidRPr="00B75771">
        <w:rPr>
          <w:rStyle w:val="grame"/>
          <w:color w:val="000000"/>
          <w:sz w:val="28"/>
          <w:szCs w:val="28"/>
          <w:lang w:val="uk-UA"/>
        </w:rPr>
        <w:t xml:space="preserve">планування, складання програми аудиту, </w:t>
      </w:r>
      <w:r w:rsidRPr="00B75771">
        <w:rPr>
          <w:rStyle w:val="fontstyle"/>
          <w:color w:val="000000"/>
          <w:sz w:val="28"/>
          <w:szCs w:val="28"/>
          <w:lang w:val="uk-UA"/>
        </w:rPr>
        <w:t>перевірка ризикових операцій  суб'єкта господарювання, перевірка фінансово-господарської діяльності, підготовка звіту;</w:t>
      </w:r>
    </w:p>
    <w:p w:rsidR="002757EB" w:rsidRPr="00B75771" w:rsidRDefault="002757EB" w:rsidP="002757EB">
      <w:pPr>
        <w:pStyle w:val="paragraphstyle"/>
        <w:spacing w:before="0" w:beforeAutospacing="0" w:after="0" w:afterAutospacing="0"/>
        <w:ind w:firstLine="709"/>
        <w:jc w:val="both"/>
        <w:rPr>
          <w:sz w:val="28"/>
          <w:lang w:val="uk-UA"/>
        </w:rPr>
      </w:pPr>
      <w:r w:rsidRPr="00B75771">
        <w:rPr>
          <w:rStyle w:val="grame"/>
          <w:color w:val="000000"/>
          <w:sz w:val="28"/>
          <w:szCs w:val="28"/>
          <w:lang w:val="uk-UA"/>
        </w:rPr>
        <w:t xml:space="preserve">в) планування, </w:t>
      </w:r>
      <w:r w:rsidRPr="00B75771">
        <w:rPr>
          <w:rStyle w:val="fontstyle"/>
          <w:color w:val="000000"/>
          <w:sz w:val="28"/>
          <w:szCs w:val="28"/>
          <w:lang w:val="uk-UA"/>
        </w:rPr>
        <w:t>перевірка ризикових операцій  суб'єкта господарювання, підготовка звіту.</w:t>
      </w:r>
    </w:p>
    <w:p w:rsidR="002757EB" w:rsidRPr="00B75771" w:rsidRDefault="002757EB" w:rsidP="002757EB">
      <w:pPr>
        <w:pStyle w:val="paragraphstyle"/>
        <w:tabs>
          <w:tab w:val="left" w:pos="180"/>
        </w:tabs>
        <w:spacing w:before="0" w:beforeAutospacing="0" w:after="0" w:afterAutospacing="0"/>
        <w:ind w:firstLine="709"/>
        <w:jc w:val="both"/>
        <w:rPr>
          <w:rStyle w:val="fontstyle"/>
          <w:b/>
          <w:color w:val="000000"/>
          <w:sz w:val="28"/>
          <w:szCs w:val="28"/>
          <w:lang w:val="uk-UA"/>
        </w:rPr>
      </w:pPr>
      <w:r w:rsidRPr="00B75771">
        <w:rPr>
          <w:rStyle w:val="fontstyle"/>
          <w:b/>
          <w:color w:val="000000"/>
          <w:sz w:val="28"/>
          <w:szCs w:val="28"/>
          <w:lang w:val="uk-UA"/>
        </w:rPr>
        <w:t>23. Метою планування державного фінансового аудиту є:</w:t>
      </w:r>
    </w:p>
    <w:p w:rsidR="002757EB" w:rsidRPr="00B75771" w:rsidRDefault="002757EB" w:rsidP="002757EB">
      <w:pPr>
        <w:pStyle w:val="paragraphstyle"/>
        <w:tabs>
          <w:tab w:val="left" w:pos="180"/>
        </w:tabs>
        <w:spacing w:before="0" w:beforeAutospacing="0" w:after="0" w:afterAutospacing="0"/>
        <w:ind w:firstLine="709"/>
        <w:jc w:val="both"/>
        <w:rPr>
          <w:rStyle w:val="fontstyle"/>
          <w:color w:val="000000"/>
          <w:sz w:val="28"/>
          <w:szCs w:val="28"/>
          <w:lang w:val="uk-UA"/>
        </w:rPr>
      </w:pPr>
      <w:r w:rsidRPr="00B75771">
        <w:rPr>
          <w:rStyle w:val="fontstyle"/>
          <w:color w:val="000000"/>
          <w:sz w:val="28"/>
          <w:szCs w:val="28"/>
          <w:lang w:val="uk-UA"/>
        </w:rPr>
        <w:t xml:space="preserve">а) збір інформації про правове забезпечення </w:t>
      </w:r>
      <w:r w:rsidRPr="00B75771">
        <w:rPr>
          <w:rStyle w:val="grame"/>
          <w:color w:val="000000"/>
          <w:sz w:val="28"/>
          <w:szCs w:val="28"/>
          <w:lang w:val="uk-UA"/>
        </w:rPr>
        <w:t>ф</w:t>
      </w:r>
      <w:r w:rsidRPr="00B75771">
        <w:rPr>
          <w:rStyle w:val="fontstyle"/>
          <w:color w:val="000000"/>
          <w:sz w:val="28"/>
          <w:szCs w:val="28"/>
          <w:lang w:val="uk-UA"/>
        </w:rPr>
        <w:t>інансово-господарської діяльності су</w:t>
      </w:r>
      <w:r w:rsidRPr="00B75771">
        <w:rPr>
          <w:rStyle w:val="fontstyle"/>
          <w:color w:val="000000"/>
          <w:sz w:val="28"/>
          <w:szCs w:val="28"/>
          <w:lang w:val="uk-UA"/>
        </w:rPr>
        <w:softHyphen/>
        <w:t>б'єкта господарювання, систему управління та досягнення суб'єктом господарювання визначених цілей і завдань;</w:t>
      </w:r>
    </w:p>
    <w:p w:rsidR="002757EB" w:rsidRPr="00B75771" w:rsidRDefault="002757EB" w:rsidP="002757EB">
      <w:pPr>
        <w:pStyle w:val="paragraphstyle"/>
        <w:tabs>
          <w:tab w:val="left" w:pos="180"/>
        </w:tabs>
        <w:spacing w:before="0" w:beforeAutospacing="0" w:after="0" w:afterAutospacing="0"/>
        <w:ind w:firstLine="709"/>
        <w:jc w:val="both"/>
        <w:rPr>
          <w:rStyle w:val="fontstyle"/>
          <w:color w:val="000000"/>
          <w:sz w:val="28"/>
          <w:szCs w:val="28"/>
          <w:lang w:val="uk-UA"/>
        </w:rPr>
      </w:pPr>
      <w:r w:rsidRPr="00B75771">
        <w:rPr>
          <w:rStyle w:val="fontstyle"/>
          <w:color w:val="000000"/>
          <w:sz w:val="28"/>
          <w:szCs w:val="28"/>
          <w:lang w:val="uk-UA"/>
        </w:rPr>
        <w:t>б) складання програми державного фінансового аудиту;</w:t>
      </w:r>
    </w:p>
    <w:p w:rsidR="002757EB" w:rsidRPr="00B75771" w:rsidRDefault="002757EB" w:rsidP="002757EB">
      <w:pPr>
        <w:pStyle w:val="paragraphstyle"/>
        <w:tabs>
          <w:tab w:val="left" w:pos="180"/>
        </w:tabs>
        <w:spacing w:before="0" w:beforeAutospacing="0" w:after="0" w:afterAutospacing="0"/>
        <w:ind w:firstLine="709"/>
        <w:jc w:val="both"/>
        <w:rPr>
          <w:rStyle w:val="fontstyle"/>
          <w:color w:val="000000"/>
          <w:sz w:val="28"/>
          <w:szCs w:val="28"/>
          <w:lang w:val="uk-UA"/>
        </w:rPr>
      </w:pPr>
      <w:r w:rsidRPr="00B75771">
        <w:rPr>
          <w:rStyle w:val="fontstyle"/>
          <w:color w:val="000000"/>
          <w:sz w:val="28"/>
          <w:szCs w:val="28"/>
          <w:lang w:val="uk-UA"/>
        </w:rPr>
        <w:t>в)</w:t>
      </w:r>
      <w:r w:rsidR="00C0597C" w:rsidRPr="00C0597C">
        <w:rPr>
          <w:sz w:val="28"/>
          <w:szCs w:val="28"/>
          <w:lang w:val="uk-UA"/>
        </w:rPr>
        <w:t xml:space="preserve"> </w:t>
      </w:r>
      <w:r w:rsidR="00C0597C">
        <w:rPr>
          <w:sz w:val="28"/>
          <w:szCs w:val="28"/>
          <w:lang w:val="uk-UA"/>
        </w:rPr>
        <w:t>у</w:t>
      </w:r>
      <w:r w:rsidR="00C0597C" w:rsidRPr="00B75771">
        <w:rPr>
          <w:sz w:val="28"/>
          <w:szCs w:val="28"/>
          <w:lang w:val="uk-UA"/>
        </w:rPr>
        <w:t xml:space="preserve">сі відповіді </w:t>
      </w:r>
      <w:r w:rsidR="00C0597C">
        <w:rPr>
          <w:sz w:val="28"/>
          <w:szCs w:val="28"/>
          <w:lang w:val="uk-UA"/>
        </w:rPr>
        <w:t>правильн</w:t>
      </w:r>
      <w:r w:rsidR="00C0597C" w:rsidRPr="00B75771">
        <w:rPr>
          <w:sz w:val="28"/>
          <w:szCs w:val="28"/>
          <w:lang w:val="uk-UA"/>
        </w:rPr>
        <w:t>і</w:t>
      </w:r>
      <w:r w:rsidRPr="00B75771">
        <w:rPr>
          <w:rStyle w:val="fontstyle"/>
          <w:color w:val="000000"/>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t>24.</w:t>
      </w:r>
      <w:r w:rsidRPr="00B75771">
        <w:rPr>
          <w:sz w:val="28"/>
          <w:szCs w:val="28"/>
          <w:lang w:val="uk-UA"/>
        </w:rPr>
        <w:t xml:space="preserve"> </w:t>
      </w:r>
      <w:r w:rsidRPr="00B75771">
        <w:rPr>
          <w:b/>
          <w:sz w:val="28"/>
          <w:szCs w:val="28"/>
          <w:lang w:val="uk-UA"/>
        </w:rPr>
        <w:t>На стадії планування державного фінансового аудиту конкретного об’єкт</w:t>
      </w:r>
      <w:r w:rsidR="006916F5">
        <w:rPr>
          <w:b/>
          <w:sz w:val="28"/>
          <w:szCs w:val="28"/>
          <w:lang w:val="uk-UA"/>
        </w:rPr>
        <w:t>а</w:t>
      </w:r>
      <w:r w:rsidRPr="00B75771">
        <w:rPr>
          <w:b/>
          <w:sz w:val="28"/>
          <w:szCs w:val="28"/>
          <w:lang w:val="uk-UA"/>
        </w:rPr>
        <w:t xml:space="preserve"> контролю вивчаються:</w:t>
      </w:r>
    </w:p>
    <w:p w:rsidR="002757EB" w:rsidRPr="00B75771" w:rsidRDefault="002757EB" w:rsidP="002757EB">
      <w:pPr>
        <w:pStyle w:val="paragraphstyle"/>
        <w:tabs>
          <w:tab w:val="left" w:pos="1080"/>
        </w:tabs>
        <w:spacing w:before="0" w:beforeAutospacing="0" w:after="0" w:afterAutospacing="0"/>
        <w:ind w:firstLine="709"/>
        <w:jc w:val="both"/>
        <w:rPr>
          <w:rStyle w:val="fontstyle"/>
          <w:color w:val="000000"/>
          <w:sz w:val="28"/>
          <w:szCs w:val="28"/>
          <w:lang w:val="uk-UA"/>
        </w:rPr>
      </w:pPr>
      <w:r w:rsidRPr="00B75771">
        <w:rPr>
          <w:sz w:val="28"/>
          <w:szCs w:val="28"/>
          <w:lang w:val="uk-UA"/>
        </w:rPr>
        <w:t xml:space="preserve">а) нормативні документи, фінансова та статистична звітність об’єкта контролю, його первинні документи,  </w:t>
      </w:r>
      <w:r w:rsidRPr="00B75771">
        <w:rPr>
          <w:rStyle w:val="fontstyle"/>
          <w:color w:val="000000"/>
          <w:sz w:val="28"/>
          <w:szCs w:val="28"/>
          <w:lang w:val="uk-UA"/>
        </w:rPr>
        <w:t>матеріали попередніх контрольних заході</w:t>
      </w:r>
      <w:r w:rsidRPr="00B75771">
        <w:rPr>
          <w:rStyle w:val="grame"/>
          <w:color w:val="000000"/>
          <w:sz w:val="28"/>
          <w:szCs w:val="28"/>
          <w:lang w:val="uk-UA"/>
        </w:rPr>
        <w:t>в;</w:t>
      </w:r>
    </w:p>
    <w:p w:rsidR="002757EB" w:rsidRPr="00B75771" w:rsidRDefault="002757EB" w:rsidP="002757EB">
      <w:pPr>
        <w:pStyle w:val="paragraphstyle"/>
        <w:tabs>
          <w:tab w:val="left" w:pos="1080"/>
        </w:tabs>
        <w:spacing w:before="0" w:beforeAutospacing="0" w:after="0" w:afterAutospacing="0"/>
        <w:ind w:firstLine="709"/>
        <w:jc w:val="both"/>
        <w:rPr>
          <w:rStyle w:val="grame"/>
          <w:color w:val="000000"/>
          <w:sz w:val="28"/>
          <w:szCs w:val="28"/>
          <w:lang w:val="uk-UA"/>
        </w:rPr>
      </w:pPr>
      <w:r w:rsidRPr="00B75771">
        <w:rPr>
          <w:sz w:val="28"/>
          <w:szCs w:val="28"/>
          <w:lang w:val="uk-UA"/>
        </w:rPr>
        <w:t xml:space="preserve">б) нормативні документи, фінансова та статистична звітність об’єкта контролю,  </w:t>
      </w:r>
      <w:r w:rsidRPr="00B75771">
        <w:rPr>
          <w:rStyle w:val="fontstyle"/>
          <w:color w:val="000000"/>
          <w:sz w:val="28"/>
          <w:szCs w:val="28"/>
          <w:lang w:val="uk-UA"/>
        </w:rPr>
        <w:t>матеріали попередніх контрольних заході</w:t>
      </w:r>
      <w:r w:rsidRPr="00B75771">
        <w:rPr>
          <w:rStyle w:val="grame"/>
          <w:color w:val="000000"/>
          <w:sz w:val="28"/>
          <w:szCs w:val="28"/>
          <w:lang w:val="uk-UA"/>
        </w:rPr>
        <w:t>в;</w:t>
      </w:r>
    </w:p>
    <w:p w:rsidR="002757EB" w:rsidRPr="00B75771" w:rsidRDefault="002757EB" w:rsidP="002757EB">
      <w:pPr>
        <w:pStyle w:val="paragraphstyle"/>
        <w:tabs>
          <w:tab w:val="left" w:pos="1080"/>
        </w:tabs>
        <w:spacing w:before="0" w:beforeAutospacing="0" w:after="0" w:afterAutospacing="0"/>
        <w:ind w:firstLine="709"/>
        <w:jc w:val="both"/>
        <w:rPr>
          <w:rStyle w:val="fontstyle"/>
          <w:b/>
          <w:color w:val="000000"/>
          <w:sz w:val="28"/>
          <w:szCs w:val="28"/>
          <w:lang w:val="uk-UA"/>
        </w:rPr>
      </w:pPr>
      <w:r w:rsidRPr="00B75771">
        <w:rPr>
          <w:rStyle w:val="grame"/>
          <w:color w:val="000000"/>
          <w:sz w:val="28"/>
          <w:szCs w:val="28"/>
          <w:lang w:val="uk-UA"/>
        </w:rPr>
        <w:t xml:space="preserve">в) </w:t>
      </w:r>
      <w:r w:rsidRPr="00B75771">
        <w:rPr>
          <w:rStyle w:val="fontstyle"/>
          <w:color w:val="000000"/>
          <w:sz w:val="28"/>
          <w:szCs w:val="28"/>
          <w:lang w:val="uk-UA"/>
        </w:rPr>
        <w:t xml:space="preserve">нормативно-правові акти, установчі, розпорядчі та інші документи суб'єкта господарювання; </w:t>
      </w:r>
      <w:r w:rsidRPr="00B75771">
        <w:rPr>
          <w:rStyle w:val="grame"/>
          <w:color w:val="000000"/>
          <w:sz w:val="28"/>
          <w:szCs w:val="28"/>
          <w:lang w:val="uk-UA"/>
        </w:rPr>
        <w:t>ф</w:t>
      </w:r>
      <w:r w:rsidRPr="00B75771">
        <w:rPr>
          <w:rStyle w:val="fontstyle"/>
          <w:color w:val="000000"/>
          <w:sz w:val="28"/>
          <w:szCs w:val="28"/>
          <w:lang w:val="uk-UA"/>
        </w:rPr>
        <w:t xml:space="preserve">інансова і статистична звітність суб'єкта господарювання та у разі потреби інших суб'єктів господарювання, однотипних </w:t>
      </w:r>
      <w:r w:rsidRPr="00B75771">
        <w:rPr>
          <w:rStyle w:val="fontstyle"/>
          <w:color w:val="000000"/>
          <w:sz w:val="28"/>
          <w:szCs w:val="28"/>
          <w:lang w:val="uk-UA"/>
        </w:rPr>
        <w:lastRenderedPageBreak/>
        <w:t>за певними характе</w:t>
      </w:r>
      <w:r w:rsidRPr="00B75771">
        <w:rPr>
          <w:rStyle w:val="fontstyle"/>
          <w:color w:val="000000"/>
          <w:sz w:val="28"/>
          <w:szCs w:val="28"/>
          <w:lang w:val="uk-UA"/>
        </w:rPr>
        <w:softHyphen/>
        <w:t>ри</w:t>
      </w:r>
      <w:r w:rsidRPr="00B75771">
        <w:rPr>
          <w:rStyle w:val="fontstyle"/>
          <w:color w:val="000000"/>
          <w:sz w:val="28"/>
          <w:szCs w:val="28"/>
          <w:lang w:val="uk-UA"/>
        </w:rPr>
        <w:softHyphen/>
        <w:t xml:space="preserve">стиками їх </w:t>
      </w:r>
      <w:r w:rsidRPr="00B75771">
        <w:rPr>
          <w:rStyle w:val="grame"/>
          <w:color w:val="000000"/>
          <w:sz w:val="28"/>
          <w:szCs w:val="28"/>
          <w:lang w:val="uk-UA"/>
        </w:rPr>
        <w:t>д</w:t>
      </w:r>
      <w:r w:rsidRPr="00B75771">
        <w:rPr>
          <w:rStyle w:val="fontstyle"/>
          <w:color w:val="000000"/>
          <w:sz w:val="28"/>
          <w:szCs w:val="28"/>
          <w:lang w:val="uk-UA"/>
        </w:rPr>
        <w:t>іяльності; матеріали попередніх контрольних заході</w:t>
      </w:r>
      <w:r w:rsidRPr="00B75771">
        <w:rPr>
          <w:rStyle w:val="grame"/>
          <w:color w:val="000000"/>
          <w:sz w:val="28"/>
          <w:szCs w:val="28"/>
          <w:lang w:val="uk-UA"/>
        </w:rPr>
        <w:t>в</w:t>
      </w:r>
      <w:r w:rsidRPr="00B75771">
        <w:rPr>
          <w:rStyle w:val="fontstyle"/>
          <w:color w:val="000000"/>
          <w:sz w:val="28"/>
          <w:szCs w:val="28"/>
          <w:lang w:val="uk-UA"/>
        </w:rPr>
        <w:t>.</w:t>
      </w:r>
    </w:p>
    <w:p w:rsidR="002757EB" w:rsidRPr="00B75771" w:rsidRDefault="002757EB" w:rsidP="002757EB">
      <w:pPr>
        <w:ind w:firstLine="709"/>
        <w:jc w:val="both"/>
        <w:rPr>
          <w:b/>
          <w:sz w:val="28"/>
          <w:szCs w:val="28"/>
          <w:lang w:val="uk-UA"/>
        </w:rPr>
      </w:pPr>
      <w:r w:rsidRPr="00B75771">
        <w:rPr>
          <w:b/>
          <w:sz w:val="28"/>
          <w:szCs w:val="28"/>
          <w:lang w:val="uk-UA"/>
        </w:rPr>
        <w:t>25. Фактори управління, які впливають на фінансово-господарську діяльність суб</w:t>
      </w:r>
      <w:r w:rsidRPr="00B75771">
        <w:rPr>
          <w:rStyle w:val="fontstyle"/>
          <w:b/>
          <w:color w:val="000000"/>
          <w:sz w:val="28"/>
          <w:szCs w:val="28"/>
          <w:lang w:val="uk-UA"/>
        </w:rPr>
        <w:t>'єкта господарювання, поділяються на:</w:t>
      </w:r>
    </w:p>
    <w:p w:rsidR="002757EB" w:rsidRPr="00B75771" w:rsidRDefault="002757EB" w:rsidP="002757EB">
      <w:pPr>
        <w:pStyle w:val="paragraphstyle"/>
        <w:spacing w:before="0" w:beforeAutospacing="0" w:after="0" w:afterAutospacing="0"/>
        <w:ind w:firstLine="709"/>
        <w:jc w:val="both"/>
        <w:rPr>
          <w:rStyle w:val="fontstyle"/>
          <w:color w:val="000000"/>
          <w:sz w:val="28"/>
          <w:szCs w:val="28"/>
          <w:lang w:val="uk-UA"/>
        </w:rPr>
      </w:pPr>
      <w:r w:rsidRPr="00B75771">
        <w:rPr>
          <w:rStyle w:val="fontstyle"/>
          <w:color w:val="000000"/>
          <w:sz w:val="28"/>
          <w:szCs w:val="28"/>
          <w:lang w:val="uk-UA"/>
        </w:rPr>
        <w:t>а) зовнішні (незалежні ві</w:t>
      </w:r>
      <w:r w:rsidRPr="00B75771">
        <w:rPr>
          <w:rStyle w:val="grame"/>
          <w:color w:val="000000"/>
          <w:sz w:val="28"/>
          <w:szCs w:val="28"/>
          <w:lang w:val="uk-UA"/>
        </w:rPr>
        <w:t>д</w:t>
      </w:r>
      <w:r w:rsidRPr="00B75771">
        <w:rPr>
          <w:rStyle w:val="fontstyle"/>
          <w:color w:val="000000"/>
          <w:sz w:val="28"/>
          <w:szCs w:val="28"/>
          <w:lang w:val="uk-UA"/>
        </w:rPr>
        <w:t xml:space="preserve"> суб'єкта господарювання характер, зокрема стосовно достатності </w:t>
      </w:r>
      <w:r w:rsidRPr="00B75771">
        <w:rPr>
          <w:rStyle w:val="grame"/>
          <w:color w:val="000000"/>
          <w:sz w:val="28"/>
          <w:szCs w:val="28"/>
          <w:lang w:val="uk-UA"/>
        </w:rPr>
        <w:t xml:space="preserve">нормативно-правового </w:t>
      </w:r>
      <w:r w:rsidRPr="00B75771">
        <w:rPr>
          <w:rStyle w:val="fontstyle"/>
          <w:color w:val="000000"/>
          <w:sz w:val="28"/>
          <w:szCs w:val="28"/>
          <w:lang w:val="uk-UA"/>
        </w:rPr>
        <w:t xml:space="preserve">забезпечення його </w:t>
      </w:r>
      <w:r w:rsidRPr="00B75771">
        <w:rPr>
          <w:rStyle w:val="grame"/>
          <w:color w:val="000000"/>
          <w:sz w:val="28"/>
          <w:szCs w:val="28"/>
          <w:lang w:val="uk-UA"/>
        </w:rPr>
        <w:t>д</w:t>
      </w:r>
      <w:r w:rsidRPr="00B75771">
        <w:rPr>
          <w:rStyle w:val="fontstyle"/>
          <w:color w:val="000000"/>
          <w:sz w:val="28"/>
          <w:szCs w:val="28"/>
          <w:lang w:val="uk-UA"/>
        </w:rPr>
        <w:t xml:space="preserve">іяльності, рівня її регламентації органом управління суб'єкта) та внутрішні ( прийняття </w:t>
      </w:r>
      <w:r w:rsidRPr="00B75771">
        <w:rPr>
          <w:rStyle w:val="grame"/>
          <w:color w:val="000000"/>
          <w:sz w:val="28"/>
          <w:szCs w:val="28"/>
          <w:lang w:val="uk-UA"/>
        </w:rPr>
        <w:t>р</w:t>
      </w:r>
      <w:r w:rsidRPr="00B75771">
        <w:rPr>
          <w:rStyle w:val="fontstyle"/>
          <w:color w:val="000000"/>
          <w:sz w:val="28"/>
          <w:szCs w:val="28"/>
          <w:lang w:val="uk-UA"/>
        </w:rPr>
        <w:t>ішень або бездіяльність посадових осіб суб'єкта господарювання,  передусім щодо організації системи внутрішнього контролю);</w:t>
      </w:r>
    </w:p>
    <w:p w:rsidR="002757EB" w:rsidRPr="00B75771" w:rsidRDefault="002757EB" w:rsidP="002757EB">
      <w:pPr>
        <w:pStyle w:val="paragraphstyle"/>
        <w:spacing w:before="0" w:beforeAutospacing="0" w:after="0" w:afterAutospacing="0"/>
        <w:ind w:firstLine="709"/>
        <w:jc w:val="both"/>
        <w:rPr>
          <w:rStyle w:val="fontstyle"/>
          <w:color w:val="000000"/>
          <w:sz w:val="28"/>
          <w:szCs w:val="28"/>
          <w:lang w:val="uk-UA"/>
        </w:rPr>
      </w:pPr>
      <w:r w:rsidRPr="00B75771">
        <w:rPr>
          <w:rStyle w:val="fontstyle"/>
          <w:color w:val="000000"/>
          <w:sz w:val="28"/>
          <w:szCs w:val="28"/>
          <w:lang w:val="uk-UA"/>
        </w:rPr>
        <w:t xml:space="preserve">б) постійні (діють </w:t>
      </w:r>
      <w:r w:rsidR="006916F5">
        <w:rPr>
          <w:rStyle w:val="fontstyle"/>
          <w:color w:val="000000"/>
          <w:sz w:val="28"/>
          <w:szCs w:val="28"/>
          <w:lang w:val="uk-UA"/>
        </w:rPr>
        <w:t>протягом</w:t>
      </w:r>
      <w:r w:rsidRPr="00B75771">
        <w:rPr>
          <w:rStyle w:val="fontstyle"/>
          <w:color w:val="000000"/>
          <w:sz w:val="28"/>
          <w:szCs w:val="28"/>
          <w:lang w:val="uk-UA"/>
        </w:rPr>
        <w:t xml:space="preserve"> тривалого терміну часу)  та тимчасові (діють  протя</w:t>
      </w:r>
      <w:r w:rsidR="006916F5">
        <w:rPr>
          <w:rStyle w:val="fontstyle"/>
          <w:color w:val="000000"/>
          <w:sz w:val="28"/>
          <w:szCs w:val="28"/>
          <w:lang w:val="uk-UA"/>
        </w:rPr>
        <w:t>гом</w:t>
      </w:r>
      <w:r w:rsidRPr="00B75771">
        <w:rPr>
          <w:rStyle w:val="fontstyle"/>
          <w:color w:val="000000"/>
          <w:sz w:val="28"/>
          <w:szCs w:val="28"/>
          <w:lang w:val="uk-UA"/>
        </w:rPr>
        <w:t xml:space="preserve"> незначного терміну часу)</w:t>
      </w:r>
    </w:p>
    <w:p w:rsidR="002757EB" w:rsidRPr="00B75771" w:rsidRDefault="002757EB" w:rsidP="002757EB">
      <w:pPr>
        <w:pStyle w:val="paragraphstyle"/>
        <w:spacing w:before="0" w:beforeAutospacing="0" w:after="0" w:afterAutospacing="0"/>
        <w:ind w:firstLine="709"/>
        <w:jc w:val="both"/>
        <w:rPr>
          <w:sz w:val="28"/>
          <w:lang w:val="uk-UA"/>
        </w:rPr>
      </w:pPr>
      <w:r w:rsidRPr="00B75771">
        <w:rPr>
          <w:rStyle w:val="fontstyle"/>
          <w:color w:val="000000"/>
          <w:sz w:val="28"/>
          <w:szCs w:val="28"/>
          <w:lang w:val="uk-UA"/>
        </w:rPr>
        <w:t>в) всі відповіді вірні.</w:t>
      </w:r>
    </w:p>
    <w:p w:rsidR="006916F5" w:rsidRDefault="002757EB" w:rsidP="002757EB">
      <w:pPr>
        <w:ind w:firstLine="709"/>
        <w:rPr>
          <w:b/>
          <w:sz w:val="28"/>
          <w:szCs w:val="28"/>
          <w:lang w:val="uk-UA"/>
        </w:rPr>
      </w:pPr>
      <w:r w:rsidRPr="00B75771">
        <w:rPr>
          <w:b/>
          <w:sz w:val="28"/>
          <w:szCs w:val="28"/>
          <w:lang w:val="uk-UA"/>
        </w:rPr>
        <w:t>26.</w:t>
      </w:r>
      <w:r w:rsidRPr="00B75771">
        <w:rPr>
          <w:sz w:val="28"/>
          <w:szCs w:val="28"/>
          <w:lang w:val="uk-UA"/>
        </w:rPr>
        <w:t xml:space="preserve"> </w:t>
      </w:r>
      <w:r w:rsidR="006916F5">
        <w:rPr>
          <w:b/>
          <w:sz w:val="28"/>
          <w:szCs w:val="28"/>
          <w:lang w:val="uk-UA"/>
        </w:rPr>
        <w:t>Д</w:t>
      </w:r>
      <w:r w:rsidR="006916F5" w:rsidRPr="00B75771">
        <w:rPr>
          <w:b/>
          <w:sz w:val="28"/>
          <w:szCs w:val="28"/>
          <w:lang w:val="uk-UA"/>
        </w:rPr>
        <w:t xml:space="preserve">о підконтрольних ДКРС відносять </w:t>
      </w:r>
      <w:r w:rsidR="006916F5">
        <w:rPr>
          <w:b/>
          <w:sz w:val="28"/>
          <w:szCs w:val="28"/>
          <w:lang w:val="uk-UA"/>
        </w:rPr>
        <w:t xml:space="preserve">таких </w:t>
      </w:r>
      <w:r w:rsidRPr="00B75771">
        <w:rPr>
          <w:b/>
          <w:sz w:val="28"/>
          <w:szCs w:val="28"/>
          <w:lang w:val="uk-UA"/>
        </w:rPr>
        <w:t>суб’єктів</w:t>
      </w:r>
      <w:r w:rsidR="006916F5">
        <w:rPr>
          <w:b/>
          <w:sz w:val="28"/>
          <w:szCs w:val="28"/>
          <w:lang w:val="uk-UA"/>
        </w:rPr>
        <w:t>:</w:t>
      </w:r>
    </w:p>
    <w:p w:rsidR="002757EB" w:rsidRPr="00B75771" w:rsidRDefault="002757EB" w:rsidP="002757EB">
      <w:pPr>
        <w:ind w:firstLine="709"/>
        <w:rPr>
          <w:sz w:val="28"/>
          <w:szCs w:val="28"/>
          <w:lang w:val="uk-UA"/>
        </w:rPr>
      </w:pPr>
      <w:r w:rsidRPr="00B75771">
        <w:rPr>
          <w:sz w:val="28"/>
          <w:szCs w:val="28"/>
          <w:lang w:val="uk-UA"/>
        </w:rPr>
        <w:t>а)</w:t>
      </w:r>
      <w:r w:rsidRPr="00B75771">
        <w:rPr>
          <w:b/>
          <w:sz w:val="28"/>
          <w:szCs w:val="28"/>
          <w:lang w:val="uk-UA"/>
        </w:rPr>
        <w:t xml:space="preserve"> </w:t>
      </w:r>
      <w:r w:rsidRPr="00B75771">
        <w:rPr>
          <w:sz w:val="28"/>
          <w:szCs w:val="28"/>
          <w:lang w:val="uk-UA"/>
        </w:rPr>
        <w:t>суб’єктів, які отримують дотації з бюджету або отримують кредити, гарантовані коштами бюджету;</w:t>
      </w:r>
    </w:p>
    <w:p w:rsidR="002757EB" w:rsidRPr="00B75771" w:rsidRDefault="002757EB" w:rsidP="002757EB">
      <w:pPr>
        <w:ind w:firstLine="709"/>
        <w:rPr>
          <w:sz w:val="28"/>
          <w:szCs w:val="28"/>
          <w:lang w:val="uk-UA"/>
        </w:rPr>
      </w:pPr>
      <w:r w:rsidRPr="00B75771">
        <w:rPr>
          <w:sz w:val="28"/>
          <w:szCs w:val="28"/>
          <w:lang w:val="uk-UA"/>
        </w:rPr>
        <w:t>б) суб’єктів, які використовують комунальне майно;</w:t>
      </w:r>
    </w:p>
    <w:p w:rsidR="002757EB" w:rsidRPr="00B75771" w:rsidRDefault="002757EB" w:rsidP="002757EB">
      <w:pPr>
        <w:ind w:firstLine="709"/>
        <w:rPr>
          <w:sz w:val="28"/>
          <w:szCs w:val="28"/>
          <w:lang w:val="uk-UA"/>
        </w:rPr>
      </w:pPr>
      <w:r w:rsidRPr="00B75771">
        <w:rPr>
          <w:sz w:val="28"/>
          <w:szCs w:val="28"/>
          <w:lang w:val="uk-UA"/>
        </w:rPr>
        <w:t>в)</w:t>
      </w:r>
      <w:r w:rsidR="006916F5" w:rsidRPr="006916F5">
        <w:rPr>
          <w:sz w:val="28"/>
          <w:szCs w:val="28"/>
          <w:lang w:val="uk-UA"/>
        </w:rPr>
        <w:t xml:space="preserve"> </w:t>
      </w:r>
      <w:r w:rsidR="006916F5">
        <w:rPr>
          <w:sz w:val="28"/>
          <w:szCs w:val="28"/>
          <w:lang w:val="uk-UA"/>
        </w:rPr>
        <w:t>у</w:t>
      </w:r>
      <w:r w:rsidR="006916F5" w:rsidRPr="00B75771">
        <w:rPr>
          <w:sz w:val="28"/>
          <w:szCs w:val="28"/>
          <w:lang w:val="uk-UA"/>
        </w:rPr>
        <w:t xml:space="preserve">сі відповіді </w:t>
      </w:r>
      <w:r w:rsidR="006916F5">
        <w:rPr>
          <w:sz w:val="28"/>
          <w:szCs w:val="28"/>
          <w:lang w:val="uk-UA"/>
        </w:rPr>
        <w:t>правильн</w:t>
      </w:r>
      <w:r w:rsidR="006916F5" w:rsidRPr="00B75771">
        <w:rPr>
          <w:sz w:val="28"/>
          <w:szCs w:val="28"/>
          <w:lang w:val="uk-UA"/>
        </w:rPr>
        <w:t>і</w:t>
      </w:r>
      <w:r w:rsidRPr="00B75771">
        <w:rPr>
          <w:sz w:val="28"/>
          <w:szCs w:val="28"/>
          <w:lang w:val="uk-UA"/>
        </w:rPr>
        <w:t>.</w:t>
      </w:r>
    </w:p>
    <w:p w:rsidR="002757EB" w:rsidRPr="00B75771" w:rsidRDefault="002757EB" w:rsidP="002757EB">
      <w:pPr>
        <w:ind w:firstLine="709"/>
        <w:rPr>
          <w:b/>
          <w:sz w:val="28"/>
          <w:szCs w:val="28"/>
          <w:lang w:val="uk-UA"/>
        </w:rPr>
      </w:pPr>
      <w:r w:rsidRPr="00B75771">
        <w:rPr>
          <w:b/>
          <w:sz w:val="28"/>
          <w:szCs w:val="28"/>
          <w:lang w:val="uk-UA"/>
        </w:rPr>
        <w:t xml:space="preserve">27. </w:t>
      </w:r>
      <w:r w:rsidR="006916F5">
        <w:rPr>
          <w:b/>
          <w:sz w:val="28"/>
          <w:szCs w:val="28"/>
          <w:lang w:val="uk-UA"/>
        </w:rPr>
        <w:t>П</w:t>
      </w:r>
      <w:r w:rsidR="006916F5" w:rsidRPr="00B75771">
        <w:rPr>
          <w:b/>
          <w:sz w:val="28"/>
          <w:szCs w:val="28"/>
          <w:lang w:val="uk-UA"/>
        </w:rPr>
        <w:t xml:space="preserve">озапланова перевірка не може проводитись </w:t>
      </w:r>
      <w:r w:rsidR="006916F5">
        <w:rPr>
          <w:b/>
          <w:sz w:val="28"/>
          <w:szCs w:val="28"/>
          <w:lang w:val="uk-UA"/>
        </w:rPr>
        <w:t>у таких випадках:</w:t>
      </w:r>
    </w:p>
    <w:p w:rsidR="002757EB" w:rsidRPr="00B75771" w:rsidRDefault="002757EB" w:rsidP="002757EB">
      <w:pPr>
        <w:ind w:firstLine="709"/>
        <w:rPr>
          <w:sz w:val="28"/>
          <w:szCs w:val="28"/>
          <w:lang w:val="uk-UA"/>
        </w:rPr>
      </w:pPr>
      <w:r w:rsidRPr="00B75771">
        <w:rPr>
          <w:sz w:val="28"/>
          <w:szCs w:val="28"/>
          <w:lang w:val="uk-UA"/>
        </w:rPr>
        <w:t>а) якщо є доручення органів прокуратури;</w:t>
      </w:r>
    </w:p>
    <w:p w:rsidR="002757EB" w:rsidRPr="00B75771" w:rsidRDefault="002757EB" w:rsidP="002757EB">
      <w:pPr>
        <w:ind w:firstLine="709"/>
        <w:jc w:val="both"/>
        <w:rPr>
          <w:sz w:val="28"/>
          <w:szCs w:val="28"/>
          <w:lang w:val="uk-UA"/>
        </w:rPr>
      </w:pPr>
      <w:r w:rsidRPr="00B75771">
        <w:rPr>
          <w:sz w:val="28"/>
          <w:szCs w:val="28"/>
          <w:lang w:val="uk-UA"/>
        </w:rPr>
        <w:t xml:space="preserve">б) якщо при перевірці підконтрольної установи виникла необхідність документального підтвердження обсягів операцій у суб’єкта господарювання, з яким підконтрольна установа мала правові відносини; </w:t>
      </w:r>
    </w:p>
    <w:p w:rsidR="002757EB" w:rsidRDefault="002757EB" w:rsidP="002757EB">
      <w:pPr>
        <w:ind w:firstLine="709"/>
        <w:rPr>
          <w:sz w:val="28"/>
          <w:szCs w:val="28"/>
          <w:lang w:val="uk-UA"/>
        </w:rPr>
      </w:pPr>
      <w:r w:rsidRPr="00B75771">
        <w:rPr>
          <w:sz w:val="28"/>
          <w:szCs w:val="28"/>
          <w:lang w:val="uk-UA"/>
        </w:rPr>
        <w:t>в) якщо підконтрольна установа надає скаргу у органи КРС про часткову або повну відміну результатів проведеної перевірки.</w:t>
      </w:r>
    </w:p>
    <w:p w:rsidR="006916F5" w:rsidRDefault="006916F5" w:rsidP="002757EB">
      <w:pPr>
        <w:ind w:firstLine="709"/>
        <w:rPr>
          <w:sz w:val="28"/>
          <w:szCs w:val="28"/>
          <w:lang w:val="uk-UA"/>
        </w:rPr>
      </w:pPr>
    </w:p>
    <w:p w:rsidR="006916F5" w:rsidRPr="00B75771" w:rsidRDefault="006916F5" w:rsidP="002757EB">
      <w:pPr>
        <w:ind w:firstLine="709"/>
        <w:rPr>
          <w:sz w:val="28"/>
          <w:szCs w:val="28"/>
          <w:lang w:val="uk-UA"/>
        </w:rPr>
      </w:pPr>
    </w:p>
    <w:p w:rsidR="002757EB" w:rsidRDefault="002757EB" w:rsidP="002757EB">
      <w:pPr>
        <w:ind w:firstLine="709"/>
        <w:jc w:val="center"/>
        <w:rPr>
          <w:b/>
          <w:sz w:val="28"/>
          <w:szCs w:val="28"/>
          <w:lang w:val="uk-UA"/>
        </w:rPr>
      </w:pPr>
      <w:r w:rsidRPr="00B75771">
        <w:rPr>
          <w:b/>
          <w:sz w:val="28"/>
          <w:szCs w:val="28"/>
          <w:lang w:val="uk-UA"/>
        </w:rPr>
        <w:t>Т</w:t>
      </w:r>
      <w:r w:rsidR="006916F5">
        <w:rPr>
          <w:b/>
          <w:sz w:val="28"/>
          <w:szCs w:val="28"/>
          <w:lang w:val="uk-UA"/>
        </w:rPr>
        <w:t>ЕМА 4</w:t>
      </w:r>
      <w:r w:rsidRPr="00B75771">
        <w:rPr>
          <w:b/>
          <w:sz w:val="28"/>
          <w:szCs w:val="28"/>
          <w:lang w:val="uk-UA"/>
        </w:rPr>
        <w:t>. О</w:t>
      </w:r>
      <w:r w:rsidR="006916F5">
        <w:rPr>
          <w:b/>
          <w:sz w:val="28"/>
          <w:szCs w:val="28"/>
          <w:lang w:val="uk-UA"/>
        </w:rPr>
        <w:t>СОБЛИВОСТІ ФІНАНСОВОГО КОНТРОЛЮ У СИСТЕМІ ДЕРЖАВНОГО КАЗНАЧЕЙСТВА УКРАЇНИ</w:t>
      </w:r>
    </w:p>
    <w:p w:rsidR="006916F5" w:rsidRPr="00B75771" w:rsidRDefault="006916F5" w:rsidP="002757EB">
      <w:pPr>
        <w:ind w:firstLine="709"/>
        <w:jc w:val="center"/>
        <w:rPr>
          <w:b/>
          <w:sz w:val="28"/>
          <w:szCs w:val="28"/>
          <w:lang w:val="uk-UA"/>
        </w:rPr>
      </w:pPr>
    </w:p>
    <w:p w:rsidR="002757EB" w:rsidRPr="00B75771" w:rsidRDefault="002757EB" w:rsidP="002757EB">
      <w:pPr>
        <w:ind w:firstLine="709"/>
        <w:jc w:val="both"/>
        <w:rPr>
          <w:b/>
          <w:sz w:val="28"/>
          <w:szCs w:val="28"/>
          <w:lang w:val="uk-UA"/>
        </w:rPr>
      </w:pPr>
      <w:r w:rsidRPr="00B75771">
        <w:rPr>
          <w:b/>
          <w:sz w:val="28"/>
          <w:szCs w:val="28"/>
          <w:lang w:val="uk-UA"/>
        </w:rPr>
        <w:t xml:space="preserve">1. </w:t>
      </w:r>
      <w:r w:rsidR="006916F5" w:rsidRPr="00B75771">
        <w:rPr>
          <w:b/>
          <w:sz w:val="28"/>
          <w:szCs w:val="28"/>
          <w:lang w:val="uk-UA"/>
        </w:rPr>
        <w:t>Державне казначейство України  і його підрозділ</w:t>
      </w:r>
      <w:r w:rsidR="006916F5">
        <w:rPr>
          <w:b/>
          <w:sz w:val="28"/>
          <w:szCs w:val="28"/>
          <w:lang w:val="uk-UA"/>
        </w:rPr>
        <w:t>и</w:t>
      </w:r>
      <w:r w:rsidR="006916F5" w:rsidRPr="00B75771">
        <w:rPr>
          <w:b/>
          <w:sz w:val="28"/>
          <w:szCs w:val="28"/>
          <w:lang w:val="uk-UA"/>
        </w:rPr>
        <w:t xml:space="preserve"> на місцях викону</w:t>
      </w:r>
      <w:r w:rsidR="006916F5">
        <w:rPr>
          <w:b/>
          <w:sz w:val="28"/>
          <w:szCs w:val="28"/>
          <w:lang w:val="uk-UA"/>
        </w:rPr>
        <w:t>ють такі функції:</w:t>
      </w:r>
    </w:p>
    <w:p w:rsidR="002757EB" w:rsidRPr="00B75771" w:rsidRDefault="002757EB" w:rsidP="002757EB">
      <w:pPr>
        <w:ind w:firstLine="709"/>
        <w:jc w:val="both"/>
        <w:rPr>
          <w:sz w:val="28"/>
          <w:szCs w:val="28"/>
          <w:lang w:val="uk-UA"/>
        </w:rPr>
      </w:pPr>
      <w:r w:rsidRPr="00B75771">
        <w:rPr>
          <w:sz w:val="28"/>
          <w:szCs w:val="28"/>
          <w:lang w:val="uk-UA"/>
        </w:rPr>
        <w:t>а) контролює відповідність платежів по зобов'язаннях і бюджетних асигнуваннях;</w:t>
      </w:r>
      <w:r w:rsidR="006916F5">
        <w:rPr>
          <w:sz w:val="28"/>
          <w:szCs w:val="28"/>
          <w:lang w:val="uk-UA"/>
        </w:rPr>
        <w:t xml:space="preserve"> здійснює бухгалтерський облік у</w:t>
      </w:r>
      <w:r w:rsidRPr="00B75771">
        <w:rPr>
          <w:sz w:val="28"/>
          <w:szCs w:val="28"/>
          <w:lang w:val="uk-UA"/>
        </w:rPr>
        <w:t>сіх надходжень і витрат Державного бюджету України; установлює єдині правила ведення бухгалтерського обліку й складання звітності про виконання бюджетів, кошторисів; видає інструкції з питань бухгалтерського обліку й складання звітності про виконання бюджетів, кошторисів і контролю за їхнім виконанням;</w:t>
      </w:r>
    </w:p>
    <w:p w:rsidR="002757EB" w:rsidRPr="00B75771" w:rsidRDefault="002757EB" w:rsidP="002757EB">
      <w:pPr>
        <w:ind w:firstLine="709"/>
        <w:jc w:val="both"/>
        <w:rPr>
          <w:sz w:val="28"/>
          <w:szCs w:val="28"/>
          <w:u w:val="single"/>
          <w:lang w:val="uk-UA"/>
        </w:rPr>
      </w:pPr>
      <w:r w:rsidRPr="00B75771">
        <w:rPr>
          <w:sz w:val="28"/>
          <w:szCs w:val="28"/>
          <w:lang w:val="uk-UA"/>
        </w:rPr>
        <w:t>б) забезпечує захист фінансових інтересів держави; здійснює через</w:t>
      </w:r>
      <w:r w:rsidR="006916F5">
        <w:rPr>
          <w:sz w:val="28"/>
          <w:szCs w:val="28"/>
          <w:lang w:val="uk-UA"/>
        </w:rPr>
        <w:t xml:space="preserve"> Державний комітет з регулювання</w:t>
      </w:r>
      <w:r w:rsidRPr="00B75771">
        <w:rPr>
          <w:sz w:val="28"/>
          <w:szCs w:val="28"/>
          <w:lang w:val="uk-UA"/>
        </w:rPr>
        <w:t xml:space="preserve"> ринку цінних паперів контроль за випуском й обігом цінних паперів, веде загальний реєстр випуску цінних паперів в Україні, видає дозвіл на здійснення діяльності </w:t>
      </w:r>
      <w:r w:rsidR="006916F5">
        <w:rPr>
          <w:sz w:val="28"/>
          <w:szCs w:val="28"/>
          <w:lang w:val="uk-UA"/>
        </w:rPr>
        <w:t>з</w:t>
      </w:r>
      <w:r w:rsidRPr="00B75771">
        <w:rPr>
          <w:sz w:val="28"/>
          <w:szCs w:val="28"/>
          <w:lang w:val="uk-UA"/>
        </w:rPr>
        <w:t xml:space="preserve"> випуску й обігу цінних паперів; </w:t>
      </w:r>
      <w:r w:rsidRPr="00B75771">
        <w:rPr>
          <w:sz w:val="28"/>
          <w:szCs w:val="28"/>
          <w:lang w:val="uk-UA"/>
        </w:rPr>
        <w:lastRenderedPageBreak/>
        <w:t>здійснює контроль за виконанням бюджетного законодавства на всіх стадіях бюджетного процесу як держбюджету так і місцевих бюджетів;</w:t>
      </w:r>
    </w:p>
    <w:p w:rsidR="002757EB" w:rsidRPr="00B75771" w:rsidRDefault="002757EB" w:rsidP="002757EB">
      <w:pPr>
        <w:ind w:firstLine="709"/>
        <w:jc w:val="both"/>
        <w:rPr>
          <w:sz w:val="28"/>
          <w:szCs w:val="28"/>
          <w:lang w:val="uk-UA"/>
        </w:rPr>
      </w:pPr>
      <w:r w:rsidRPr="00B75771">
        <w:rPr>
          <w:sz w:val="28"/>
          <w:szCs w:val="28"/>
          <w:lang w:val="uk-UA"/>
        </w:rPr>
        <w:t>в) контролює відповідність платежів по зобов'язаннях і бюджетних асигнуваннях;</w:t>
      </w:r>
      <w:r w:rsidR="006916F5">
        <w:rPr>
          <w:sz w:val="28"/>
          <w:szCs w:val="28"/>
          <w:lang w:val="uk-UA"/>
        </w:rPr>
        <w:t xml:space="preserve"> здійснює бухгалтерський облік у</w:t>
      </w:r>
      <w:r w:rsidRPr="00B75771">
        <w:rPr>
          <w:sz w:val="28"/>
          <w:szCs w:val="28"/>
          <w:lang w:val="uk-UA"/>
        </w:rPr>
        <w:t>сіх надходжень і витрат Державного бюджету України; забезпечує захист фінансових інтересів держави; здійснює через Державний комітет з регулюванн</w:t>
      </w:r>
      <w:r w:rsidR="006916F5">
        <w:rPr>
          <w:sz w:val="28"/>
          <w:szCs w:val="28"/>
          <w:lang w:val="uk-UA"/>
        </w:rPr>
        <w:t>я</w:t>
      </w:r>
      <w:r w:rsidRPr="00B75771">
        <w:rPr>
          <w:sz w:val="28"/>
          <w:szCs w:val="28"/>
          <w:lang w:val="uk-UA"/>
        </w:rPr>
        <w:t xml:space="preserve"> ринку цінних паперів контроль за випуском й обігом цінних паперів, видає інструкції з питань бухгалтерського обліку й складання звітності про виконання бюджетів, кошторисів і контролю за їхнім виконанням.</w:t>
      </w:r>
    </w:p>
    <w:p w:rsidR="002757EB" w:rsidRPr="00B75771" w:rsidRDefault="002757EB" w:rsidP="002757EB">
      <w:pPr>
        <w:pStyle w:val="a4"/>
        <w:spacing w:before="0" w:beforeAutospacing="0" w:after="0" w:afterAutospacing="0"/>
        <w:ind w:firstLine="709"/>
        <w:jc w:val="both"/>
        <w:rPr>
          <w:b/>
          <w:sz w:val="28"/>
          <w:szCs w:val="28"/>
          <w:lang w:val="uk-UA"/>
        </w:rPr>
      </w:pPr>
      <w:r w:rsidRPr="00B75771">
        <w:rPr>
          <w:b/>
          <w:sz w:val="28"/>
          <w:szCs w:val="28"/>
          <w:lang w:val="uk-UA"/>
        </w:rPr>
        <w:t>2. Державне казначейство здійснює контроль за виконанням бюджету на етапах використання коштів:</w:t>
      </w:r>
    </w:p>
    <w:p w:rsidR="002757EB" w:rsidRPr="00B75771" w:rsidRDefault="002757EB" w:rsidP="002757EB">
      <w:pPr>
        <w:pStyle w:val="a4"/>
        <w:spacing w:before="0" w:beforeAutospacing="0" w:after="0" w:afterAutospacing="0"/>
        <w:ind w:firstLine="709"/>
        <w:jc w:val="both"/>
        <w:rPr>
          <w:sz w:val="28"/>
          <w:szCs w:val="28"/>
          <w:lang w:val="uk-UA"/>
        </w:rPr>
      </w:pPr>
      <w:r w:rsidRPr="00B75771">
        <w:rPr>
          <w:sz w:val="28"/>
          <w:szCs w:val="28"/>
          <w:lang w:val="uk-UA"/>
        </w:rPr>
        <w:t>а) на етапі прийняття зобов'язань, попе</w:t>
      </w:r>
      <w:r w:rsidRPr="00B75771">
        <w:rPr>
          <w:sz w:val="28"/>
          <w:szCs w:val="28"/>
          <w:lang w:val="uk-UA"/>
        </w:rPr>
        <w:softHyphen/>
        <w:t>редньої перевірки та оплати рахунків розпорядників бюджетних коштів та одержувачів;</w:t>
      </w:r>
    </w:p>
    <w:p w:rsidR="002757EB" w:rsidRPr="00B75771" w:rsidRDefault="002757EB" w:rsidP="002757EB">
      <w:pPr>
        <w:pStyle w:val="a4"/>
        <w:spacing w:before="0" w:beforeAutospacing="0" w:after="0" w:afterAutospacing="0"/>
        <w:ind w:firstLine="709"/>
        <w:jc w:val="both"/>
        <w:rPr>
          <w:sz w:val="28"/>
          <w:szCs w:val="28"/>
          <w:lang w:val="uk-UA"/>
        </w:rPr>
      </w:pPr>
      <w:r w:rsidRPr="00B75771">
        <w:rPr>
          <w:sz w:val="28"/>
          <w:szCs w:val="28"/>
          <w:lang w:val="uk-UA"/>
        </w:rPr>
        <w:t>б) на етапі попе</w:t>
      </w:r>
      <w:r w:rsidRPr="00B75771">
        <w:rPr>
          <w:sz w:val="28"/>
          <w:szCs w:val="28"/>
          <w:lang w:val="uk-UA"/>
        </w:rPr>
        <w:softHyphen/>
        <w:t>редньої перевірки та оплати рахунків розпорядників бюджетних коштів та одержувачів;</w:t>
      </w:r>
    </w:p>
    <w:p w:rsidR="002757EB" w:rsidRPr="00B75771" w:rsidRDefault="002757EB" w:rsidP="002757EB">
      <w:pPr>
        <w:pStyle w:val="a4"/>
        <w:spacing w:before="0" w:beforeAutospacing="0" w:after="0" w:afterAutospacing="0"/>
        <w:ind w:firstLine="709"/>
        <w:jc w:val="both"/>
        <w:rPr>
          <w:sz w:val="28"/>
          <w:szCs w:val="28"/>
          <w:lang w:val="uk-UA"/>
        </w:rPr>
      </w:pPr>
      <w:r w:rsidRPr="00B75771">
        <w:rPr>
          <w:sz w:val="28"/>
          <w:szCs w:val="28"/>
          <w:lang w:val="uk-UA"/>
        </w:rPr>
        <w:t xml:space="preserve">в) </w:t>
      </w:r>
      <w:r w:rsidR="006916F5">
        <w:rPr>
          <w:sz w:val="28"/>
          <w:szCs w:val="28"/>
          <w:lang w:val="uk-UA"/>
        </w:rPr>
        <w:t>у</w:t>
      </w:r>
      <w:r w:rsidR="006916F5" w:rsidRPr="00B75771">
        <w:rPr>
          <w:sz w:val="28"/>
          <w:szCs w:val="28"/>
          <w:lang w:val="uk-UA"/>
        </w:rPr>
        <w:t xml:space="preserve">сі відповіді </w:t>
      </w:r>
      <w:r w:rsidR="006916F5">
        <w:rPr>
          <w:sz w:val="28"/>
          <w:szCs w:val="28"/>
          <w:lang w:val="uk-UA"/>
        </w:rPr>
        <w:t>правильн</w:t>
      </w:r>
      <w:r w:rsidR="006916F5" w:rsidRPr="00B75771">
        <w:rPr>
          <w:sz w:val="28"/>
          <w:szCs w:val="28"/>
          <w:lang w:val="uk-UA"/>
        </w:rPr>
        <w:t xml:space="preserve">і </w:t>
      </w:r>
      <w:r w:rsidRPr="00B75771">
        <w:rPr>
          <w:sz w:val="28"/>
          <w:szCs w:val="28"/>
          <w:lang w:val="uk-UA"/>
        </w:rPr>
        <w:t>в залежності від джерела фінансування (за рахунок місцевого або державного бюджету України).</w:t>
      </w:r>
    </w:p>
    <w:p w:rsidR="002757EB" w:rsidRPr="00B75771" w:rsidRDefault="002757EB" w:rsidP="002757EB">
      <w:pPr>
        <w:ind w:firstLine="709"/>
        <w:jc w:val="both"/>
        <w:rPr>
          <w:sz w:val="28"/>
          <w:szCs w:val="28"/>
          <w:lang w:val="uk-UA"/>
        </w:rPr>
      </w:pPr>
      <w:r w:rsidRPr="00B75771">
        <w:rPr>
          <w:b/>
          <w:sz w:val="28"/>
          <w:szCs w:val="28"/>
          <w:lang w:val="uk-UA"/>
        </w:rPr>
        <w:t xml:space="preserve">3. </w:t>
      </w:r>
      <w:r w:rsidR="006916F5">
        <w:rPr>
          <w:b/>
          <w:sz w:val="28"/>
          <w:szCs w:val="28"/>
          <w:lang w:val="uk-UA"/>
        </w:rPr>
        <w:t>Н</w:t>
      </w:r>
      <w:r w:rsidR="006916F5" w:rsidRPr="00B75771">
        <w:rPr>
          <w:b/>
          <w:sz w:val="28"/>
          <w:szCs w:val="28"/>
          <w:lang w:val="uk-UA"/>
        </w:rPr>
        <w:t>а етапі</w:t>
      </w:r>
      <w:r w:rsidR="006916F5" w:rsidRPr="00B75771">
        <w:rPr>
          <w:sz w:val="28"/>
          <w:szCs w:val="28"/>
          <w:lang w:val="uk-UA"/>
        </w:rPr>
        <w:t xml:space="preserve"> «</w:t>
      </w:r>
      <w:r w:rsidR="006916F5" w:rsidRPr="00B75771">
        <w:rPr>
          <w:b/>
          <w:sz w:val="28"/>
          <w:szCs w:val="28"/>
          <w:lang w:val="uk-UA"/>
        </w:rPr>
        <w:t>прийняття зобов'язання»</w:t>
      </w:r>
      <w:r w:rsidR="006916F5" w:rsidRPr="006916F5">
        <w:rPr>
          <w:b/>
          <w:sz w:val="28"/>
          <w:szCs w:val="28"/>
          <w:lang w:val="uk-UA"/>
        </w:rPr>
        <w:t xml:space="preserve"> </w:t>
      </w:r>
      <w:r w:rsidR="006916F5" w:rsidRPr="00B75771">
        <w:rPr>
          <w:b/>
          <w:sz w:val="28"/>
          <w:szCs w:val="28"/>
          <w:lang w:val="uk-UA"/>
        </w:rPr>
        <w:t>встановлюється</w:t>
      </w:r>
      <w:r w:rsidR="006916F5" w:rsidRPr="00B75771">
        <w:rPr>
          <w:sz w:val="28"/>
          <w:szCs w:val="28"/>
          <w:lang w:val="uk-UA"/>
        </w:rPr>
        <w:t>:</w:t>
      </w:r>
      <w:r w:rsidRPr="00B75771">
        <w:rPr>
          <w:b/>
          <w:sz w:val="28"/>
          <w:szCs w:val="28"/>
          <w:lang w:val="uk-UA"/>
        </w:rPr>
        <w:t xml:space="preserve"> </w:t>
      </w:r>
    </w:p>
    <w:p w:rsidR="002757EB" w:rsidRPr="00B75771" w:rsidRDefault="002757EB" w:rsidP="002757EB">
      <w:pPr>
        <w:ind w:firstLine="709"/>
        <w:jc w:val="both"/>
        <w:rPr>
          <w:sz w:val="28"/>
          <w:szCs w:val="28"/>
          <w:lang w:val="uk-UA"/>
        </w:rPr>
      </w:pPr>
      <w:r w:rsidRPr="00B75771">
        <w:rPr>
          <w:sz w:val="28"/>
          <w:szCs w:val="28"/>
          <w:lang w:val="uk-UA"/>
        </w:rPr>
        <w:t>а) призначення (і відповідно, резервування) частини бюджетних асигнувань для покриття кон</w:t>
      </w:r>
      <w:r w:rsidRPr="00B75771">
        <w:rPr>
          <w:sz w:val="28"/>
          <w:szCs w:val="28"/>
          <w:lang w:val="uk-UA"/>
        </w:rPr>
        <w:softHyphen/>
        <w:t>кретних витрат відповідно до затвердженого бюджету;</w:t>
      </w:r>
    </w:p>
    <w:p w:rsidR="002757EB" w:rsidRPr="00B75771" w:rsidRDefault="002757EB" w:rsidP="002757EB">
      <w:pPr>
        <w:ind w:firstLine="709"/>
        <w:jc w:val="both"/>
        <w:rPr>
          <w:sz w:val="28"/>
          <w:szCs w:val="28"/>
          <w:lang w:val="uk-UA"/>
        </w:rPr>
      </w:pPr>
      <w:r w:rsidRPr="00B75771">
        <w:rPr>
          <w:sz w:val="28"/>
          <w:szCs w:val="28"/>
          <w:lang w:val="uk-UA"/>
        </w:rPr>
        <w:t>б) наявність договірних відносин;</w:t>
      </w:r>
    </w:p>
    <w:p w:rsidR="002757EB" w:rsidRPr="00B75771" w:rsidRDefault="002757EB" w:rsidP="002757EB">
      <w:pPr>
        <w:ind w:firstLine="709"/>
        <w:jc w:val="both"/>
        <w:rPr>
          <w:sz w:val="28"/>
          <w:szCs w:val="28"/>
          <w:lang w:val="uk-UA"/>
        </w:rPr>
      </w:pPr>
      <w:r w:rsidRPr="00B75771">
        <w:rPr>
          <w:sz w:val="28"/>
          <w:szCs w:val="28"/>
          <w:lang w:val="uk-UA"/>
        </w:rPr>
        <w:t>в) строки настання зобов’язань.</w:t>
      </w:r>
    </w:p>
    <w:p w:rsidR="002757EB" w:rsidRPr="00B75771" w:rsidRDefault="002757EB" w:rsidP="002757EB">
      <w:pPr>
        <w:ind w:firstLine="709"/>
        <w:jc w:val="both"/>
        <w:rPr>
          <w:b/>
          <w:sz w:val="28"/>
          <w:szCs w:val="28"/>
          <w:lang w:val="uk-UA"/>
        </w:rPr>
      </w:pPr>
      <w:r w:rsidRPr="00B75771">
        <w:rPr>
          <w:b/>
          <w:sz w:val="28"/>
          <w:szCs w:val="28"/>
          <w:lang w:val="uk-UA"/>
        </w:rPr>
        <w:t xml:space="preserve">4. </w:t>
      </w:r>
      <w:r w:rsidR="006916F5">
        <w:rPr>
          <w:b/>
          <w:sz w:val="28"/>
          <w:szCs w:val="28"/>
          <w:lang w:val="uk-UA"/>
        </w:rPr>
        <w:t>Н</w:t>
      </w:r>
      <w:r w:rsidR="006916F5" w:rsidRPr="00B75771">
        <w:rPr>
          <w:b/>
          <w:sz w:val="28"/>
          <w:szCs w:val="28"/>
          <w:lang w:val="uk-UA"/>
        </w:rPr>
        <w:t>а етапі «попередньої перевірки»</w:t>
      </w:r>
      <w:r w:rsidRPr="00B75771">
        <w:rPr>
          <w:b/>
          <w:sz w:val="28"/>
          <w:szCs w:val="28"/>
          <w:lang w:val="uk-UA"/>
        </w:rPr>
        <w:t xml:space="preserve"> контролюється:</w:t>
      </w:r>
    </w:p>
    <w:p w:rsidR="002757EB" w:rsidRPr="00B75771" w:rsidRDefault="002757EB" w:rsidP="002757EB">
      <w:pPr>
        <w:ind w:firstLine="709"/>
        <w:jc w:val="both"/>
        <w:rPr>
          <w:sz w:val="28"/>
          <w:szCs w:val="28"/>
          <w:lang w:val="uk-UA"/>
        </w:rPr>
      </w:pPr>
      <w:r w:rsidRPr="00B75771">
        <w:rPr>
          <w:sz w:val="28"/>
          <w:szCs w:val="28"/>
          <w:lang w:val="uk-UA"/>
        </w:rPr>
        <w:t>а) строки настання зобов’язань;</w:t>
      </w:r>
    </w:p>
    <w:p w:rsidR="002757EB" w:rsidRPr="00B75771" w:rsidRDefault="002757EB" w:rsidP="002757EB">
      <w:pPr>
        <w:ind w:firstLine="709"/>
        <w:jc w:val="both"/>
        <w:rPr>
          <w:sz w:val="28"/>
          <w:szCs w:val="28"/>
          <w:lang w:val="uk-UA"/>
        </w:rPr>
      </w:pPr>
      <w:r w:rsidRPr="00B75771">
        <w:rPr>
          <w:sz w:val="28"/>
          <w:szCs w:val="28"/>
          <w:lang w:val="uk-UA"/>
        </w:rPr>
        <w:t>б) наявність договірних відносин;</w:t>
      </w:r>
    </w:p>
    <w:p w:rsidR="002757EB" w:rsidRPr="00B75771" w:rsidRDefault="002757EB" w:rsidP="002757EB">
      <w:pPr>
        <w:ind w:firstLine="709"/>
        <w:jc w:val="both"/>
        <w:rPr>
          <w:sz w:val="28"/>
          <w:szCs w:val="28"/>
          <w:lang w:val="uk-UA"/>
        </w:rPr>
      </w:pPr>
      <w:r w:rsidRPr="00B75771">
        <w:rPr>
          <w:sz w:val="28"/>
          <w:szCs w:val="28"/>
          <w:lang w:val="uk-UA"/>
        </w:rPr>
        <w:t>в)</w:t>
      </w:r>
      <w:r w:rsidR="006916F5" w:rsidRPr="006916F5">
        <w:rPr>
          <w:sz w:val="28"/>
          <w:szCs w:val="28"/>
          <w:lang w:val="uk-UA"/>
        </w:rPr>
        <w:t xml:space="preserve"> </w:t>
      </w:r>
      <w:r w:rsidR="006916F5">
        <w:rPr>
          <w:sz w:val="28"/>
          <w:szCs w:val="28"/>
          <w:lang w:val="uk-UA"/>
        </w:rPr>
        <w:t>у</w:t>
      </w:r>
      <w:r w:rsidR="006916F5" w:rsidRPr="00B75771">
        <w:rPr>
          <w:sz w:val="28"/>
          <w:szCs w:val="28"/>
          <w:lang w:val="uk-UA"/>
        </w:rPr>
        <w:t xml:space="preserve">сі відповіді </w:t>
      </w:r>
      <w:r w:rsidR="006916F5">
        <w:rPr>
          <w:sz w:val="28"/>
          <w:szCs w:val="28"/>
          <w:lang w:val="uk-UA"/>
        </w:rPr>
        <w:t>правильн</w:t>
      </w:r>
      <w:r w:rsidR="006916F5" w:rsidRPr="00B75771">
        <w:rPr>
          <w:sz w:val="28"/>
          <w:szCs w:val="28"/>
          <w:lang w:val="uk-UA"/>
        </w:rPr>
        <w:t>і</w:t>
      </w:r>
      <w:r w:rsidRPr="00B75771">
        <w:rPr>
          <w:sz w:val="28"/>
          <w:szCs w:val="28"/>
          <w:lang w:val="uk-UA"/>
        </w:rPr>
        <w:t>.</w:t>
      </w:r>
    </w:p>
    <w:p w:rsidR="002757EB" w:rsidRPr="00B75771" w:rsidRDefault="002757EB" w:rsidP="002757EB">
      <w:pPr>
        <w:pStyle w:val="a4"/>
        <w:tabs>
          <w:tab w:val="num" w:pos="0"/>
        </w:tabs>
        <w:spacing w:before="0" w:beforeAutospacing="0" w:after="0" w:afterAutospacing="0"/>
        <w:ind w:firstLine="709"/>
        <w:jc w:val="both"/>
        <w:rPr>
          <w:i/>
          <w:sz w:val="28"/>
          <w:szCs w:val="28"/>
          <w:lang w:val="uk-UA"/>
        </w:rPr>
      </w:pPr>
      <w:r w:rsidRPr="00B75771">
        <w:rPr>
          <w:b/>
          <w:i/>
          <w:sz w:val="28"/>
          <w:szCs w:val="28"/>
          <w:lang w:val="uk-UA"/>
        </w:rPr>
        <w:t>5</w:t>
      </w:r>
      <w:r w:rsidRPr="00B75771">
        <w:rPr>
          <w:b/>
          <w:sz w:val="28"/>
          <w:szCs w:val="28"/>
          <w:lang w:val="uk-UA"/>
        </w:rPr>
        <w:t xml:space="preserve">. </w:t>
      </w:r>
      <w:r w:rsidR="006916F5">
        <w:rPr>
          <w:b/>
          <w:sz w:val="28"/>
          <w:szCs w:val="28"/>
          <w:lang w:val="uk-UA"/>
        </w:rPr>
        <w:t>Н</w:t>
      </w:r>
      <w:r w:rsidR="006916F5" w:rsidRPr="00B75771">
        <w:rPr>
          <w:b/>
          <w:sz w:val="28"/>
          <w:szCs w:val="28"/>
          <w:lang w:val="uk-UA"/>
        </w:rPr>
        <w:t>а етапі оплат</w:t>
      </w:r>
      <w:r w:rsidR="006916F5">
        <w:rPr>
          <w:b/>
          <w:sz w:val="28"/>
          <w:szCs w:val="28"/>
          <w:lang w:val="uk-UA"/>
        </w:rPr>
        <w:t>и</w:t>
      </w:r>
      <w:r w:rsidR="006916F5" w:rsidRPr="00B75771">
        <w:rPr>
          <w:b/>
          <w:sz w:val="28"/>
          <w:szCs w:val="28"/>
          <w:lang w:val="uk-UA"/>
        </w:rPr>
        <w:t xml:space="preserve"> прийнятих раніше зобов'язань </w:t>
      </w:r>
      <w:r w:rsidRPr="00B75771">
        <w:rPr>
          <w:b/>
          <w:sz w:val="28"/>
          <w:szCs w:val="28"/>
          <w:lang w:val="uk-UA"/>
        </w:rPr>
        <w:t>контролюється</w:t>
      </w:r>
      <w:r w:rsidRPr="00B75771">
        <w:rPr>
          <w:i/>
          <w:sz w:val="28"/>
          <w:szCs w:val="28"/>
          <w:lang w:val="uk-UA"/>
        </w:rPr>
        <w:t>:</w:t>
      </w:r>
    </w:p>
    <w:p w:rsidR="002757EB" w:rsidRPr="00B75771" w:rsidRDefault="002757EB" w:rsidP="002757EB">
      <w:pPr>
        <w:pStyle w:val="a4"/>
        <w:tabs>
          <w:tab w:val="num" w:pos="0"/>
        </w:tabs>
        <w:spacing w:before="0" w:beforeAutospacing="0" w:after="0" w:afterAutospacing="0"/>
        <w:ind w:firstLine="709"/>
        <w:jc w:val="both"/>
        <w:rPr>
          <w:sz w:val="28"/>
          <w:szCs w:val="28"/>
          <w:lang w:val="uk-UA"/>
        </w:rPr>
      </w:pPr>
      <w:r w:rsidRPr="00B75771">
        <w:rPr>
          <w:sz w:val="28"/>
          <w:szCs w:val="28"/>
          <w:lang w:val="uk-UA"/>
        </w:rPr>
        <w:t xml:space="preserve">а) законність підстав (наявність підтвердних документів, нормативно-правових актів тощо) для здійснення платежів; </w:t>
      </w:r>
    </w:p>
    <w:p w:rsidR="002757EB" w:rsidRPr="00B75771" w:rsidRDefault="002757EB" w:rsidP="002757EB">
      <w:pPr>
        <w:pStyle w:val="a4"/>
        <w:tabs>
          <w:tab w:val="num" w:pos="0"/>
        </w:tabs>
        <w:spacing w:before="0" w:beforeAutospacing="0" w:after="0" w:afterAutospacing="0"/>
        <w:ind w:firstLine="709"/>
        <w:jc w:val="both"/>
        <w:rPr>
          <w:sz w:val="28"/>
          <w:szCs w:val="28"/>
          <w:lang w:val="uk-UA"/>
        </w:rPr>
      </w:pPr>
      <w:r w:rsidRPr="00B75771">
        <w:rPr>
          <w:sz w:val="28"/>
          <w:szCs w:val="28"/>
          <w:lang w:val="uk-UA"/>
        </w:rPr>
        <w:t>б) відповідність платежів вимогам обліку</w:t>
      </w:r>
      <w:r w:rsidR="006916F5">
        <w:rPr>
          <w:sz w:val="28"/>
          <w:szCs w:val="28"/>
          <w:lang w:val="uk-UA"/>
        </w:rPr>
        <w:t xml:space="preserve"> та контролю за зобов'язан</w:t>
      </w:r>
      <w:r w:rsidR="006916F5">
        <w:rPr>
          <w:sz w:val="28"/>
          <w:szCs w:val="28"/>
          <w:lang w:val="uk-UA"/>
        </w:rPr>
        <w:softHyphen/>
        <w:t>нями,</w:t>
      </w:r>
      <w:r w:rsidRPr="00B75771">
        <w:rPr>
          <w:sz w:val="28"/>
          <w:szCs w:val="28"/>
          <w:lang w:val="uk-UA"/>
        </w:rPr>
        <w:t xml:space="preserve"> правильність оформлення розрахунко</w:t>
      </w:r>
      <w:r w:rsidRPr="00B75771">
        <w:rPr>
          <w:sz w:val="28"/>
          <w:szCs w:val="28"/>
          <w:lang w:val="uk-UA"/>
        </w:rPr>
        <w:softHyphen/>
        <w:t>вих документів;</w:t>
      </w:r>
    </w:p>
    <w:p w:rsidR="002757EB" w:rsidRPr="00B75771" w:rsidRDefault="002757EB" w:rsidP="002757EB">
      <w:pPr>
        <w:pStyle w:val="a4"/>
        <w:tabs>
          <w:tab w:val="num" w:pos="0"/>
        </w:tabs>
        <w:spacing w:before="0" w:beforeAutospacing="0" w:after="0" w:afterAutospacing="0"/>
        <w:ind w:firstLine="709"/>
        <w:jc w:val="both"/>
        <w:rPr>
          <w:sz w:val="28"/>
          <w:szCs w:val="28"/>
          <w:lang w:val="uk-UA"/>
        </w:rPr>
      </w:pPr>
      <w:r w:rsidRPr="00B75771">
        <w:rPr>
          <w:sz w:val="28"/>
          <w:szCs w:val="28"/>
          <w:lang w:val="uk-UA"/>
        </w:rPr>
        <w:t>в) всі відповіді вірні.</w:t>
      </w:r>
    </w:p>
    <w:p w:rsidR="002757EB" w:rsidRPr="00B75771" w:rsidRDefault="002757EB" w:rsidP="002757EB">
      <w:pPr>
        <w:ind w:firstLine="709"/>
        <w:jc w:val="both"/>
        <w:rPr>
          <w:b/>
          <w:sz w:val="28"/>
          <w:szCs w:val="28"/>
          <w:lang w:val="uk-UA"/>
        </w:rPr>
      </w:pPr>
      <w:r w:rsidRPr="00B75771">
        <w:rPr>
          <w:b/>
          <w:sz w:val="28"/>
          <w:szCs w:val="28"/>
          <w:lang w:val="uk-UA"/>
        </w:rPr>
        <w:t>6. Органи Дер</w:t>
      </w:r>
      <w:r w:rsidRPr="00B75771">
        <w:rPr>
          <w:b/>
          <w:sz w:val="28"/>
          <w:szCs w:val="28"/>
          <w:lang w:val="uk-UA"/>
        </w:rPr>
        <w:softHyphen/>
        <w:t>жавного казначейства здійснюють перевірки:</w:t>
      </w:r>
    </w:p>
    <w:p w:rsidR="002757EB" w:rsidRPr="00B75771" w:rsidRDefault="002757EB" w:rsidP="002757EB">
      <w:pPr>
        <w:ind w:firstLine="709"/>
        <w:jc w:val="both"/>
        <w:rPr>
          <w:sz w:val="28"/>
          <w:szCs w:val="28"/>
          <w:lang w:val="uk-UA"/>
        </w:rPr>
      </w:pPr>
      <w:r w:rsidRPr="00B75771">
        <w:rPr>
          <w:sz w:val="28"/>
          <w:szCs w:val="28"/>
          <w:lang w:val="uk-UA"/>
        </w:rPr>
        <w:t xml:space="preserve">а) вибірково, </w:t>
      </w:r>
    </w:p>
    <w:p w:rsidR="002757EB" w:rsidRPr="00B75771" w:rsidRDefault="002757EB" w:rsidP="002757EB">
      <w:pPr>
        <w:ind w:firstLine="709"/>
        <w:jc w:val="both"/>
        <w:rPr>
          <w:sz w:val="28"/>
          <w:szCs w:val="28"/>
          <w:lang w:val="uk-UA"/>
        </w:rPr>
      </w:pPr>
      <w:r w:rsidRPr="00B75771">
        <w:rPr>
          <w:sz w:val="28"/>
          <w:szCs w:val="28"/>
          <w:lang w:val="uk-UA"/>
        </w:rPr>
        <w:t>б) на регулярній основі;</w:t>
      </w:r>
    </w:p>
    <w:p w:rsidR="002757EB" w:rsidRPr="00B75771" w:rsidRDefault="002757EB" w:rsidP="002757EB">
      <w:pPr>
        <w:ind w:firstLine="709"/>
        <w:jc w:val="both"/>
        <w:rPr>
          <w:sz w:val="28"/>
          <w:szCs w:val="28"/>
          <w:lang w:val="uk-UA"/>
        </w:rPr>
      </w:pPr>
      <w:r w:rsidRPr="00B75771">
        <w:rPr>
          <w:sz w:val="28"/>
          <w:szCs w:val="28"/>
          <w:lang w:val="uk-UA"/>
        </w:rPr>
        <w:t>в) планово та позапланово.</w:t>
      </w:r>
    </w:p>
    <w:p w:rsidR="002757EB" w:rsidRPr="00B75771" w:rsidRDefault="002757EB" w:rsidP="002757EB">
      <w:pPr>
        <w:ind w:firstLine="709"/>
        <w:jc w:val="both"/>
        <w:rPr>
          <w:b/>
          <w:color w:val="000000"/>
          <w:sz w:val="28"/>
          <w:szCs w:val="28"/>
          <w:lang w:val="uk-UA"/>
        </w:rPr>
      </w:pPr>
      <w:r w:rsidRPr="00B75771">
        <w:rPr>
          <w:b/>
          <w:color w:val="000000"/>
          <w:sz w:val="28"/>
          <w:szCs w:val="28"/>
          <w:lang w:val="uk-UA"/>
        </w:rPr>
        <w:t>7. Система внутрішнього казначейського контролю</w:t>
      </w:r>
      <w:r w:rsidRPr="00B75771">
        <w:rPr>
          <w:color w:val="000000"/>
          <w:sz w:val="28"/>
          <w:szCs w:val="28"/>
          <w:lang w:val="uk-UA"/>
        </w:rPr>
        <w:t xml:space="preserve"> </w:t>
      </w:r>
      <w:r w:rsidRPr="00B75771">
        <w:rPr>
          <w:b/>
          <w:color w:val="000000"/>
          <w:sz w:val="28"/>
          <w:szCs w:val="28"/>
          <w:lang w:val="uk-UA"/>
        </w:rPr>
        <w:t>розподіляється на:</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а) службу внутрішнього аудиту і систему бухгалтерського та адмініс</w:t>
      </w:r>
      <w:r w:rsidRPr="00B75771">
        <w:rPr>
          <w:color w:val="000000"/>
          <w:sz w:val="28"/>
          <w:szCs w:val="28"/>
          <w:lang w:val="uk-UA"/>
        </w:rPr>
        <w:softHyphen/>
        <w:t>тративного (операційного) контролю;</w:t>
      </w:r>
    </w:p>
    <w:p w:rsidR="002757EB" w:rsidRPr="00B75771" w:rsidRDefault="002757EB" w:rsidP="002757EB">
      <w:pPr>
        <w:ind w:firstLine="709"/>
        <w:jc w:val="both"/>
        <w:rPr>
          <w:color w:val="000000"/>
          <w:sz w:val="28"/>
          <w:szCs w:val="28"/>
          <w:lang w:val="uk-UA"/>
        </w:rPr>
      </w:pPr>
      <w:r w:rsidRPr="00B75771">
        <w:rPr>
          <w:color w:val="000000"/>
          <w:sz w:val="28"/>
          <w:szCs w:val="28"/>
          <w:lang w:val="uk-UA"/>
        </w:rPr>
        <w:lastRenderedPageBreak/>
        <w:t>б) службу внутрішнього аудиту, систему бухгалтерського та адмініс</w:t>
      </w:r>
      <w:r w:rsidRPr="00B75771">
        <w:rPr>
          <w:color w:val="000000"/>
          <w:sz w:val="28"/>
          <w:szCs w:val="28"/>
          <w:lang w:val="uk-UA"/>
        </w:rPr>
        <w:softHyphen/>
        <w:t>тративного (операційного) контролю, власне фінансового контролю;</w:t>
      </w:r>
    </w:p>
    <w:p w:rsidR="002757EB" w:rsidRPr="00B75771" w:rsidRDefault="002757EB" w:rsidP="002757EB">
      <w:pPr>
        <w:ind w:firstLine="709"/>
        <w:jc w:val="both"/>
        <w:rPr>
          <w:sz w:val="28"/>
          <w:szCs w:val="28"/>
          <w:lang w:val="uk-UA"/>
        </w:rPr>
      </w:pPr>
      <w:r w:rsidRPr="00B75771">
        <w:rPr>
          <w:color w:val="000000"/>
          <w:sz w:val="28"/>
          <w:szCs w:val="28"/>
          <w:lang w:val="uk-UA"/>
        </w:rPr>
        <w:t>в) службу внутрішнього аудиту і систему бухгалтерського (операційного) контролю.</w:t>
      </w:r>
    </w:p>
    <w:p w:rsidR="002757EB" w:rsidRPr="00B75771" w:rsidRDefault="002757EB" w:rsidP="002757EB">
      <w:pPr>
        <w:ind w:firstLine="709"/>
        <w:jc w:val="both"/>
        <w:rPr>
          <w:b/>
          <w:color w:val="000000"/>
          <w:sz w:val="28"/>
          <w:szCs w:val="28"/>
          <w:lang w:val="uk-UA"/>
        </w:rPr>
      </w:pPr>
      <w:r w:rsidRPr="00B75771">
        <w:rPr>
          <w:b/>
          <w:color w:val="000000"/>
          <w:sz w:val="28"/>
          <w:szCs w:val="28"/>
          <w:lang w:val="uk-UA"/>
        </w:rPr>
        <w:t>8. Завданням внутрішнього контролю є:</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а) визначити, оцінити і мінімізувати ризики органу Держказначейства;</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б) розробка пропозицій щодо вдосконалення системи внутрішнього контролю з урахуван</w:t>
      </w:r>
      <w:r w:rsidRPr="00B75771">
        <w:rPr>
          <w:color w:val="000000"/>
          <w:sz w:val="28"/>
          <w:szCs w:val="28"/>
          <w:lang w:val="uk-UA"/>
        </w:rPr>
        <w:softHyphen/>
        <w:t>ням ризиків, які загрожують нормальній роботі органів Держказначейства;</w:t>
      </w:r>
    </w:p>
    <w:p w:rsidR="002757EB" w:rsidRPr="00B75771" w:rsidRDefault="002757EB" w:rsidP="002757EB">
      <w:pPr>
        <w:ind w:firstLine="709"/>
        <w:jc w:val="both"/>
        <w:rPr>
          <w:sz w:val="28"/>
          <w:szCs w:val="28"/>
          <w:lang w:val="uk-UA"/>
        </w:rPr>
      </w:pPr>
      <w:r w:rsidRPr="00B75771">
        <w:rPr>
          <w:color w:val="000000"/>
          <w:sz w:val="28"/>
          <w:szCs w:val="28"/>
          <w:lang w:val="uk-UA"/>
        </w:rPr>
        <w:t>в)</w:t>
      </w:r>
      <w:r w:rsidR="006916F5" w:rsidRPr="006916F5">
        <w:rPr>
          <w:sz w:val="28"/>
          <w:szCs w:val="28"/>
          <w:lang w:val="uk-UA"/>
        </w:rPr>
        <w:t xml:space="preserve"> </w:t>
      </w:r>
      <w:r w:rsidR="006916F5">
        <w:rPr>
          <w:sz w:val="28"/>
          <w:szCs w:val="28"/>
          <w:lang w:val="uk-UA"/>
        </w:rPr>
        <w:t>у</w:t>
      </w:r>
      <w:r w:rsidR="006916F5" w:rsidRPr="00B75771">
        <w:rPr>
          <w:sz w:val="28"/>
          <w:szCs w:val="28"/>
          <w:lang w:val="uk-UA"/>
        </w:rPr>
        <w:t xml:space="preserve">сі відповіді </w:t>
      </w:r>
      <w:r w:rsidR="006916F5">
        <w:rPr>
          <w:sz w:val="28"/>
          <w:szCs w:val="28"/>
          <w:lang w:val="uk-UA"/>
        </w:rPr>
        <w:t>правильн</w:t>
      </w:r>
      <w:r w:rsidR="006916F5" w:rsidRPr="00B75771">
        <w:rPr>
          <w:sz w:val="28"/>
          <w:szCs w:val="28"/>
          <w:lang w:val="uk-UA"/>
        </w:rPr>
        <w:t>і</w:t>
      </w:r>
      <w:r w:rsidRPr="00B75771">
        <w:rPr>
          <w:color w:val="000000"/>
          <w:sz w:val="28"/>
          <w:szCs w:val="28"/>
          <w:lang w:val="uk-UA"/>
        </w:rPr>
        <w:t>.</w:t>
      </w:r>
    </w:p>
    <w:p w:rsidR="002757EB" w:rsidRPr="00B75771" w:rsidRDefault="002757EB" w:rsidP="002757EB">
      <w:pPr>
        <w:ind w:firstLine="709"/>
        <w:jc w:val="both"/>
        <w:rPr>
          <w:b/>
          <w:color w:val="000000"/>
          <w:sz w:val="28"/>
          <w:szCs w:val="28"/>
          <w:lang w:val="uk-UA"/>
        </w:rPr>
      </w:pPr>
      <w:r w:rsidRPr="00B75771">
        <w:rPr>
          <w:b/>
          <w:sz w:val="28"/>
          <w:szCs w:val="28"/>
          <w:lang w:val="uk-UA"/>
        </w:rPr>
        <w:t>9.</w:t>
      </w:r>
      <w:r w:rsidRPr="00B75771">
        <w:rPr>
          <w:sz w:val="28"/>
          <w:szCs w:val="28"/>
          <w:lang w:val="uk-UA"/>
        </w:rPr>
        <w:t xml:space="preserve"> </w:t>
      </w:r>
      <w:r w:rsidRPr="00B75771">
        <w:rPr>
          <w:b/>
          <w:sz w:val="28"/>
          <w:szCs w:val="28"/>
          <w:lang w:val="uk-UA"/>
        </w:rPr>
        <w:t xml:space="preserve">Що таке </w:t>
      </w:r>
      <w:r w:rsidRPr="00B75771">
        <w:rPr>
          <w:b/>
          <w:color w:val="000000"/>
          <w:sz w:val="28"/>
          <w:szCs w:val="28"/>
          <w:lang w:val="uk-UA"/>
        </w:rPr>
        <w:t>бухгалтерський контроль в системі внутрішнього казначейського контролю:</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а) сукупність процедур, що дають змогу забезпе</w:t>
      </w:r>
      <w:r w:rsidRPr="00B75771">
        <w:rPr>
          <w:color w:val="000000"/>
          <w:sz w:val="28"/>
          <w:szCs w:val="28"/>
          <w:lang w:val="uk-UA"/>
        </w:rPr>
        <w:softHyphen/>
        <w:t>чити збереження активів бюджетів та достовірність звітності, що складається на основі даних, отриманих від підрозділів, які відповідають за проведення ряду конкретних операцій;</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б) сукупність внутрішніх нормативних актів, що дають змогу забезпе</w:t>
      </w:r>
      <w:r w:rsidRPr="00B75771">
        <w:rPr>
          <w:color w:val="000000"/>
          <w:sz w:val="28"/>
          <w:szCs w:val="28"/>
          <w:lang w:val="uk-UA"/>
        </w:rPr>
        <w:softHyphen/>
        <w:t>чити збереження активів бюджетів та достовірність звітності, що складається на основі даних, отриманих від підрозділів, які відповідають за проведення ряду конкретних операцій;</w:t>
      </w:r>
    </w:p>
    <w:p w:rsidR="002757EB" w:rsidRPr="00B75771" w:rsidRDefault="002757EB" w:rsidP="002757EB">
      <w:pPr>
        <w:ind w:firstLine="709"/>
        <w:jc w:val="both"/>
        <w:rPr>
          <w:b/>
          <w:color w:val="000000"/>
          <w:sz w:val="28"/>
          <w:szCs w:val="28"/>
          <w:lang w:val="uk-UA"/>
        </w:rPr>
      </w:pPr>
      <w:r w:rsidRPr="00B75771">
        <w:rPr>
          <w:color w:val="000000"/>
          <w:sz w:val="28"/>
          <w:szCs w:val="28"/>
          <w:lang w:val="uk-UA"/>
        </w:rPr>
        <w:t>в)</w:t>
      </w:r>
      <w:r w:rsidR="006916F5" w:rsidRPr="006916F5">
        <w:rPr>
          <w:sz w:val="28"/>
          <w:szCs w:val="28"/>
          <w:lang w:val="uk-UA"/>
        </w:rPr>
        <w:t xml:space="preserve"> </w:t>
      </w:r>
      <w:r w:rsidR="006916F5">
        <w:rPr>
          <w:sz w:val="28"/>
          <w:szCs w:val="28"/>
          <w:lang w:val="uk-UA"/>
        </w:rPr>
        <w:t>у</w:t>
      </w:r>
      <w:r w:rsidR="006916F5" w:rsidRPr="00B75771">
        <w:rPr>
          <w:sz w:val="28"/>
          <w:szCs w:val="28"/>
          <w:lang w:val="uk-UA"/>
        </w:rPr>
        <w:t xml:space="preserve">сі відповіді </w:t>
      </w:r>
      <w:r w:rsidR="006916F5">
        <w:rPr>
          <w:sz w:val="28"/>
          <w:szCs w:val="28"/>
          <w:lang w:val="uk-UA"/>
        </w:rPr>
        <w:t>правильн</w:t>
      </w:r>
      <w:r w:rsidR="006916F5" w:rsidRPr="00B75771">
        <w:rPr>
          <w:sz w:val="28"/>
          <w:szCs w:val="28"/>
          <w:lang w:val="uk-UA"/>
        </w:rPr>
        <w:t>і</w:t>
      </w:r>
      <w:r w:rsidRPr="00B75771">
        <w:rPr>
          <w:color w:val="000000"/>
          <w:sz w:val="28"/>
          <w:szCs w:val="28"/>
          <w:lang w:val="uk-UA"/>
        </w:rPr>
        <w:t>.</w:t>
      </w:r>
    </w:p>
    <w:p w:rsidR="002757EB" w:rsidRPr="00B75771" w:rsidRDefault="002757EB" w:rsidP="002757EB">
      <w:pPr>
        <w:ind w:firstLine="709"/>
        <w:jc w:val="both"/>
        <w:rPr>
          <w:b/>
          <w:color w:val="000000"/>
          <w:sz w:val="28"/>
          <w:szCs w:val="28"/>
          <w:lang w:val="uk-UA"/>
        </w:rPr>
      </w:pPr>
      <w:r w:rsidRPr="00B75771">
        <w:rPr>
          <w:b/>
          <w:color w:val="000000"/>
          <w:sz w:val="28"/>
          <w:szCs w:val="28"/>
          <w:lang w:val="uk-UA"/>
        </w:rPr>
        <w:t xml:space="preserve">10. </w:t>
      </w:r>
      <w:r w:rsidR="006916F5">
        <w:rPr>
          <w:b/>
          <w:color w:val="000000"/>
          <w:sz w:val="28"/>
          <w:szCs w:val="28"/>
          <w:lang w:val="uk-UA"/>
        </w:rPr>
        <w:t>А</w:t>
      </w:r>
      <w:r w:rsidR="006916F5" w:rsidRPr="00B75771">
        <w:rPr>
          <w:b/>
          <w:color w:val="000000"/>
          <w:sz w:val="28"/>
          <w:szCs w:val="28"/>
          <w:lang w:val="uk-UA"/>
        </w:rPr>
        <w:t xml:space="preserve">дміністративний контроль </w:t>
      </w:r>
      <w:r w:rsidRPr="00B75771">
        <w:rPr>
          <w:b/>
          <w:color w:val="000000"/>
          <w:sz w:val="28"/>
          <w:szCs w:val="28"/>
          <w:lang w:val="uk-UA"/>
        </w:rPr>
        <w:t xml:space="preserve">передбачає: </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а) розподіл повноважень між працівниками органу Державного казначейства, з метою недопущення зосередження в одних руках повного операційного циклу;</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б) притягнення до відповідальності винних осіб;</w:t>
      </w:r>
    </w:p>
    <w:p w:rsidR="002757EB" w:rsidRDefault="002757EB" w:rsidP="002757EB">
      <w:pPr>
        <w:ind w:firstLine="709"/>
        <w:jc w:val="both"/>
        <w:rPr>
          <w:color w:val="000000"/>
          <w:sz w:val="28"/>
          <w:szCs w:val="28"/>
          <w:lang w:val="uk-UA"/>
        </w:rPr>
      </w:pPr>
      <w:r w:rsidRPr="00B75771">
        <w:rPr>
          <w:color w:val="000000"/>
          <w:sz w:val="28"/>
          <w:szCs w:val="28"/>
          <w:lang w:val="uk-UA"/>
        </w:rPr>
        <w:t>в) контроль за здійсненням посадових обов’язків працівниками органів казначейства.</w:t>
      </w:r>
    </w:p>
    <w:p w:rsidR="006916F5" w:rsidRDefault="006916F5" w:rsidP="002757EB">
      <w:pPr>
        <w:ind w:firstLine="709"/>
        <w:jc w:val="both"/>
        <w:rPr>
          <w:color w:val="000000"/>
          <w:sz w:val="28"/>
          <w:szCs w:val="28"/>
          <w:lang w:val="uk-UA"/>
        </w:rPr>
      </w:pPr>
    </w:p>
    <w:p w:rsidR="006916F5" w:rsidRPr="00B75771" w:rsidRDefault="006916F5" w:rsidP="002757EB">
      <w:pPr>
        <w:ind w:firstLine="709"/>
        <w:jc w:val="both"/>
        <w:rPr>
          <w:color w:val="000000"/>
          <w:sz w:val="28"/>
          <w:szCs w:val="28"/>
          <w:lang w:val="uk-UA"/>
        </w:rPr>
      </w:pPr>
    </w:p>
    <w:p w:rsidR="002757EB" w:rsidRDefault="006916F5" w:rsidP="002757EB">
      <w:pPr>
        <w:ind w:firstLine="709"/>
        <w:jc w:val="center"/>
        <w:rPr>
          <w:b/>
          <w:sz w:val="28"/>
          <w:szCs w:val="28"/>
          <w:lang w:val="uk-UA"/>
        </w:rPr>
      </w:pPr>
      <w:r>
        <w:rPr>
          <w:b/>
          <w:sz w:val="28"/>
          <w:szCs w:val="28"/>
          <w:lang w:val="uk-UA"/>
        </w:rPr>
        <w:t xml:space="preserve">ТЕМА </w:t>
      </w:r>
      <w:r w:rsidR="002757EB" w:rsidRPr="00B75771">
        <w:rPr>
          <w:b/>
          <w:sz w:val="28"/>
          <w:szCs w:val="28"/>
          <w:lang w:val="uk-UA"/>
        </w:rPr>
        <w:t>5. П</w:t>
      </w:r>
      <w:r>
        <w:rPr>
          <w:b/>
          <w:sz w:val="28"/>
          <w:szCs w:val="28"/>
          <w:lang w:val="uk-UA"/>
        </w:rPr>
        <w:t>ОРЯДОК ЗДІЙСНЕННЯ ФІНАНСОВОГО КОНТРОЛЮ РАХУНКОВОЮ ПАЛАТОЮ УКРАЇНИ</w:t>
      </w:r>
    </w:p>
    <w:p w:rsidR="006916F5" w:rsidRPr="00B75771" w:rsidRDefault="006916F5" w:rsidP="002757EB">
      <w:pPr>
        <w:ind w:firstLine="709"/>
        <w:jc w:val="center"/>
        <w:rPr>
          <w:b/>
          <w:sz w:val="28"/>
          <w:szCs w:val="28"/>
          <w:lang w:val="uk-UA"/>
        </w:rPr>
      </w:pPr>
    </w:p>
    <w:p w:rsidR="002757EB" w:rsidRPr="00B75771" w:rsidRDefault="002757EB" w:rsidP="002757EB">
      <w:pPr>
        <w:shd w:val="clear" w:color="auto" w:fill="FFFFFF"/>
        <w:ind w:firstLine="709"/>
        <w:jc w:val="both"/>
        <w:rPr>
          <w:color w:val="000000"/>
          <w:sz w:val="28"/>
          <w:szCs w:val="28"/>
          <w:lang w:val="uk-UA"/>
        </w:rPr>
      </w:pPr>
      <w:r w:rsidRPr="00B75771">
        <w:rPr>
          <w:b/>
          <w:iCs/>
          <w:color w:val="000000"/>
          <w:sz w:val="28"/>
          <w:szCs w:val="28"/>
          <w:lang w:val="uk-UA"/>
        </w:rPr>
        <w:t xml:space="preserve">1. </w:t>
      </w:r>
      <w:r w:rsidRPr="00B75771">
        <w:rPr>
          <w:b/>
          <w:iCs/>
          <w:sz w:val="28"/>
          <w:szCs w:val="28"/>
          <w:lang w:val="uk-UA"/>
        </w:rPr>
        <w:t>Завданнями</w:t>
      </w:r>
      <w:r w:rsidRPr="00B75771">
        <w:rPr>
          <w:b/>
          <w:iCs/>
          <w:color w:val="000000"/>
          <w:sz w:val="28"/>
          <w:szCs w:val="28"/>
          <w:lang w:val="uk-UA"/>
        </w:rPr>
        <w:t xml:space="preserve"> </w:t>
      </w:r>
      <w:r w:rsidRPr="00B75771">
        <w:rPr>
          <w:color w:val="000000"/>
          <w:sz w:val="28"/>
          <w:szCs w:val="28"/>
          <w:lang w:val="uk-UA"/>
        </w:rPr>
        <w:t xml:space="preserve"> </w:t>
      </w:r>
      <w:r w:rsidRPr="00B75771">
        <w:rPr>
          <w:b/>
          <w:sz w:val="28"/>
          <w:szCs w:val="28"/>
          <w:lang w:val="uk-UA"/>
        </w:rPr>
        <w:t>головного</w:t>
      </w:r>
      <w:r w:rsidRPr="00B75771">
        <w:rPr>
          <w:b/>
          <w:color w:val="000000"/>
          <w:sz w:val="28"/>
          <w:szCs w:val="28"/>
          <w:lang w:val="uk-UA"/>
        </w:rPr>
        <w:t xml:space="preserve"> </w:t>
      </w:r>
      <w:r w:rsidRPr="00B75771">
        <w:rPr>
          <w:b/>
          <w:sz w:val="28"/>
          <w:szCs w:val="28"/>
          <w:lang w:val="uk-UA"/>
        </w:rPr>
        <w:t>орган</w:t>
      </w:r>
      <w:r w:rsidR="006916F5">
        <w:rPr>
          <w:b/>
          <w:sz w:val="28"/>
          <w:szCs w:val="28"/>
          <w:lang w:val="uk-UA"/>
        </w:rPr>
        <w:t>у</w:t>
      </w:r>
      <w:r w:rsidRPr="00B75771">
        <w:rPr>
          <w:b/>
          <w:color w:val="000000"/>
          <w:sz w:val="28"/>
          <w:szCs w:val="28"/>
          <w:lang w:val="uk-UA"/>
        </w:rPr>
        <w:t xml:space="preserve"> фінансового контролю </w:t>
      </w:r>
      <w:r w:rsidRPr="00B75771">
        <w:rPr>
          <w:b/>
          <w:sz w:val="28"/>
          <w:szCs w:val="28"/>
          <w:lang w:val="uk-UA"/>
        </w:rPr>
        <w:t>в</w:t>
      </w:r>
      <w:r w:rsidRPr="00B75771">
        <w:rPr>
          <w:b/>
          <w:color w:val="000000"/>
          <w:sz w:val="28"/>
          <w:szCs w:val="28"/>
          <w:lang w:val="uk-UA"/>
        </w:rPr>
        <w:t xml:space="preserve"> Україні </w:t>
      </w:r>
      <w:r w:rsidRPr="00B75771">
        <w:rPr>
          <w:b/>
          <w:sz w:val="28"/>
          <w:szCs w:val="28"/>
          <w:lang w:val="uk-UA"/>
        </w:rPr>
        <w:t>є</w:t>
      </w:r>
      <w:r w:rsidRPr="00B75771">
        <w:rPr>
          <w:b/>
          <w:color w:val="000000"/>
          <w:sz w:val="28"/>
          <w:szCs w:val="28"/>
          <w:lang w:val="uk-UA"/>
        </w:rPr>
        <w:t>:</w:t>
      </w:r>
    </w:p>
    <w:p w:rsidR="002757EB" w:rsidRPr="00B75771" w:rsidRDefault="002757EB" w:rsidP="002757EB">
      <w:pPr>
        <w:shd w:val="clear" w:color="auto" w:fill="FFFFFF"/>
        <w:ind w:firstLine="709"/>
        <w:jc w:val="both"/>
        <w:rPr>
          <w:color w:val="000000"/>
          <w:sz w:val="28"/>
          <w:szCs w:val="28"/>
          <w:lang w:val="uk-UA"/>
        </w:rPr>
      </w:pPr>
      <w:r w:rsidRPr="00B75771">
        <w:rPr>
          <w:color w:val="000000"/>
          <w:sz w:val="28"/>
          <w:szCs w:val="28"/>
          <w:lang w:val="uk-UA"/>
        </w:rPr>
        <w:t xml:space="preserve">а) контроль за використанням коштів Державного бюджету, ефективним використанням і </w:t>
      </w:r>
      <w:r w:rsidR="006916F5">
        <w:rPr>
          <w:color w:val="000000"/>
          <w:sz w:val="28"/>
          <w:szCs w:val="28"/>
          <w:lang w:val="uk-UA"/>
        </w:rPr>
        <w:t>управлі</w:t>
      </w:r>
      <w:r w:rsidRPr="00B75771">
        <w:rPr>
          <w:sz w:val="28"/>
          <w:szCs w:val="28"/>
          <w:lang w:val="uk-UA"/>
        </w:rPr>
        <w:t>нням</w:t>
      </w:r>
      <w:r w:rsidRPr="00B75771">
        <w:rPr>
          <w:color w:val="000000"/>
          <w:sz w:val="28"/>
          <w:szCs w:val="28"/>
          <w:lang w:val="uk-UA"/>
        </w:rPr>
        <w:t xml:space="preserve"> коштів Державного бюджету України;</w:t>
      </w:r>
    </w:p>
    <w:p w:rsidR="002757EB" w:rsidRPr="00B75771" w:rsidRDefault="002757EB" w:rsidP="002757EB">
      <w:pPr>
        <w:shd w:val="clear" w:color="auto" w:fill="FFFFFF"/>
        <w:ind w:firstLine="709"/>
        <w:jc w:val="both"/>
        <w:rPr>
          <w:color w:val="000000"/>
          <w:sz w:val="28"/>
          <w:szCs w:val="28"/>
          <w:lang w:val="uk-UA"/>
        </w:rPr>
      </w:pPr>
      <w:r w:rsidRPr="00B75771">
        <w:rPr>
          <w:color w:val="000000"/>
          <w:sz w:val="28"/>
          <w:szCs w:val="28"/>
          <w:lang w:val="uk-UA"/>
        </w:rPr>
        <w:t xml:space="preserve">б) контроль за використанням бюджетних коштів у </w:t>
      </w:r>
      <w:r w:rsidRPr="00B75771">
        <w:rPr>
          <w:sz w:val="28"/>
          <w:szCs w:val="28"/>
          <w:lang w:val="uk-UA"/>
        </w:rPr>
        <w:t>частині</w:t>
      </w:r>
      <w:r w:rsidRPr="00B75771">
        <w:rPr>
          <w:color w:val="000000"/>
          <w:sz w:val="28"/>
          <w:szCs w:val="28"/>
          <w:lang w:val="uk-UA"/>
        </w:rPr>
        <w:t xml:space="preserve"> фінансування повноважень місцевих державних адміністрацій і </w:t>
      </w:r>
      <w:r w:rsidRPr="00B75771">
        <w:rPr>
          <w:sz w:val="28"/>
          <w:szCs w:val="28"/>
          <w:lang w:val="uk-UA"/>
        </w:rPr>
        <w:t>делегованих</w:t>
      </w:r>
      <w:r w:rsidRPr="00B75771">
        <w:rPr>
          <w:color w:val="000000"/>
          <w:sz w:val="28"/>
          <w:szCs w:val="28"/>
          <w:lang w:val="uk-UA"/>
        </w:rPr>
        <w:t xml:space="preserve"> місцевому самоврядуванню повноважень органів виконавчої </w:t>
      </w:r>
      <w:r w:rsidRPr="00B75771">
        <w:rPr>
          <w:sz w:val="28"/>
          <w:szCs w:val="28"/>
          <w:lang w:val="uk-UA"/>
        </w:rPr>
        <w:t>влади</w:t>
      </w:r>
      <w:r w:rsidRPr="00B75771">
        <w:rPr>
          <w:color w:val="000000"/>
          <w:sz w:val="28"/>
          <w:szCs w:val="28"/>
          <w:lang w:val="uk-UA"/>
        </w:rPr>
        <w:t xml:space="preserve"> по </w:t>
      </w:r>
      <w:r w:rsidRPr="00B75771">
        <w:rPr>
          <w:sz w:val="28"/>
          <w:szCs w:val="28"/>
          <w:lang w:val="uk-UA"/>
        </w:rPr>
        <w:t>доходах</w:t>
      </w:r>
      <w:r w:rsidRPr="00B75771">
        <w:rPr>
          <w:color w:val="000000"/>
          <w:sz w:val="28"/>
          <w:szCs w:val="28"/>
          <w:lang w:val="uk-UA"/>
        </w:rPr>
        <w:t xml:space="preserve"> і витрата</w:t>
      </w:r>
      <w:r w:rsidR="006916F5">
        <w:rPr>
          <w:color w:val="000000"/>
          <w:sz w:val="28"/>
          <w:szCs w:val="28"/>
          <w:lang w:val="uk-UA"/>
        </w:rPr>
        <w:t>х</w:t>
      </w:r>
      <w:r w:rsidRPr="00B75771">
        <w:rPr>
          <w:color w:val="000000"/>
          <w:sz w:val="28"/>
          <w:szCs w:val="28"/>
          <w:lang w:val="uk-UA"/>
        </w:rPr>
        <w:t>;</w:t>
      </w:r>
    </w:p>
    <w:p w:rsidR="002757EB" w:rsidRPr="00B75771" w:rsidRDefault="002757EB" w:rsidP="002757EB">
      <w:pPr>
        <w:shd w:val="clear" w:color="auto" w:fill="FFFFFF"/>
        <w:ind w:firstLine="709"/>
        <w:jc w:val="both"/>
        <w:rPr>
          <w:color w:val="000000"/>
          <w:sz w:val="28"/>
          <w:szCs w:val="28"/>
          <w:lang w:val="uk-UA"/>
        </w:rPr>
      </w:pPr>
      <w:r w:rsidRPr="00B75771">
        <w:rPr>
          <w:sz w:val="28"/>
          <w:szCs w:val="28"/>
          <w:lang w:val="uk-UA"/>
        </w:rPr>
        <w:t>в)</w:t>
      </w:r>
      <w:r w:rsidRPr="00B75771">
        <w:rPr>
          <w:color w:val="000000"/>
          <w:sz w:val="28"/>
          <w:szCs w:val="28"/>
          <w:lang w:val="uk-UA"/>
        </w:rPr>
        <w:t xml:space="preserve"> контроль за фінансуванням загальнодержавних програм</w:t>
      </w:r>
      <w:r w:rsidRPr="00B75771">
        <w:rPr>
          <w:sz w:val="28"/>
          <w:szCs w:val="28"/>
          <w:lang w:val="uk-UA"/>
        </w:rPr>
        <w:t xml:space="preserve"> економічного</w:t>
      </w:r>
      <w:r w:rsidRPr="00B75771">
        <w:rPr>
          <w:color w:val="000000"/>
          <w:sz w:val="28"/>
          <w:szCs w:val="28"/>
          <w:lang w:val="uk-UA"/>
        </w:rPr>
        <w:t xml:space="preserve">, </w:t>
      </w:r>
      <w:r w:rsidRPr="00B75771">
        <w:rPr>
          <w:sz w:val="28"/>
          <w:szCs w:val="28"/>
          <w:lang w:val="uk-UA"/>
        </w:rPr>
        <w:t>науково-технічного</w:t>
      </w:r>
      <w:r w:rsidRPr="00B75771">
        <w:rPr>
          <w:color w:val="000000"/>
          <w:sz w:val="28"/>
          <w:szCs w:val="28"/>
          <w:lang w:val="uk-UA"/>
        </w:rPr>
        <w:t xml:space="preserve">, </w:t>
      </w:r>
      <w:r w:rsidRPr="00B75771">
        <w:rPr>
          <w:sz w:val="28"/>
          <w:szCs w:val="28"/>
          <w:lang w:val="uk-UA"/>
        </w:rPr>
        <w:t>соціального</w:t>
      </w:r>
      <w:r w:rsidRPr="00B75771">
        <w:rPr>
          <w:color w:val="000000"/>
          <w:sz w:val="28"/>
          <w:szCs w:val="28"/>
          <w:lang w:val="uk-UA"/>
        </w:rPr>
        <w:t xml:space="preserve"> й національно -</w:t>
      </w:r>
      <w:r w:rsidRPr="00B75771">
        <w:rPr>
          <w:sz w:val="28"/>
          <w:szCs w:val="28"/>
          <w:lang w:val="uk-UA"/>
        </w:rPr>
        <w:t xml:space="preserve"> </w:t>
      </w:r>
      <w:r w:rsidRPr="00B75771">
        <w:rPr>
          <w:color w:val="000000"/>
          <w:sz w:val="28"/>
          <w:szCs w:val="28"/>
          <w:lang w:val="uk-UA"/>
        </w:rPr>
        <w:t>культурного розвитку, охорони навколишнього середовища,</w:t>
      </w:r>
      <w:r w:rsidRPr="00B75771">
        <w:rPr>
          <w:sz w:val="28"/>
          <w:szCs w:val="28"/>
          <w:lang w:val="uk-UA"/>
        </w:rPr>
        <w:t xml:space="preserve"> використанням</w:t>
      </w:r>
      <w:r w:rsidRPr="00B75771">
        <w:rPr>
          <w:color w:val="000000"/>
          <w:sz w:val="28"/>
          <w:szCs w:val="28"/>
          <w:lang w:val="uk-UA"/>
        </w:rPr>
        <w:t xml:space="preserve"> об'єктів державної власності.</w:t>
      </w:r>
    </w:p>
    <w:p w:rsidR="002757EB" w:rsidRPr="00B75771" w:rsidRDefault="002757EB" w:rsidP="002757EB">
      <w:pPr>
        <w:pStyle w:val="acp"/>
        <w:spacing w:before="0" w:after="0"/>
        <w:ind w:firstLine="709"/>
        <w:rPr>
          <w:rFonts w:ascii="Times New Roman" w:hAnsi="Times New Roman" w:cs="Times New Roman"/>
          <w:b/>
          <w:sz w:val="28"/>
          <w:szCs w:val="28"/>
          <w:lang w:val="uk-UA"/>
        </w:rPr>
      </w:pPr>
      <w:r w:rsidRPr="00B75771">
        <w:rPr>
          <w:rFonts w:ascii="Times New Roman" w:hAnsi="Times New Roman" w:cs="Times New Roman"/>
          <w:b/>
          <w:sz w:val="28"/>
          <w:szCs w:val="28"/>
          <w:lang w:val="uk-UA"/>
        </w:rPr>
        <w:lastRenderedPageBreak/>
        <w:t>2. Особою, яка здійснює перевірку (ревізію) від імені Рахункової палати України може бути:</w:t>
      </w:r>
    </w:p>
    <w:p w:rsidR="002757EB" w:rsidRPr="00B75771" w:rsidRDefault="002757EB" w:rsidP="002757EB">
      <w:pPr>
        <w:pStyle w:val="acp"/>
        <w:tabs>
          <w:tab w:val="num" w:pos="0"/>
        </w:tabs>
        <w:spacing w:before="0" w:after="0"/>
        <w:ind w:firstLine="709"/>
        <w:rPr>
          <w:rFonts w:ascii="Times New Roman" w:hAnsi="Times New Roman" w:cs="Times New Roman"/>
          <w:sz w:val="28"/>
          <w:szCs w:val="28"/>
          <w:lang w:val="uk-UA"/>
        </w:rPr>
      </w:pPr>
      <w:r w:rsidRPr="00B75771">
        <w:rPr>
          <w:rFonts w:ascii="Times New Roman" w:hAnsi="Times New Roman" w:cs="Times New Roman"/>
          <w:sz w:val="28"/>
          <w:szCs w:val="28"/>
          <w:lang w:val="uk-UA"/>
        </w:rPr>
        <w:t>а) посадова особа Рахункової палати;</w:t>
      </w:r>
    </w:p>
    <w:p w:rsidR="002757EB" w:rsidRPr="00B75771" w:rsidRDefault="002757EB" w:rsidP="002757EB">
      <w:pPr>
        <w:pStyle w:val="acp"/>
        <w:tabs>
          <w:tab w:val="num" w:pos="0"/>
        </w:tabs>
        <w:spacing w:before="0" w:after="0"/>
        <w:ind w:firstLine="709"/>
        <w:rPr>
          <w:rFonts w:ascii="Times New Roman" w:hAnsi="Times New Roman" w:cs="Times New Roman"/>
          <w:sz w:val="28"/>
          <w:szCs w:val="28"/>
          <w:lang w:val="uk-UA"/>
        </w:rPr>
      </w:pPr>
      <w:r w:rsidRPr="00B75771">
        <w:rPr>
          <w:rFonts w:ascii="Times New Roman" w:hAnsi="Times New Roman" w:cs="Times New Roman"/>
          <w:sz w:val="28"/>
          <w:szCs w:val="28"/>
          <w:lang w:val="uk-UA"/>
        </w:rPr>
        <w:t>б) особа, залучена Рахунковою палатою до проведення перевірки чи реві</w:t>
      </w:r>
      <w:r w:rsidRPr="00B75771">
        <w:rPr>
          <w:rFonts w:ascii="Times New Roman" w:hAnsi="Times New Roman" w:cs="Times New Roman"/>
          <w:sz w:val="28"/>
          <w:szCs w:val="28"/>
          <w:lang w:val="uk-UA"/>
        </w:rPr>
        <w:softHyphen/>
        <w:t>зії як спеціаліст або експерт з інших установ і організацій, у тому числі контрольних, податкових чи правоохоронних органів;</w:t>
      </w:r>
    </w:p>
    <w:p w:rsidR="002757EB" w:rsidRPr="00B75771" w:rsidRDefault="002757EB" w:rsidP="002757EB">
      <w:pPr>
        <w:pStyle w:val="acp"/>
        <w:tabs>
          <w:tab w:val="num" w:pos="0"/>
        </w:tabs>
        <w:spacing w:before="0" w:after="0"/>
        <w:ind w:firstLine="709"/>
        <w:rPr>
          <w:rFonts w:ascii="Times New Roman" w:hAnsi="Times New Roman" w:cs="Times New Roman"/>
          <w:sz w:val="28"/>
          <w:szCs w:val="28"/>
          <w:lang w:val="uk-UA"/>
        </w:rPr>
      </w:pPr>
      <w:r w:rsidRPr="00B75771">
        <w:rPr>
          <w:rFonts w:ascii="Times New Roman" w:hAnsi="Times New Roman" w:cs="Times New Roman"/>
          <w:sz w:val="28"/>
          <w:szCs w:val="28"/>
          <w:lang w:val="uk-UA"/>
        </w:rPr>
        <w:t>в)</w:t>
      </w:r>
      <w:r w:rsidR="006916F5" w:rsidRPr="006916F5">
        <w:rPr>
          <w:sz w:val="28"/>
          <w:szCs w:val="28"/>
          <w:lang w:val="uk-UA"/>
        </w:rPr>
        <w:t xml:space="preserve"> </w:t>
      </w:r>
      <w:r w:rsidR="006916F5" w:rsidRPr="006916F5">
        <w:rPr>
          <w:rFonts w:ascii="Times New Roman" w:hAnsi="Times New Roman" w:cs="Times New Roman"/>
          <w:sz w:val="28"/>
          <w:szCs w:val="28"/>
          <w:lang w:val="uk-UA"/>
        </w:rPr>
        <w:t>усі відповіді правильні</w:t>
      </w:r>
      <w:r w:rsidRPr="006916F5">
        <w:rPr>
          <w:rFonts w:ascii="Times New Roman" w:hAnsi="Times New Roman" w:cs="Times New Roman"/>
          <w:sz w:val="28"/>
          <w:szCs w:val="28"/>
          <w:lang w:val="uk-UA"/>
        </w:rPr>
        <w:t>.</w:t>
      </w:r>
    </w:p>
    <w:p w:rsidR="002757EB" w:rsidRPr="00B75771" w:rsidRDefault="002757EB" w:rsidP="002757EB">
      <w:pPr>
        <w:pStyle w:val="acp"/>
        <w:tabs>
          <w:tab w:val="num" w:pos="0"/>
        </w:tabs>
        <w:spacing w:before="0" w:after="0"/>
        <w:ind w:firstLine="709"/>
        <w:rPr>
          <w:rFonts w:ascii="Times New Roman" w:hAnsi="Times New Roman" w:cs="Times New Roman"/>
          <w:b/>
          <w:sz w:val="28"/>
          <w:szCs w:val="28"/>
          <w:lang w:val="uk-UA"/>
        </w:rPr>
      </w:pPr>
      <w:r w:rsidRPr="00B75771">
        <w:rPr>
          <w:rFonts w:ascii="Times New Roman" w:hAnsi="Times New Roman" w:cs="Times New Roman"/>
          <w:b/>
          <w:sz w:val="28"/>
          <w:szCs w:val="28"/>
          <w:lang w:val="uk-UA"/>
        </w:rPr>
        <w:t xml:space="preserve">3. </w:t>
      </w:r>
      <w:r w:rsidR="006916F5">
        <w:rPr>
          <w:rFonts w:ascii="Times New Roman" w:hAnsi="Times New Roman" w:cs="Times New Roman"/>
          <w:b/>
          <w:sz w:val="28"/>
          <w:szCs w:val="28"/>
          <w:lang w:val="uk-UA"/>
        </w:rPr>
        <w:t>Р</w:t>
      </w:r>
      <w:r w:rsidR="006916F5" w:rsidRPr="00B75771">
        <w:rPr>
          <w:rFonts w:ascii="Times New Roman" w:hAnsi="Times New Roman" w:cs="Times New Roman"/>
          <w:b/>
          <w:sz w:val="28"/>
          <w:szCs w:val="28"/>
          <w:lang w:val="uk-UA"/>
        </w:rPr>
        <w:t xml:space="preserve">евізори Рахункової палати </w:t>
      </w:r>
      <w:r w:rsidRPr="00B75771">
        <w:rPr>
          <w:rFonts w:ascii="Times New Roman" w:hAnsi="Times New Roman" w:cs="Times New Roman"/>
          <w:b/>
          <w:sz w:val="28"/>
          <w:szCs w:val="28"/>
          <w:lang w:val="uk-UA"/>
        </w:rPr>
        <w:t>не мають право:</w:t>
      </w:r>
    </w:p>
    <w:p w:rsidR="002757EB" w:rsidRPr="00B75771" w:rsidRDefault="002757EB" w:rsidP="002757EB">
      <w:pPr>
        <w:pStyle w:val="acp"/>
        <w:tabs>
          <w:tab w:val="num" w:pos="0"/>
        </w:tabs>
        <w:spacing w:before="0" w:after="0"/>
        <w:ind w:firstLine="709"/>
        <w:rPr>
          <w:rFonts w:ascii="Times New Roman" w:hAnsi="Times New Roman" w:cs="Times New Roman"/>
          <w:sz w:val="28"/>
          <w:szCs w:val="28"/>
          <w:lang w:val="uk-UA"/>
        </w:rPr>
      </w:pPr>
      <w:r w:rsidRPr="00B75771">
        <w:rPr>
          <w:rFonts w:ascii="Times New Roman" w:hAnsi="Times New Roman" w:cs="Times New Roman"/>
          <w:sz w:val="28"/>
          <w:szCs w:val="28"/>
          <w:lang w:val="uk-UA"/>
        </w:rPr>
        <w:t>а) втручатися в оперативну діяльність об'єкта перевірки (ревізії);</w:t>
      </w:r>
    </w:p>
    <w:p w:rsidR="002757EB" w:rsidRPr="00B75771" w:rsidRDefault="002757EB" w:rsidP="002757EB">
      <w:pPr>
        <w:pStyle w:val="acp"/>
        <w:tabs>
          <w:tab w:val="left" w:pos="1080"/>
          <w:tab w:val="left" w:pos="1440"/>
        </w:tabs>
        <w:spacing w:before="0" w:after="0"/>
        <w:ind w:firstLine="709"/>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б) вимагати і отримувати від посадових та матеріально відповідальних осіб перевірки (ревізії) усні та письмові пояснення з питань, які стосуються предмета перевірки, ревізії; </w:t>
      </w:r>
    </w:p>
    <w:p w:rsidR="002757EB" w:rsidRPr="00B75771" w:rsidRDefault="002757EB" w:rsidP="002757EB">
      <w:pPr>
        <w:pStyle w:val="acp"/>
        <w:tabs>
          <w:tab w:val="left" w:pos="1080"/>
          <w:tab w:val="left" w:pos="1440"/>
        </w:tabs>
        <w:spacing w:before="0" w:after="0"/>
        <w:ind w:firstLine="709"/>
        <w:rPr>
          <w:rFonts w:ascii="Times New Roman" w:hAnsi="Times New Roman" w:cs="Times New Roman"/>
          <w:sz w:val="28"/>
          <w:szCs w:val="28"/>
          <w:lang w:val="uk-UA"/>
        </w:rPr>
      </w:pPr>
      <w:r w:rsidRPr="00B75771">
        <w:rPr>
          <w:rFonts w:ascii="Times New Roman" w:hAnsi="Times New Roman" w:cs="Times New Roman"/>
          <w:sz w:val="28"/>
          <w:szCs w:val="28"/>
          <w:lang w:val="uk-UA"/>
        </w:rPr>
        <w:t>в) ставити перед керівником, іншими посадовими особами об'єкта пере</w:t>
      </w:r>
      <w:r w:rsidRPr="00B75771">
        <w:rPr>
          <w:rFonts w:ascii="Times New Roman" w:hAnsi="Times New Roman" w:cs="Times New Roman"/>
          <w:sz w:val="28"/>
          <w:szCs w:val="28"/>
          <w:lang w:val="uk-UA"/>
        </w:rPr>
        <w:softHyphen/>
        <w:t>вірки (ревізії) вимоги щодо невідкладного усунення виявлених пору</w:t>
      </w:r>
      <w:r w:rsidRPr="00B75771">
        <w:rPr>
          <w:rFonts w:ascii="Times New Roman" w:hAnsi="Times New Roman" w:cs="Times New Roman"/>
          <w:sz w:val="28"/>
          <w:szCs w:val="28"/>
          <w:lang w:val="uk-UA"/>
        </w:rPr>
        <w:softHyphen/>
        <w:t>шень, які потребують негайного реагування, окремо зазначати про це в акті перевірки, ревізії.</w:t>
      </w:r>
    </w:p>
    <w:p w:rsidR="002757EB" w:rsidRPr="00B75771" w:rsidRDefault="002757EB" w:rsidP="002757EB">
      <w:pPr>
        <w:pStyle w:val="acp"/>
        <w:spacing w:before="0" w:after="0"/>
        <w:ind w:firstLine="709"/>
        <w:rPr>
          <w:rFonts w:ascii="Times New Roman" w:hAnsi="Times New Roman" w:cs="Times New Roman"/>
          <w:b/>
          <w:color w:val="auto"/>
          <w:sz w:val="28"/>
          <w:szCs w:val="28"/>
          <w:lang w:val="uk-UA"/>
        </w:rPr>
      </w:pPr>
      <w:r w:rsidRPr="00B75771">
        <w:rPr>
          <w:rFonts w:ascii="Times New Roman" w:hAnsi="Times New Roman" w:cs="Times New Roman"/>
          <w:b/>
          <w:color w:val="auto"/>
          <w:sz w:val="28"/>
          <w:szCs w:val="28"/>
          <w:lang w:val="uk-UA"/>
        </w:rPr>
        <w:t xml:space="preserve">4. </w:t>
      </w:r>
      <w:r w:rsidR="0044049C">
        <w:rPr>
          <w:rFonts w:ascii="Times New Roman" w:hAnsi="Times New Roman" w:cs="Times New Roman"/>
          <w:b/>
          <w:color w:val="auto"/>
          <w:sz w:val="28"/>
          <w:szCs w:val="28"/>
          <w:lang w:val="uk-UA"/>
        </w:rPr>
        <w:t>Н</w:t>
      </w:r>
      <w:r w:rsidR="0044049C" w:rsidRPr="00B75771">
        <w:rPr>
          <w:rFonts w:ascii="Times New Roman" w:hAnsi="Times New Roman" w:cs="Times New Roman"/>
          <w:b/>
          <w:color w:val="auto"/>
          <w:sz w:val="28"/>
          <w:szCs w:val="28"/>
          <w:lang w:val="uk-UA"/>
        </w:rPr>
        <w:t>е є підставою</w:t>
      </w:r>
      <w:r w:rsidR="0044049C">
        <w:rPr>
          <w:rFonts w:ascii="Times New Roman" w:hAnsi="Times New Roman" w:cs="Times New Roman"/>
          <w:b/>
          <w:color w:val="auto"/>
          <w:sz w:val="28"/>
          <w:szCs w:val="28"/>
          <w:lang w:val="uk-UA"/>
        </w:rPr>
        <w:t xml:space="preserve"> д</w:t>
      </w:r>
      <w:r w:rsidR="006916F5" w:rsidRPr="00B75771">
        <w:rPr>
          <w:rFonts w:ascii="Times New Roman" w:hAnsi="Times New Roman" w:cs="Times New Roman"/>
          <w:b/>
          <w:color w:val="auto"/>
          <w:sz w:val="28"/>
          <w:szCs w:val="28"/>
          <w:lang w:val="uk-UA"/>
        </w:rPr>
        <w:t>ля позапланових контрольних заходів Рахункової палати</w:t>
      </w:r>
      <w:r w:rsidRPr="00B75771">
        <w:rPr>
          <w:rFonts w:ascii="Times New Roman" w:hAnsi="Times New Roman" w:cs="Times New Roman"/>
          <w:b/>
          <w:color w:val="auto"/>
          <w:sz w:val="28"/>
          <w:szCs w:val="28"/>
          <w:lang w:val="uk-UA"/>
        </w:rPr>
        <w:t>:</w:t>
      </w:r>
    </w:p>
    <w:p w:rsidR="002757EB" w:rsidRPr="00B75771" w:rsidRDefault="002757EB" w:rsidP="002757EB">
      <w:pPr>
        <w:pStyle w:val="acp"/>
        <w:tabs>
          <w:tab w:val="left" w:pos="1080"/>
        </w:tabs>
        <w:spacing w:before="0" w:after="0"/>
        <w:ind w:firstLine="709"/>
        <w:rPr>
          <w:rFonts w:ascii="Times New Roman" w:hAnsi="Times New Roman" w:cs="Times New Roman"/>
          <w:color w:val="auto"/>
          <w:sz w:val="28"/>
          <w:szCs w:val="28"/>
          <w:lang w:val="uk-UA"/>
        </w:rPr>
      </w:pPr>
      <w:r w:rsidRPr="00B75771">
        <w:rPr>
          <w:rFonts w:ascii="Times New Roman" w:hAnsi="Times New Roman" w:cs="Times New Roman"/>
          <w:color w:val="auto"/>
          <w:sz w:val="28"/>
          <w:szCs w:val="28"/>
          <w:lang w:val="uk-UA"/>
        </w:rPr>
        <w:t>а) на підставі постанов або протокольних доручень Верховної Ради України;</w:t>
      </w:r>
    </w:p>
    <w:p w:rsidR="002757EB" w:rsidRPr="00B75771" w:rsidRDefault="002757EB" w:rsidP="002757EB">
      <w:pPr>
        <w:pStyle w:val="acp"/>
        <w:tabs>
          <w:tab w:val="left" w:pos="1080"/>
        </w:tabs>
        <w:spacing w:before="0" w:after="0"/>
        <w:ind w:firstLine="709"/>
        <w:rPr>
          <w:rFonts w:ascii="Times New Roman" w:hAnsi="Times New Roman" w:cs="Times New Roman"/>
          <w:color w:val="auto"/>
          <w:sz w:val="28"/>
          <w:szCs w:val="28"/>
          <w:lang w:val="uk-UA"/>
        </w:rPr>
      </w:pPr>
      <w:r w:rsidRPr="00B75771">
        <w:rPr>
          <w:rFonts w:ascii="Times New Roman" w:hAnsi="Times New Roman" w:cs="Times New Roman"/>
          <w:color w:val="auto"/>
          <w:sz w:val="28"/>
          <w:szCs w:val="28"/>
          <w:lang w:val="uk-UA"/>
        </w:rPr>
        <w:t>б) звернень комітетів Верховної Ради України;</w:t>
      </w:r>
    </w:p>
    <w:p w:rsidR="002757EB" w:rsidRPr="00B75771" w:rsidRDefault="002757EB" w:rsidP="002757EB">
      <w:pPr>
        <w:pStyle w:val="acp"/>
        <w:tabs>
          <w:tab w:val="left" w:pos="1080"/>
        </w:tabs>
        <w:spacing w:before="0" w:after="0"/>
        <w:ind w:firstLine="709"/>
        <w:rPr>
          <w:rFonts w:ascii="Times New Roman" w:hAnsi="Times New Roman" w:cs="Times New Roman"/>
          <w:color w:val="auto"/>
          <w:sz w:val="28"/>
          <w:szCs w:val="28"/>
          <w:lang w:val="uk-UA"/>
        </w:rPr>
      </w:pPr>
      <w:r w:rsidRPr="00B75771">
        <w:rPr>
          <w:rFonts w:ascii="Times New Roman" w:hAnsi="Times New Roman" w:cs="Times New Roman"/>
          <w:color w:val="auto"/>
          <w:sz w:val="28"/>
          <w:szCs w:val="28"/>
          <w:lang w:val="uk-UA"/>
        </w:rPr>
        <w:t>в) скарги фізичних та юридичних осіб.</w:t>
      </w:r>
    </w:p>
    <w:p w:rsidR="002757EB" w:rsidRPr="00B75771" w:rsidRDefault="002757EB" w:rsidP="002757EB">
      <w:pPr>
        <w:ind w:firstLine="709"/>
        <w:jc w:val="both"/>
        <w:rPr>
          <w:b/>
          <w:sz w:val="28"/>
          <w:szCs w:val="28"/>
          <w:lang w:val="uk-UA"/>
        </w:rPr>
      </w:pPr>
      <w:r w:rsidRPr="00B75771">
        <w:rPr>
          <w:b/>
          <w:sz w:val="28"/>
          <w:szCs w:val="28"/>
          <w:lang w:val="uk-UA"/>
        </w:rPr>
        <w:t xml:space="preserve">5. </w:t>
      </w:r>
      <w:r w:rsidR="0044049C">
        <w:rPr>
          <w:b/>
          <w:sz w:val="28"/>
          <w:szCs w:val="28"/>
          <w:lang w:val="uk-UA"/>
        </w:rPr>
        <w:t>П</w:t>
      </w:r>
      <w:r w:rsidR="0044049C" w:rsidRPr="00B75771">
        <w:rPr>
          <w:b/>
          <w:sz w:val="28"/>
          <w:szCs w:val="28"/>
          <w:lang w:val="uk-UA"/>
        </w:rPr>
        <w:t xml:space="preserve">роведення перевірок Рахунковою палатою України складається </w:t>
      </w:r>
      <w:r w:rsidR="0044049C">
        <w:rPr>
          <w:b/>
          <w:sz w:val="28"/>
          <w:szCs w:val="28"/>
          <w:lang w:val="uk-UA"/>
        </w:rPr>
        <w:t>з</w:t>
      </w:r>
      <w:r w:rsidRPr="00B75771">
        <w:rPr>
          <w:b/>
          <w:sz w:val="28"/>
          <w:szCs w:val="28"/>
          <w:lang w:val="uk-UA"/>
        </w:rPr>
        <w:t>:</w:t>
      </w:r>
    </w:p>
    <w:p w:rsidR="002757EB" w:rsidRPr="00B75771" w:rsidRDefault="002757EB" w:rsidP="002757EB">
      <w:pPr>
        <w:ind w:firstLine="709"/>
        <w:jc w:val="both"/>
        <w:rPr>
          <w:sz w:val="28"/>
          <w:szCs w:val="28"/>
          <w:lang w:val="uk-UA"/>
        </w:rPr>
      </w:pPr>
      <w:r w:rsidRPr="00B75771">
        <w:rPr>
          <w:sz w:val="28"/>
          <w:szCs w:val="28"/>
          <w:lang w:val="uk-UA"/>
        </w:rPr>
        <w:t>а) підготовк</w:t>
      </w:r>
      <w:r w:rsidR="0044049C">
        <w:rPr>
          <w:sz w:val="28"/>
          <w:szCs w:val="28"/>
          <w:lang w:val="uk-UA"/>
        </w:rPr>
        <w:t>и</w:t>
      </w:r>
      <w:r w:rsidRPr="00B75771">
        <w:rPr>
          <w:sz w:val="28"/>
          <w:szCs w:val="28"/>
          <w:lang w:val="uk-UA"/>
        </w:rPr>
        <w:t xml:space="preserve"> до проведення перевірки, порядок проведення перевірки,  оформлення результатів перевірки,звітування про результати перевірки;</w:t>
      </w:r>
    </w:p>
    <w:p w:rsidR="002757EB" w:rsidRPr="00B75771" w:rsidRDefault="0044049C" w:rsidP="002757EB">
      <w:pPr>
        <w:ind w:firstLine="709"/>
        <w:jc w:val="both"/>
        <w:rPr>
          <w:sz w:val="28"/>
          <w:szCs w:val="28"/>
          <w:lang w:val="uk-UA"/>
        </w:rPr>
      </w:pPr>
      <w:r>
        <w:rPr>
          <w:sz w:val="28"/>
          <w:szCs w:val="28"/>
          <w:lang w:val="uk-UA"/>
        </w:rPr>
        <w:t>б) поряд</w:t>
      </w:r>
      <w:r w:rsidR="002757EB" w:rsidRPr="00B75771">
        <w:rPr>
          <w:sz w:val="28"/>
          <w:szCs w:val="28"/>
          <w:lang w:val="uk-UA"/>
        </w:rPr>
        <w:t>к</w:t>
      </w:r>
      <w:r>
        <w:rPr>
          <w:sz w:val="28"/>
          <w:szCs w:val="28"/>
          <w:lang w:val="uk-UA"/>
        </w:rPr>
        <w:t>у</w:t>
      </w:r>
      <w:r w:rsidR="002757EB" w:rsidRPr="00B75771">
        <w:rPr>
          <w:sz w:val="28"/>
          <w:szCs w:val="28"/>
          <w:lang w:val="uk-UA"/>
        </w:rPr>
        <w:t xml:space="preserve"> проведення перевірки, оформлення результатів перевірки,звітування про результати перевірки;</w:t>
      </w:r>
    </w:p>
    <w:p w:rsidR="002757EB" w:rsidRPr="00B75771" w:rsidRDefault="0044049C" w:rsidP="002757EB">
      <w:pPr>
        <w:ind w:firstLine="709"/>
        <w:jc w:val="both"/>
        <w:rPr>
          <w:sz w:val="28"/>
          <w:szCs w:val="28"/>
          <w:lang w:val="uk-UA"/>
        </w:rPr>
      </w:pPr>
      <w:r>
        <w:rPr>
          <w:sz w:val="28"/>
          <w:szCs w:val="28"/>
          <w:lang w:val="uk-UA"/>
        </w:rPr>
        <w:t>в) підготовки</w:t>
      </w:r>
      <w:r w:rsidR="002757EB" w:rsidRPr="00B75771">
        <w:rPr>
          <w:sz w:val="28"/>
          <w:szCs w:val="28"/>
          <w:lang w:val="uk-UA"/>
        </w:rPr>
        <w:t xml:space="preserve"> до проведення перевірки, порядок проведення перевірки,  оформлення результатів перевірки.</w:t>
      </w:r>
    </w:p>
    <w:p w:rsidR="002757EB" w:rsidRPr="00B75771" w:rsidRDefault="002757EB" w:rsidP="002757EB">
      <w:pPr>
        <w:ind w:firstLine="709"/>
        <w:jc w:val="both"/>
        <w:rPr>
          <w:b/>
          <w:sz w:val="28"/>
          <w:szCs w:val="28"/>
          <w:lang w:val="uk-UA"/>
        </w:rPr>
      </w:pPr>
      <w:r w:rsidRPr="00B75771">
        <w:rPr>
          <w:b/>
          <w:sz w:val="28"/>
          <w:szCs w:val="28"/>
          <w:lang w:val="uk-UA"/>
        </w:rPr>
        <w:t>6. Рахункова палата України - це:</w:t>
      </w:r>
    </w:p>
    <w:p w:rsidR="002757EB" w:rsidRPr="00B75771" w:rsidRDefault="002757EB" w:rsidP="002757EB">
      <w:pPr>
        <w:ind w:firstLine="709"/>
        <w:jc w:val="both"/>
        <w:rPr>
          <w:sz w:val="28"/>
          <w:szCs w:val="28"/>
          <w:lang w:val="uk-UA"/>
        </w:rPr>
      </w:pPr>
      <w:r w:rsidRPr="00B75771">
        <w:rPr>
          <w:sz w:val="28"/>
          <w:szCs w:val="28"/>
          <w:lang w:val="uk-UA"/>
        </w:rPr>
        <w:t>а) незалежний орган виконавчої влади в Україні, який здійснює зовнішній фінансовий контроль;</w:t>
      </w:r>
    </w:p>
    <w:p w:rsidR="002757EB" w:rsidRPr="00B75771" w:rsidRDefault="002757EB" w:rsidP="002757EB">
      <w:pPr>
        <w:ind w:firstLine="709"/>
        <w:jc w:val="both"/>
        <w:rPr>
          <w:sz w:val="28"/>
          <w:szCs w:val="28"/>
          <w:lang w:val="uk-UA"/>
        </w:rPr>
      </w:pPr>
      <w:r w:rsidRPr="00B75771">
        <w:rPr>
          <w:sz w:val="28"/>
          <w:szCs w:val="28"/>
          <w:lang w:val="uk-UA"/>
        </w:rPr>
        <w:t>б) орган законодавчої влади, який здійснює законотворчу та контролюючу функції;</w:t>
      </w:r>
    </w:p>
    <w:p w:rsidR="002757EB" w:rsidRPr="00B75771" w:rsidRDefault="002757EB" w:rsidP="002757EB">
      <w:pPr>
        <w:ind w:firstLine="709"/>
        <w:jc w:val="both"/>
        <w:rPr>
          <w:sz w:val="28"/>
          <w:szCs w:val="28"/>
          <w:lang w:val="uk-UA"/>
        </w:rPr>
      </w:pPr>
      <w:r w:rsidRPr="00B75771">
        <w:rPr>
          <w:sz w:val="28"/>
          <w:szCs w:val="28"/>
          <w:lang w:val="uk-UA"/>
        </w:rPr>
        <w:t>в)</w:t>
      </w:r>
      <w:r w:rsidR="0044049C" w:rsidRPr="0044049C">
        <w:rPr>
          <w:sz w:val="28"/>
          <w:szCs w:val="28"/>
          <w:lang w:val="uk-UA"/>
        </w:rPr>
        <w:t xml:space="preserve"> </w:t>
      </w:r>
      <w:r w:rsidR="0044049C">
        <w:rPr>
          <w:sz w:val="28"/>
          <w:szCs w:val="28"/>
          <w:lang w:val="uk-UA"/>
        </w:rPr>
        <w:t>у</w:t>
      </w:r>
      <w:r w:rsidR="0044049C" w:rsidRPr="00B75771">
        <w:rPr>
          <w:sz w:val="28"/>
          <w:szCs w:val="28"/>
          <w:lang w:val="uk-UA"/>
        </w:rPr>
        <w:t xml:space="preserve">сі відповіді </w:t>
      </w:r>
      <w:r w:rsidR="0044049C">
        <w:rPr>
          <w:sz w:val="28"/>
          <w:szCs w:val="28"/>
          <w:lang w:val="uk-UA"/>
        </w:rPr>
        <w:t>правильн</w:t>
      </w:r>
      <w:r w:rsidR="0044049C" w:rsidRPr="00B75771">
        <w:rPr>
          <w:sz w:val="28"/>
          <w:szCs w:val="28"/>
          <w:lang w:val="uk-UA"/>
        </w:rPr>
        <w:t>і</w:t>
      </w:r>
      <w:r w:rsidRPr="00B75771">
        <w:rPr>
          <w:sz w:val="28"/>
          <w:szCs w:val="28"/>
          <w:lang w:val="uk-UA"/>
        </w:rPr>
        <w:t>.</w:t>
      </w:r>
    </w:p>
    <w:p w:rsidR="002757EB" w:rsidRPr="00B75771" w:rsidRDefault="002757EB" w:rsidP="002757EB">
      <w:pPr>
        <w:pStyle w:val="acp"/>
        <w:spacing w:before="0" w:after="0"/>
        <w:ind w:firstLine="709"/>
        <w:rPr>
          <w:rFonts w:ascii="Times New Roman" w:hAnsi="Times New Roman" w:cs="Times New Roman"/>
          <w:b/>
          <w:color w:val="auto"/>
          <w:sz w:val="28"/>
          <w:szCs w:val="28"/>
          <w:lang w:val="uk-UA"/>
        </w:rPr>
      </w:pPr>
      <w:r w:rsidRPr="00B75771">
        <w:rPr>
          <w:rFonts w:ascii="Times New Roman" w:hAnsi="Times New Roman" w:cs="Times New Roman"/>
          <w:b/>
          <w:color w:val="auto"/>
          <w:sz w:val="28"/>
          <w:szCs w:val="28"/>
          <w:lang w:val="uk-UA"/>
        </w:rPr>
        <w:t>7. Повноваження Рахункової палати поширюються на:</w:t>
      </w:r>
    </w:p>
    <w:p w:rsidR="002757EB" w:rsidRPr="00B75771" w:rsidRDefault="002757EB" w:rsidP="002757EB">
      <w:pPr>
        <w:pStyle w:val="acp"/>
        <w:spacing w:before="0" w:after="0"/>
        <w:ind w:firstLine="709"/>
        <w:rPr>
          <w:rFonts w:ascii="Times New Roman" w:hAnsi="Times New Roman" w:cs="Times New Roman"/>
          <w:color w:val="auto"/>
          <w:sz w:val="28"/>
          <w:szCs w:val="28"/>
          <w:lang w:val="uk-UA"/>
        </w:rPr>
      </w:pPr>
      <w:r w:rsidRPr="00B75771">
        <w:rPr>
          <w:rFonts w:ascii="Times New Roman" w:hAnsi="Times New Roman" w:cs="Times New Roman"/>
          <w:color w:val="auto"/>
          <w:sz w:val="28"/>
          <w:szCs w:val="28"/>
          <w:lang w:val="uk-UA"/>
        </w:rPr>
        <w:t>а) Верховну Раду України, органи виконавчої влади, в тому числі їх апарати, Національний банк України, Антимонопольний комітет України, Фонд державного майна України та інші державні органи і установи, створені згідно з законодавством України;</w:t>
      </w:r>
    </w:p>
    <w:p w:rsidR="002757EB" w:rsidRPr="00B75771" w:rsidRDefault="002757EB" w:rsidP="002757EB">
      <w:pPr>
        <w:pStyle w:val="acp"/>
        <w:spacing w:before="0" w:after="0"/>
        <w:ind w:firstLine="709"/>
        <w:rPr>
          <w:rFonts w:ascii="Times New Roman" w:hAnsi="Times New Roman" w:cs="Times New Roman"/>
          <w:color w:val="auto"/>
          <w:sz w:val="28"/>
          <w:szCs w:val="28"/>
          <w:lang w:val="uk-UA"/>
        </w:rPr>
      </w:pPr>
      <w:r w:rsidRPr="00B75771">
        <w:rPr>
          <w:rFonts w:ascii="Times New Roman" w:hAnsi="Times New Roman" w:cs="Times New Roman"/>
          <w:color w:val="auto"/>
          <w:sz w:val="28"/>
          <w:szCs w:val="28"/>
          <w:lang w:val="uk-UA"/>
        </w:rPr>
        <w:t>б)  центральні органи державної влади, місцевого самоврядування, суб’єкти господарювання, які використовують державне або комунальне майно;</w:t>
      </w:r>
    </w:p>
    <w:p w:rsidR="002757EB" w:rsidRPr="00B75771" w:rsidRDefault="002757EB" w:rsidP="002757EB">
      <w:pPr>
        <w:pStyle w:val="acp"/>
        <w:spacing w:before="0" w:after="0"/>
        <w:ind w:firstLine="709"/>
        <w:rPr>
          <w:rFonts w:ascii="Times New Roman" w:hAnsi="Times New Roman" w:cs="Times New Roman"/>
          <w:color w:val="auto"/>
          <w:sz w:val="28"/>
          <w:szCs w:val="28"/>
          <w:lang w:val="uk-UA"/>
        </w:rPr>
      </w:pPr>
      <w:r w:rsidRPr="00B75771">
        <w:rPr>
          <w:rFonts w:ascii="Times New Roman" w:hAnsi="Times New Roman" w:cs="Times New Roman"/>
          <w:color w:val="auto"/>
          <w:sz w:val="28"/>
          <w:szCs w:val="28"/>
          <w:lang w:val="uk-UA"/>
        </w:rPr>
        <w:lastRenderedPageBreak/>
        <w:t>в) суб’єкти господарювання, які відносяться до державної та комунальної сфери економіки.</w:t>
      </w:r>
    </w:p>
    <w:p w:rsidR="002757EB" w:rsidRPr="00B75771" w:rsidRDefault="0044049C" w:rsidP="002757EB">
      <w:pPr>
        <w:pStyle w:val="acp"/>
        <w:spacing w:before="0" w:after="0"/>
        <w:ind w:firstLine="709"/>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8. У</w:t>
      </w:r>
      <w:r w:rsidR="002757EB" w:rsidRPr="00B75771">
        <w:rPr>
          <w:rFonts w:ascii="Times New Roman" w:hAnsi="Times New Roman" w:cs="Times New Roman"/>
          <w:b/>
          <w:color w:val="auto"/>
          <w:sz w:val="28"/>
          <w:szCs w:val="28"/>
          <w:lang w:val="uk-UA"/>
        </w:rPr>
        <w:t xml:space="preserve"> ход</w:t>
      </w:r>
      <w:r>
        <w:rPr>
          <w:rFonts w:ascii="Times New Roman" w:hAnsi="Times New Roman" w:cs="Times New Roman"/>
          <w:b/>
          <w:color w:val="auto"/>
          <w:sz w:val="28"/>
          <w:szCs w:val="28"/>
          <w:lang w:val="uk-UA"/>
        </w:rPr>
        <w:t>і</w:t>
      </w:r>
      <w:r w:rsidR="002757EB" w:rsidRPr="00B75771">
        <w:rPr>
          <w:rFonts w:ascii="Times New Roman" w:hAnsi="Times New Roman" w:cs="Times New Roman"/>
          <w:b/>
          <w:color w:val="auto"/>
          <w:sz w:val="28"/>
          <w:szCs w:val="28"/>
          <w:lang w:val="uk-UA"/>
        </w:rPr>
        <w:t xml:space="preserve"> перевірок Рахунковою палатою здійснюється:</w:t>
      </w:r>
    </w:p>
    <w:p w:rsidR="002757EB" w:rsidRPr="00B75771" w:rsidRDefault="002757EB" w:rsidP="002757EB">
      <w:pPr>
        <w:pStyle w:val="acp"/>
        <w:tabs>
          <w:tab w:val="num" w:pos="0"/>
          <w:tab w:val="left" w:pos="1080"/>
        </w:tabs>
        <w:spacing w:before="0" w:after="0"/>
        <w:ind w:firstLine="709"/>
        <w:rPr>
          <w:rFonts w:ascii="Times New Roman" w:hAnsi="Times New Roman" w:cs="Times New Roman"/>
          <w:color w:val="auto"/>
          <w:sz w:val="28"/>
          <w:szCs w:val="28"/>
          <w:lang w:val="uk-UA"/>
        </w:rPr>
      </w:pPr>
      <w:r w:rsidRPr="00B75771">
        <w:rPr>
          <w:rFonts w:ascii="Times New Roman" w:hAnsi="Times New Roman" w:cs="Times New Roman"/>
          <w:color w:val="auto"/>
          <w:sz w:val="28"/>
          <w:szCs w:val="28"/>
          <w:lang w:val="uk-UA"/>
        </w:rPr>
        <w:t xml:space="preserve">а) аналіз методів організації роботи об'єкта перевірки, аналіз результатів роботи об'єкта перевірки; аналіз конкретних фактів та ситуацій, виявлених на об'єкті перевірки; </w:t>
      </w:r>
    </w:p>
    <w:p w:rsidR="002757EB" w:rsidRPr="00B75771" w:rsidRDefault="002757EB" w:rsidP="002757EB">
      <w:pPr>
        <w:pStyle w:val="acp"/>
        <w:tabs>
          <w:tab w:val="num" w:pos="0"/>
          <w:tab w:val="left" w:pos="1080"/>
        </w:tabs>
        <w:spacing w:before="0" w:after="0"/>
        <w:ind w:firstLine="709"/>
        <w:rPr>
          <w:rFonts w:ascii="Times New Roman" w:hAnsi="Times New Roman" w:cs="Times New Roman"/>
          <w:color w:val="auto"/>
          <w:sz w:val="28"/>
          <w:szCs w:val="28"/>
          <w:lang w:val="uk-UA"/>
        </w:rPr>
      </w:pPr>
      <w:r w:rsidRPr="00B75771">
        <w:rPr>
          <w:rFonts w:ascii="Times New Roman" w:hAnsi="Times New Roman" w:cs="Times New Roman"/>
          <w:color w:val="auto"/>
          <w:sz w:val="28"/>
          <w:szCs w:val="28"/>
          <w:lang w:val="uk-UA"/>
        </w:rPr>
        <w:t>б) огляд документів;</w:t>
      </w:r>
    </w:p>
    <w:p w:rsidR="002757EB" w:rsidRDefault="002757EB" w:rsidP="002757EB">
      <w:pPr>
        <w:pStyle w:val="acp"/>
        <w:tabs>
          <w:tab w:val="num" w:pos="0"/>
          <w:tab w:val="left" w:pos="1080"/>
        </w:tabs>
        <w:spacing w:before="0" w:after="0"/>
        <w:ind w:firstLine="709"/>
        <w:rPr>
          <w:rFonts w:ascii="Times New Roman" w:hAnsi="Times New Roman" w:cs="Times New Roman"/>
          <w:color w:val="auto"/>
          <w:sz w:val="28"/>
          <w:szCs w:val="28"/>
          <w:lang w:val="uk-UA"/>
        </w:rPr>
      </w:pPr>
      <w:r w:rsidRPr="00B75771">
        <w:rPr>
          <w:rFonts w:ascii="Times New Roman" w:hAnsi="Times New Roman" w:cs="Times New Roman"/>
          <w:color w:val="auto"/>
          <w:sz w:val="28"/>
          <w:szCs w:val="28"/>
          <w:lang w:val="uk-UA"/>
        </w:rPr>
        <w:t>в</w:t>
      </w:r>
      <w:r w:rsidRPr="0044049C">
        <w:rPr>
          <w:rFonts w:ascii="Times New Roman" w:hAnsi="Times New Roman" w:cs="Times New Roman"/>
          <w:color w:val="auto"/>
          <w:sz w:val="28"/>
          <w:szCs w:val="28"/>
          <w:lang w:val="uk-UA"/>
        </w:rPr>
        <w:t>)</w:t>
      </w:r>
      <w:r w:rsidR="0044049C" w:rsidRPr="0044049C">
        <w:rPr>
          <w:rFonts w:ascii="Times New Roman" w:hAnsi="Times New Roman" w:cs="Times New Roman"/>
          <w:sz w:val="28"/>
          <w:szCs w:val="28"/>
          <w:lang w:val="uk-UA"/>
        </w:rPr>
        <w:t xml:space="preserve"> усі відповіді правильні</w:t>
      </w:r>
      <w:r w:rsidRPr="0044049C">
        <w:rPr>
          <w:rFonts w:ascii="Times New Roman" w:hAnsi="Times New Roman" w:cs="Times New Roman"/>
          <w:color w:val="auto"/>
          <w:sz w:val="28"/>
          <w:szCs w:val="28"/>
          <w:lang w:val="uk-UA"/>
        </w:rPr>
        <w:t>.</w:t>
      </w:r>
    </w:p>
    <w:p w:rsidR="0044049C" w:rsidRDefault="0044049C" w:rsidP="002757EB">
      <w:pPr>
        <w:pStyle w:val="acp"/>
        <w:tabs>
          <w:tab w:val="num" w:pos="0"/>
          <w:tab w:val="left" w:pos="1080"/>
        </w:tabs>
        <w:spacing w:before="0" w:after="0"/>
        <w:ind w:firstLine="709"/>
        <w:rPr>
          <w:rFonts w:ascii="Times New Roman" w:hAnsi="Times New Roman" w:cs="Times New Roman"/>
          <w:color w:val="auto"/>
          <w:sz w:val="28"/>
          <w:szCs w:val="28"/>
          <w:lang w:val="uk-UA"/>
        </w:rPr>
      </w:pPr>
    </w:p>
    <w:p w:rsidR="0044049C" w:rsidRPr="00B75771" w:rsidRDefault="0044049C" w:rsidP="002757EB">
      <w:pPr>
        <w:pStyle w:val="acp"/>
        <w:tabs>
          <w:tab w:val="num" w:pos="0"/>
          <w:tab w:val="left" w:pos="1080"/>
        </w:tabs>
        <w:spacing w:before="0" w:after="0"/>
        <w:ind w:firstLine="709"/>
        <w:rPr>
          <w:rFonts w:ascii="Times New Roman" w:hAnsi="Times New Roman" w:cs="Times New Roman"/>
          <w:color w:val="auto"/>
          <w:sz w:val="28"/>
          <w:szCs w:val="28"/>
          <w:lang w:val="uk-UA"/>
        </w:rPr>
      </w:pPr>
    </w:p>
    <w:p w:rsidR="002757EB" w:rsidRDefault="002757EB" w:rsidP="002757EB">
      <w:pPr>
        <w:ind w:firstLine="709"/>
        <w:jc w:val="center"/>
        <w:rPr>
          <w:b/>
          <w:sz w:val="28"/>
          <w:szCs w:val="28"/>
          <w:lang w:val="uk-UA"/>
        </w:rPr>
      </w:pPr>
      <w:r w:rsidRPr="00B75771">
        <w:rPr>
          <w:b/>
          <w:sz w:val="28"/>
          <w:szCs w:val="28"/>
          <w:lang w:val="uk-UA"/>
        </w:rPr>
        <w:t>Т</w:t>
      </w:r>
      <w:r w:rsidR="0044049C">
        <w:rPr>
          <w:b/>
          <w:sz w:val="28"/>
          <w:szCs w:val="28"/>
          <w:lang w:val="uk-UA"/>
        </w:rPr>
        <w:t>ЕМА</w:t>
      </w:r>
      <w:r w:rsidRPr="00B75771">
        <w:rPr>
          <w:b/>
          <w:sz w:val="28"/>
          <w:szCs w:val="28"/>
          <w:lang w:val="uk-UA"/>
        </w:rPr>
        <w:t xml:space="preserve"> 6. Ф</w:t>
      </w:r>
      <w:r w:rsidR="0044049C">
        <w:rPr>
          <w:b/>
          <w:sz w:val="28"/>
          <w:szCs w:val="28"/>
          <w:lang w:val="uk-UA"/>
        </w:rPr>
        <w:t>ІНАНСОВИЙ КОНТРОЛЬ ОРГАНІВ МИТНОЇ СЛУЖБИ УКРАЇНИ</w:t>
      </w:r>
    </w:p>
    <w:p w:rsidR="0044049C" w:rsidRPr="00B75771" w:rsidRDefault="0044049C" w:rsidP="002757EB">
      <w:pPr>
        <w:ind w:firstLine="709"/>
        <w:jc w:val="center"/>
        <w:rPr>
          <w:b/>
          <w:sz w:val="28"/>
          <w:szCs w:val="28"/>
          <w:lang w:val="uk-UA"/>
        </w:rPr>
      </w:pPr>
    </w:p>
    <w:p w:rsidR="002757EB" w:rsidRPr="00B75771" w:rsidRDefault="002757EB" w:rsidP="002757EB">
      <w:pPr>
        <w:ind w:firstLine="709"/>
        <w:jc w:val="both"/>
        <w:rPr>
          <w:b/>
          <w:sz w:val="28"/>
          <w:szCs w:val="28"/>
          <w:lang w:val="uk-UA"/>
        </w:rPr>
      </w:pPr>
      <w:r w:rsidRPr="00B75771">
        <w:rPr>
          <w:b/>
          <w:sz w:val="28"/>
          <w:szCs w:val="28"/>
          <w:lang w:val="uk-UA"/>
        </w:rPr>
        <w:t>1. Державна митна служба України - це:</w:t>
      </w:r>
    </w:p>
    <w:p w:rsidR="002757EB" w:rsidRPr="00B75771" w:rsidRDefault="002757EB" w:rsidP="002757EB">
      <w:pPr>
        <w:ind w:firstLine="709"/>
        <w:jc w:val="both"/>
        <w:rPr>
          <w:sz w:val="28"/>
          <w:szCs w:val="28"/>
          <w:lang w:val="uk-UA"/>
        </w:rPr>
      </w:pPr>
      <w:r w:rsidRPr="00B75771">
        <w:rPr>
          <w:sz w:val="28"/>
          <w:szCs w:val="28"/>
          <w:lang w:val="uk-UA"/>
        </w:rPr>
        <w:t>а) орган виконавчої влади в Україні;</w:t>
      </w:r>
    </w:p>
    <w:p w:rsidR="002757EB" w:rsidRPr="00B75771" w:rsidRDefault="002757EB" w:rsidP="002757EB">
      <w:pPr>
        <w:ind w:firstLine="709"/>
        <w:jc w:val="both"/>
        <w:rPr>
          <w:sz w:val="28"/>
          <w:szCs w:val="28"/>
          <w:lang w:val="uk-UA"/>
        </w:rPr>
      </w:pPr>
      <w:r w:rsidRPr="00B75771">
        <w:rPr>
          <w:sz w:val="28"/>
          <w:szCs w:val="28"/>
          <w:lang w:val="uk-UA"/>
        </w:rPr>
        <w:t>б) єдина загальнодержавна система, що складається з митних органів і спеціалізованих установ й організацій;</w:t>
      </w:r>
    </w:p>
    <w:p w:rsidR="002757EB" w:rsidRPr="00B75771" w:rsidRDefault="002757EB" w:rsidP="002757EB">
      <w:pPr>
        <w:ind w:firstLine="709"/>
        <w:jc w:val="both"/>
        <w:rPr>
          <w:sz w:val="28"/>
          <w:szCs w:val="28"/>
          <w:lang w:val="uk-UA"/>
        </w:rPr>
      </w:pPr>
      <w:r w:rsidRPr="00B75771">
        <w:rPr>
          <w:sz w:val="28"/>
          <w:szCs w:val="28"/>
          <w:lang w:val="uk-UA"/>
        </w:rPr>
        <w:t>в) орган єдиної загальнодержавної системи митного контролю в Україні.</w:t>
      </w:r>
    </w:p>
    <w:p w:rsidR="002757EB" w:rsidRPr="00B75771" w:rsidRDefault="002757EB" w:rsidP="002757EB">
      <w:pPr>
        <w:ind w:firstLine="709"/>
        <w:jc w:val="both"/>
        <w:rPr>
          <w:b/>
          <w:sz w:val="28"/>
          <w:szCs w:val="28"/>
          <w:u w:val="single"/>
          <w:lang w:val="uk-UA"/>
        </w:rPr>
      </w:pPr>
      <w:r w:rsidRPr="00B75771">
        <w:rPr>
          <w:b/>
          <w:iCs/>
          <w:color w:val="000000"/>
          <w:sz w:val="28"/>
          <w:szCs w:val="28"/>
          <w:lang w:val="uk-UA"/>
        </w:rPr>
        <w:t xml:space="preserve">2. </w:t>
      </w:r>
      <w:r w:rsidR="0044049C">
        <w:rPr>
          <w:b/>
          <w:iCs/>
          <w:color w:val="000000"/>
          <w:sz w:val="28"/>
          <w:szCs w:val="28"/>
          <w:lang w:val="uk-UA"/>
        </w:rPr>
        <w:t>М</w:t>
      </w:r>
      <w:r w:rsidR="0044049C" w:rsidRPr="00B75771">
        <w:rPr>
          <w:b/>
          <w:iCs/>
          <w:color w:val="000000"/>
          <w:sz w:val="28"/>
          <w:szCs w:val="28"/>
          <w:lang w:val="uk-UA"/>
        </w:rPr>
        <w:t xml:space="preserve">итні органи України контролюють </w:t>
      </w:r>
      <w:r w:rsidR="0044049C">
        <w:rPr>
          <w:b/>
          <w:iCs/>
          <w:color w:val="000000"/>
          <w:sz w:val="28"/>
          <w:szCs w:val="28"/>
          <w:lang w:val="uk-UA"/>
        </w:rPr>
        <w:t>та</w:t>
      </w:r>
      <w:r w:rsidRPr="00B75771">
        <w:rPr>
          <w:b/>
          <w:iCs/>
          <w:color w:val="000000"/>
          <w:sz w:val="28"/>
          <w:szCs w:val="28"/>
          <w:lang w:val="uk-UA"/>
        </w:rPr>
        <w:t>кі види податків і зборів</w:t>
      </w:r>
      <w:r w:rsidR="0044049C">
        <w:rPr>
          <w:b/>
          <w:iCs/>
          <w:color w:val="000000"/>
          <w:sz w:val="28"/>
          <w:szCs w:val="28"/>
          <w:lang w:val="uk-UA"/>
        </w:rPr>
        <w:t>:</w:t>
      </w:r>
    </w:p>
    <w:p w:rsidR="002757EB" w:rsidRPr="00B75771" w:rsidRDefault="002757EB" w:rsidP="002757EB">
      <w:pPr>
        <w:widowControl w:val="0"/>
        <w:shd w:val="clear" w:color="auto" w:fill="FFFFFF"/>
        <w:autoSpaceDE w:val="0"/>
        <w:autoSpaceDN w:val="0"/>
        <w:adjustRightInd w:val="0"/>
        <w:ind w:firstLine="709"/>
        <w:jc w:val="both"/>
        <w:rPr>
          <w:sz w:val="28"/>
          <w:szCs w:val="28"/>
          <w:lang w:val="uk-UA"/>
        </w:rPr>
      </w:pPr>
      <w:r w:rsidRPr="00B75771">
        <w:rPr>
          <w:color w:val="000000"/>
          <w:sz w:val="28"/>
          <w:szCs w:val="28"/>
          <w:lang w:val="uk-UA"/>
        </w:rPr>
        <w:t>а) податок на прибуток; акцизний збір, ПДВ та інші податки і збори;</w:t>
      </w:r>
    </w:p>
    <w:p w:rsidR="002757EB" w:rsidRPr="00B75771" w:rsidRDefault="002757EB" w:rsidP="002757EB">
      <w:pPr>
        <w:widowControl w:val="0"/>
        <w:shd w:val="clear" w:color="auto" w:fill="FFFFFF"/>
        <w:autoSpaceDE w:val="0"/>
        <w:autoSpaceDN w:val="0"/>
        <w:adjustRightInd w:val="0"/>
        <w:ind w:firstLine="709"/>
        <w:jc w:val="both"/>
        <w:rPr>
          <w:sz w:val="28"/>
          <w:szCs w:val="28"/>
          <w:lang w:val="uk-UA"/>
        </w:rPr>
      </w:pPr>
      <w:r w:rsidRPr="00B75771">
        <w:rPr>
          <w:color w:val="000000"/>
          <w:sz w:val="28"/>
          <w:szCs w:val="28"/>
          <w:lang w:val="uk-UA"/>
        </w:rPr>
        <w:t>б) ввізне та вивізне мито;</w:t>
      </w:r>
    </w:p>
    <w:p w:rsidR="002757EB" w:rsidRPr="00B75771" w:rsidRDefault="002757EB" w:rsidP="002757EB">
      <w:pPr>
        <w:widowControl w:val="0"/>
        <w:shd w:val="clear" w:color="auto" w:fill="FFFFFF"/>
        <w:autoSpaceDE w:val="0"/>
        <w:autoSpaceDN w:val="0"/>
        <w:adjustRightInd w:val="0"/>
        <w:ind w:firstLine="709"/>
        <w:jc w:val="both"/>
        <w:rPr>
          <w:sz w:val="28"/>
          <w:szCs w:val="28"/>
          <w:lang w:val="uk-UA"/>
        </w:rPr>
      </w:pPr>
      <w:r w:rsidRPr="00B75771">
        <w:rPr>
          <w:color w:val="000000"/>
          <w:sz w:val="28"/>
          <w:szCs w:val="28"/>
          <w:lang w:val="uk-UA"/>
        </w:rPr>
        <w:t>в) акцизний збір, ПДВ та інші податки і збори, мито, що згідно із за</w:t>
      </w:r>
      <w:r w:rsidR="0044049C">
        <w:rPr>
          <w:color w:val="000000"/>
          <w:sz w:val="28"/>
          <w:szCs w:val="28"/>
          <w:lang w:val="uk-UA"/>
        </w:rPr>
        <w:t>конами стягується при ввезенні та</w:t>
      </w:r>
      <w:r w:rsidRPr="00B75771">
        <w:rPr>
          <w:color w:val="000000"/>
          <w:sz w:val="28"/>
          <w:szCs w:val="28"/>
          <w:lang w:val="uk-UA"/>
        </w:rPr>
        <w:t xml:space="preserve"> вивезенні товарів (робіт, послуг) за межі митної території України.</w:t>
      </w:r>
    </w:p>
    <w:p w:rsidR="002757EB" w:rsidRPr="00B75771" w:rsidRDefault="002757EB" w:rsidP="002757EB">
      <w:pPr>
        <w:shd w:val="clear" w:color="auto" w:fill="FFFFFF"/>
        <w:ind w:firstLine="709"/>
        <w:jc w:val="both"/>
        <w:rPr>
          <w:b/>
          <w:sz w:val="28"/>
          <w:szCs w:val="28"/>
          <w:lang w:val="uk-UA"/>
        </w:rPr>
      </w:pPr>
      <w:r w:rsidRPr="00B75771">
        <w:rPr>
          <w:b/>
          <w:color w:val="000000"/>
          <w:sz w:val="28"/>
          <w:szCs w:val="28"/>
          <w:lang w:val="uk-UA"/>
        </w:rPr>
        <w:t>3.</w:t>
      </w:r>
      <w:r w:rsidRPr="00B75771">
        <w:rPr>
          <w:color w:val="000000"/>
          <w:sz w:val="28"/>
          <w:szCs w:val="28"/>
          <w:lang w:val="uk-UA"/>
        </w:rPr>
        <w:t xml:space="preserve"> </w:t>
      </w:r>
      <w:r w:rsidR="0044049C" w:rsidRPr="0044049C">
        <w:rPr>
          <w:b/>
          <w:color w:val="000000"/>
          <w:sz w:val="28"/>
          <w:szCs w:val="28"/>
          <w:lang w:val="uk-UA"/>
        </w:rPr>
        <w:t>Н</w:t>
      </w:r>
      <w:r w:rsidR="0044049C" w:rsidRPr="00B75771">
        <w:rPr>
          <w:b/>
          <w:sz w:val="28"/>
          <w:szCs w:val="28"/>
          <w:lang w:val="uk-UA"/>
        </w:rPr>
        <w:t>е відноситься до функцій митниці</w:t>
      </w:r>
      <w:r w:rsidR="0044049C">
        <w:rPr>
          <w:b/>
          <w:sz w:val="28"/>
          <w:szCs w:val="28"/>
          <w:lang w:val="uk-UA"/>
        </w:rPr>
        <w:t>:</w:t>
      </w:r>
    </w:p>
    <w:p w:rsidR="002757EB" w:rsidRPr="00B75771" w:rsidRDefault="002757EB" w:rsidP="002757EB">
      <w:pPr>
        <w:shd w:val="clear" w:color="auto" w:fill="FFFFFF"/>
        <w:ind w:firstLine="709"/>
        <w:jc w:val="both"/>
        <w:rPr>
          <w:sz w:val="28"/>
          <w:szCs w:val="28"/>
          <w:lang w:val="uk-UA"/>
        </w:rPr>
      </w:pPr>
      <w:r w:rsidRPr="00B75771">
        <w:rPr>
          <w:sz w:val="28"/>
          <w:szCs w:val="28"/>
          <w:lang w:val="uk-UA"/>
        </w:rPr>
        <w:t>а) забезпечення функцій валютного контролю та контролю за термінами повернення в Україну імпортної частини бартерних угод;</w:t>
      </w:r>
    </w:p>
    <w:p w:rsidR="002757EB" w:rsidRPr="00B75771" w:rsidRDefault="002757EB" w:rsidP="002757EB">
      <w:pPr>
        <w:shd w:val="clear" w:color="auto" w:fill="FFFFFF"/>
        <w:ind w:firstLine="709"/>
        <w:jc w:val="both"/>
        <w:rPr>
          <w:sz w:val="28"/>
          <w:szCs w:val="28"/>
          <w:lang w:val="uk-UA"/>
        </w:rPr>
      </w:pPr>
      <w:r w:rsidRPr="00B75771">
        <w:rPr>
          <w:sz w:val="28"/>
          <w:szCs w:val="28"/>
          <w:lang w:val="uk-UA"/>
        </w:rPr>
        <w:t>б) прийняття участі в ревізіях та перевірках суб’єктів  господарювання;</w:t>
      </w:r>
    </w:p>
    <w:p w:rsidR="002757EB" w:rsidRPr="00B75771" w:rsidRDefault="002757EB" w:rsidP="002757EB">
      <w:pPr>
        <w:shd w:val="clear" w:color="auto" w:fill="FFFFFF"/>
        <w:ind w:firstLine="709"/>
        <w:jc w:val="both"/>
        <w:rPr>
          <w:sz w:val="28"/>
          <w:szCs w:val="28"/>
          <w:lang w:val="uk-UA"/>
        </w:rPr>
      </w:pPr>
      <w:r w:rsidRPr="00B75771">
        <w:rPr>
          <w:sz w:val="28"/>
          <w:szCs w:val="28"/>
          <w:lang w:val="uk-UA"/>
        </w:rPr>
        <w:t>в) здійснення обліку фінансово-господарської діяльності.</w:t>
      </w:r>
    </w:p>
    <w:p w:rsidR="002757EB" w:rsidRPr="00B75771" w:rsidRDefault="002757EB" w:rsidP="002757EB">
      <w:pPr>
        <w:ind w:firstLine="709"/>
        <w:jc w:val="both"/>
        <w:rPr>
          <w:b/>
          <w:iCs/>
          <w:color w:val="000000"/>
          <w:sz w:val="28"/>
          <w:szCs w:val="28"/>
          <w:lang w:val="uk-UA"/>
        </w:rPr>
      </w:pPr>
      <w:r w:rsidRPr="00B75771">
        <w:rPr>
          <w:b/>
          <w:iCs/>
          <w:color w:val="000000"/>
          <w:sz w:val="28"/>
          <w:szCs w:val="28"/>
          <w:lang w:val="uk-UA"/>
        </w:rPr>
        <w:t xml:space="preserve">4. </w:t>
      </w:r>
      <w:r w:rsidR="0044049C">
        <w:rPr>
          <w:b/>
          <w:iCs/>
          <w:color w:val="000000"/>
          <w:sz w:val="28"/>
          <w:szCs w:val="28"/>
          <w:lang w:val="uk-UA"/>
        </w:rPr>
        <w:t>Р</w:t>
      </w:r>
      <w:r w:rsidR="0044049C" w:rsidRPr="00B75771">
        <w:rPr>
          <w:b/>
          <w:iCs/>
          <w:color w:val="000000"/>
          <w:sz w:val="28"/>
          <w:szCs w:val="28"/>
          <w:lang w:val="uk-UA"/>
        </w:rPr>
        <w:t>евізори митних органів</w:t>
      </w:r>
      <w:r w:rsidR="0044049C">
        <w:rPr>
          <w:b/>
          <w:iCs/>
          <w:color w:val="000000"/>
          <w:sz w:val="28"/>
          <w:szCs w:val="28"/>
          <w:lang w:val="uk-UA"/>
        </w:rPr>
        <w:t xml:space="preserve"> н</w:t>
      </w:r>
      <w:r w:rsidRPr="00B75771">
        <w:rPr>
          <w:b/>
          <w:iCs/>
          <w:color w:val="000000"/>
          <w:sz w:val="28"/>
          <w:szCs w:val="28"/>
          <w:lang w:val="uk-UA"/>
        </w:rPr>
        <w:t>е мають право здійснювати:</w:t>
      </w:r>
    </w:p>
    <w:p w:rsidR="002757EB" w:rsidRPr="00B75771" w:rsidRDefault="002757EB" w:rsidP="002757EB">
      <w:pPr>
        <w:ind w:firstLine="709"/>
        <w:jc w:val="both"/>
        <w:rPr>
          <w:iCs/>
          <w:color w:val="000000"/>
          <w:sz w:val="28"/>
          <w:szCs w:val="28"/>
          <w:lang w:val="uk-UA"/>
        </w:rPr>
      </w:pPr>
      <w:r w:rsidRPr="00B75771">
        <w:rPr>
          <w:iCs/>
          <w:color w:val="000000"/>
          <w:sz w:val="28"/>
          <w:szCs w:val="28"/>
          <w:lang w:val="uk-UA"/>
        </w:rPr>
        <w:t>а) кваліфікувати дії посадових осіб підконтрольних об’єктів у разі виявлення фінансових правопорушень;</w:t>
      </w:r>
    </w:p>
    <w:p w:rsidR="002757EB" w:rsidRPr="00B75771" w:rsidRDefault="002757EB" w:rsidP="002757EB">
      <w:pPr>
        <w:ind w:firstLine="709"/>
        <w:jc w:val="both"/>
        <w:rPr>
          <w:iCs/>
          <w:color w:val="000000"/>
          <w:sz w:val="28"/>
          <w:szCs w:val="28"/>
          <w:lang w:val="uk-UA"/>
        </w:rPr>
      </w:pPr>
      <w:r w:rsidRPr="00B75771">
        <w:rPr>
          <w:iCs/>
          <w:color w:val="000000"/>
          <w:sz w:val="28"/>
          <w:szCs w:val="28"/>
          <w:lang w:val="uk-UA"/>
        </w:rPr>
        <w:t>б) вимагати проведення інвентаризації товарно-матеріальних цінностей;</w:t>
      </w:r>
    </w:p>
    <w:p w:rsidR="002757EB" w:rsidRPr="00B75771" w:rsidRDefault="002757EB" w:rsidP="002757EB">
      <w:pPr>
        <w:ind w:firstLine="709"/>
        <w:jc w:val="both"/>
        <w:rPr>
          <w:sz w:val="28"/>
          <w:szCs w:val="28"/>
          <w:lang w:val="uk-UA"/>
        </w:rPr>
      </w:pPr>
      <w:r w:rsidRPr="00B75771">
        <w:rPr>
          <w:iCs/>
          <w:color w:val="000000"/>
          <w:sz w:val="28"/>
          <w:szCs w:val="28"/>
          <w:lang w:val="uk-UA"/>
        </w:rPr>
        <w:t>в) вимагати проведення контрольних обмірів виконаних робіт.</w:t>
      </w:r>
    </w:p>
    <w:p w:rsidR="002757EB" w:rsidRPr="00B75771" w:rsidRDefault="002757EB" w:rsidP="002757EB">
      <w:pPr>
        <w:ind w:firstLine="709"/>
        <w:rPr>
          <w:b/>
          <w:sz w:val="28"/>
          <w:szCs w:val="28"/>
          <w:lang w:val="uk-UA"/>
        </w:rPr>
      </w:pPr>
      <w:r w:rsidRPr="00B75771">
        <w:rPr>
          <w:b/>
          <w:sz w:val="28"/>
          <w:szCs w:val="28"/>
          <w:lang w:val="uk-UA"/>
        </w:rPr>
        <w:t>5. Внутрішній фінансових контроль контрольно-ревізійними службами митних органів здійснюється у формі:</w:t>
      </w:r>
    </w:p>
    <w:p w:rsidR="002757EB" w:rsidRPr="00B75771" w:rsidRDefault="002757EB" w:rsidP="002757EB">
      <w:pPr>
        <w:ind w:firstLine="709"/>
        <w:rPr>
          <w:sz w:val="28"/>
          <w:szCs w:val="28"/>
          <w:lang w:val="uk-UA"/>
        </w:rPr>
      </w:pPr>
      <w:r w:rsidRPr="00B75771">
        <w:rPr>
          <w:sz w:val="28"/>
          <w:szCs w:val="28"/>
          <w:lang w:val="uk-UA"/>
        </w:rPr>
        <w:t>а) ревізій та перевірок;</w:t>
      </w:r>
    </w:p>
    <w:p w:rsidR="002757EB" w:rsidRPr="00B75771" w:rsidRDefault="002757EB" w:rsidP="002757EB">
      <w:pPr>
        <w:ind w:firstLine="709"/>
        <w:rPr>
          <w:sz w:val="28"/>
          <w:szCs w:val="28"/>
          <w:lang w:val="uk-UA"/>
        </w:rPr>
      </w:pPr>
      <w:r w:rsidRPr="00B75771">
        <w:rPr>
          <w:sz w:val="28"/>
          <w:szCs w:val="28"/>
          <w:lang w:val="uk-UA"/>
        </w:rPr>
        <w:t xml:space="preserve">б) ревізій, перевірок, </w:t>
      </w:r>
      <w:proofErr w:type="spellStart"/>
      <w:r w:rsidRPr="00B75771">
        <w:rPr>
          <w:sz w:val="28"/>
          <w:szCs w:val="28"/>
          <w:lang w:val="uk-UA"/>
        </w:rPr>
        <w:t>пруденційного</w:t>
      </w:r>
      <w:proofErr w:type="spellEnd"/>
      <w:r w:rsidRPr="00B75771">
        <w:rPr>
          <w:sz w:val="28"/>
          <w:szCs w:val="28"/>
          <w:lang w:val="uk-UA"/>
        </w:rPr>
        <w:t xml:space="preserve"> нагляду, моніторингу;</w:t>
      </w:r>
    </w:p>
    <w:p w:rsidR="002757EB" w:rsidRPr="00B75771" w:rsidRDefault="002757EB" w:rsidP="002757EB">
      <w:pPr>
        <w:pStyle w:val="acp"/>
        <w:tabs>
          <w:tab w:val="num" w:pos="0"/>
          <w:tab w:val="left" w:pos="1080"/>
        </w:tabs>
        <w:spacing w:before="0" w:after="0"/>
        <w:ind w:firstLine="709"/>
        <w:rPr>
          <w:rFonts w:ascii="Times New Roman" w:hAnsi="Times New Roman" w:cs="Times New Roman"/>
          <w:color w:val="auto"/>
          <w:sz w:val="28"/>
          <w:szCs w:val="28"/>
          <w:lang w:val="uk-UA"/>
        </w:rPr>
      </w:pPr>
      <w:r w:rsidRPr="00B75771">
        <w:rPr>
          <w:rFonts w:ascii="Times New Roman" w:hAnsi="Times New Roman" w:cs="Times New Roman"/>
          <w:color w:val="auto"/>
          <w:sz w:val="28"/>
          <w:szCs w:val="28"/>
          <w:lang w:val="uk-UA"/>
        </w:rPr>
        <w:t>в)</w:t>
      </w:r>
      <w:r w:rsidR="0044049C" w:rsidRPr="0044049C">
        <w:rPr>
          <w:rFonts w:ascii="Times New Roman" w:hAnsi="Times New Roman" w:cs="Times New Roman"/>
          <w:sz w:val="28"/>
          <w:szCs w:val="28"/>
          <w:lang w:val="uk-UA"/>
        </w:rPr>
        <w:t xml:space="preserve"> усі відповіді правильні</w:t>
      </w:r>
      <w:r w:rsidRPr="00B75771">
        <w:rPr>
          <w:rFonts w:ascii="Times New Roman" w:hAnsi="Times New Roman" w:cs="Times New Roman"/>
          <w:color w:val="auto"/>
          <w:sz w:val="28"/>
          <w:szCs w:val="28"/>
          <w:lang w:val="uk-UA"/>
        </w:rPr>
        <w:t>.</w:t>
      </w:r>
    </w:p>
    <w:p w:rsidR="002757EB" w:rsidRPr="00B75771" w:rsidRDefault="002757EB" w:rsidP="002757EB">
      <w:pPr>
        <w:tabs>
          <w:tab w:val="left" w:pos="720"/>
        </w:tabs>
        <w:ind w:firstLine="709"/>
        <w:rPr>
          <w:b/>
          <w:sz w:val="28"/>
          <w:szCs w:val="28"/>
          <w:lang w:val="uk-UA"/>
        </w:rPr>
      </w:pPr>
      <w:r w:rsidRPr="00B75771">
        <w:rPr>
          <w:b/>
          <w:sz w:val="28"/>
          <w:szCs w:val="28"/>
          <w:lang w:val="uk-UA"/>
        </w:rPr>
        <w:t>6. Матеріали контрольного заходу в процесі здійснення внутрішнього фінансового контролю являють собою сукупність:</w:t>
      </w:r>
    </w:p>
    <w:p w:rsidR="002757EB" w:rsidRPr="00B75771" w:rsidRDefault="002757EB" w:rsidP="002757EB">
      <w:pPr>
        <w:tabs>
          <w:tab w:val="left" w:pos="720"/>
        </w:tabs>
        <w:ind w:firstLine="709"/>
        <w:rPr>
          <w:sz w:val="28"/>
          <w:szCs w:val="28"/>
          <w:lang w:val="uk-UA"/>
        </w:rPr>
      </w:pPr>
      <w:r w:rsidRPr="00B75771">
        <w:rPr>
          <w:sz w:val="28"/>
          <w:szCs w:val="28"/>
          <w:lang w:val="uk-UA"/>
        </w:rPr>
        <w:t>а) офіційної та супровідної документації, яка має офіційний характер;</w:t>
      </w:r>
    </w:p>
    <w:p w:rsidR="002757EB" w:rsidRPr="00B75771" w:rsidRDefault="002757EB" w:rsidP="002757EB">
      <w:pPr>
        <w:tabs>
          <w:tab w:val="left" w:pos="720"/>
        </w:tabs>
        <w:ind w:firstLine="709"/>
        <w:rPr>
          <w:sz w:val="28"/>
          <w:szCs w:val="28"/>
          <w:lang w:val="uk-UA"/>
        </w:rPr>
      </w:pPr>
      <w:r w:rsidRPr="00B75771">
        <w:rPr>
          <w:sz w:val="28"/>
          <w:szCs w:val="28"/>
          <w:lang w:val="uk-UA"/>
        </w:rPr>
        <w:lastRenderedPageBreak/>
        <w:t>б) офіційної, додаткової та супровідної документації, документації, складеної за результатами контрольного заходу;</w:t>
      </w:r>
    </w:p>
    <w:p w:rsidR="002757EB" w:rsidRPr="00B75771" w:rsidRDefault="002757EB" w:rsidP="002757EB">
      <w:pPr>
        <w:tabs>
          <w:tab w:val="left" w:pos="720"/>
        </w:tabs>
        <w:ind w:firstLine="709"/>
        <w:rPr>
          <w:sz w:val="28"/>
          <w:szCs w:val="28"/>
          <w:lang w:val="uk-UA"/>
        </w:rPr>
      </w:pPr>
      <w:r w:rsidRPr="00B75771">
        <w:rPr>
          <w:sz w:val="28"/>
          <w:szCs w:val="28"/>
          <w:lang w:val="uk-UA"/>
        </w:rPr>
        <w:t>в) робочі матеріали, офіційна документація, додаткова та супровідна.</w:t>
      </w:r>
    </w:p>
    <w:p w:rsidR="002757EB" w:rsidRPr="00B75771" w:rsidRDefault="002757EB" w:rsidP="002757EB">
      <w:pPr>
        <w:pStyle w:val="a4"/>
        <w:tabs>
          <w:tab w:val="num" w:pos="1080"/>
        </w:tabs>
        <w:spacing w:before="0" w:beforeAutospacing="0" w:after="0" w:afterAutospacing="0"/>
        <w:ind w:firstLine="709"/>
        <w:jc w:val="both"/>
        <w:rPr>
          <w:b/>
          <w:color w:val="000000"/>
          <w:sz w:val="28"/>
          <w:szCs w:val="28"/>
          <w:lang w:val="uk-UA"/>
        </w:rPr>
      </w:pPr>
      <w:r w:rsidRPr="00B75771">
        <w:rPr>
          <w:b/>
          <w:sz w:val="28"/>
          <w:szCs w:val="28"/>
          <w:lang w:val="uk-UA"/>
        </w:rPr>
        <w:t>7.</w:t>
      </w:r>
      <w:r w:rsidRPr="00B75771">
        <w:rPr>
          <w:b/>
          <w:color w:val="000000"/>
          <w:sz w:val="28"/>
          <w:szCs w:val="28"/>
          <w:lang w:val="uk-UA"/>
        </w:rPr>
        <w:t xml:space="preserve"> </w:t>
      </w:r>
      <w:r w:rsidR="0044049C">
        <w:rPr>
          <w:b/>
          <w:color w:val="000000"/>
          <w:sz w:val="28"/>
          <w:szCs w:val="28"/>
          <w:lang w:val="uk-UA"/>
        </w:rPr>
        <w:t>П</w:t>
      </w:r>
      <w:r w:rsidR="0044049C" w:rsidRPr="00B75771">
        <w:rPr>
          <w:b/>
          <w:color w:val="000000"/>
          <w:sz w:val="28"/>
          <w:szCs w:val="28"/>
          <w:lang w:val="uk-UA"/>
        </w:rPr>
        <w:t xml:space="preserve">ідставою для початку проведення контрольного заходу </w:t>
      </w:r>
      <w:r w:rsidRPr="00B75771">
        <w:rPr>
          <w:b/>
          <w:color w:val="000000"/>
          <w:sz w:val="28"/>
          <w:szCs w:val="28"/>
          <w:lang w:val="uk-UA"/>
        </w:rPr>
        <w:t>є:</w:t>
      </w:r>
    </w:p>
    <w:p w:rsidR="002757EB" w:rsidRPr="00B75771" w:rsidRDefault="002757EB" w:rsidP="002757EB">
      <w:pPr>
        <w:pStyle w:val="a4"/>
        <w:tabs>
          <w:tab w:val="num" w:pos="1080"/>
        </w:tabs>
        <w:spacing w:before="0" w:beforeAutospacing="0" w:after="0" w:afterAutospacing="0"/>
        <w:ind w:firstLine="709"/>
        <w:jc w:val="both"/>
        <w:rPr>
          <w:color w:val="000000"/>
          <w:sz w:val="28"/>
          <w:szCs w:val="28"/>
          <w:lang w:val="uk-UA"/>
        </w:rPr>
      </w:pPr>
      <w:r w:rsidRPr="00B75771">
        <w:rPr>
          <w:color w:val="000000"/>
          <w:sz w:val="28"/>
          <w:szCs w:val="28"/>
          <w:lang w:val="uk-UA"/>
        </w:rPr>
        <w:t>а) наказ про проведення контрольного заходу;</w:t>
      </w:r>
    </w:p>
    <w:p w:rsidR="002757EB" w:rsidRPr="00B75771" w:rsidRDefault="002757EB" w:rsidP="002757EB">
      <w:pPr>
        <w:pStyle w:val="a4"/>
        <w:tabs>
          <w:tab w:val="num" w:pos="1080"/>
        </w:tabs>
        <w:spacing w:before="0" w:beforeAutospacing="0" w:after="0" w:afterAutospacing="0"/>
        <w:ind w:firstLine="709"/>
        <w:jc w:val="both"/>
        <w:rPr>
          <w:color w:val="000000"/>
          <w:sz w:val="28"/>
          <w:szCs w:val="28"/>
          <w:lang w:val="uk-UA"/>
        </w:rPr>
      </w:pPr>
      <w:r w:rsidRPr="00B75771">
        <w:rPr>
          <w:color w:val="000000"/>
          <w:sz w:val="28"/>
          <w:szCs w:val="28"/>
          <w:lang w:val="uk-UA"/>
        </w:rPr>
        <w:t>б) план контрольних заходів;</w:t>
      </w:r>
    </w:p>
    <w:p w:rsidR="002757EB" w:rsidRPr="00B75771" w:rsidRDefault="002757EB" w:rsidP="002757EB">
      <w:pPr>
        <w:pStyle w:val="a4"/>
        <w:tabs>
          <w:tab w:val="num" w:pos="1080"/>
        </w:tabs>
        <w:spacing w:before="0" w:beforeAutospacing="0" w:after="0" w:afterAutospacing="0"/>
        <w:ind w:firstLine="709"/>
        <w:jc w:val="both"/>
        <w:rPr>
          <w:b/>
          <w:color w:val="000000"/>
          <w:sz w:val="28"/>
          <w:szCs w:val="28"/>
          <w:lang w:val="uk-UA"/>
        </w:rPr>
      </w:pPr>
      <w:r w:rsidRPr="00B75771">
        <w:rPr>
          <w:color w:val="000000"/>
          <w:sz w:val="28"/>
          <w:szCs w:val="28"/>
          <w:lang w:val="uk-UA"/>
        </w:rPr>
        <w:t>в) робоча програма.</w:t>
      </w:r>
    </w:p>
    <w:p w:rsidR="002757EB" w:rsidRPr="00B75771" w:rsidRDefault="002757EB" w:rsidP="002757EB">
      <w:pPr>
        <w:pStyle w:val="a4"/>
        <w:tabs>
          <w:tab w:val="num" w:pos="1080"/>
        </w:tabs>
        <w:spacing w:before="0" w:beforeAutospacing="0" w:after="0" w:afterAutospacing="0"/>
        <w:ind w:firstLine="709"/>
        <w:jc w:val="both"/>
        <w:rPr>
          <w:color w:val="000000"/>
          <w:sz w:val="28"/>
          <w:szCs w:val="28"/>
          <w:lang w:val="uk-UA"/>
        </w:rPr>
      </w:pPr>
      <w:r w:rsidRPr="00B75771">
        <w:rPr>
          <w:b/>
          <w:color w:val="000000"/>
          <w:sz w:val="28"/>
          <w:szCs w:val="28"/>
          <w:lang w:val="uk-UA"/>
        </w:rPr>
        <w:t xml:space="preserve">8. </w:t>
      </w:r>
      <w:r w:rsidR="0044049C">
        <w:rPr>
          <w:b/>
          <w:color w:val="000000"/>
          <w:sz w:val="28"/>
          <w:szCs w:val="28"/>
          <w:lang w:val="uk-UA"/>
        </w:rPr>
        <w:t>У</w:t>
      </w:r>
      <w:r w:rsidR="0044049C" w:rsidRPr="00B75771">
        <w:rPr>
          <w:b/>
          <w:color w:val="000000"/>
          <w:sz w:val="28"/>
          <w:szCs w:val="28"/>
          <w:lang w:val="uk-UA"/>
        </w:rPr>
        <w:t xml:space="preserve"> разі проведення планового контрольного заходу суб’єкту  контролю </w:t>
      </w:r>
      <w:r w:rsidRPr="00B75771">
        <w:rPr>
          <w:b/>
          <w:color w:val="000000"/>
          <w:sz w:val="28"/>
          <w:szCs w:val="28"/>
          <w:lang w:val="uk-UA"/>
        </w:rPr>
        <w:t>надсилаються:</w:t>
      </w:r>
    </w:p>
    <w:p w:rsidR="002757EB" w:rsidRPr="00B75771" w:rsidRDefault="002757EB" w:rsidP="002757EB">
      <w:pPr>
        <w:pStyle w:val="a4"/>
        <w:tabs>
          <w:tab w:val="num" w:pos="1080"/>
        </w:tabs>
        <w:spacing w:before="0" w:beforeAutospacing="0" w:after="0" w:afterAutospacing="0"/>
        <w:ind w:firstLine="709"/>
        <w:jc w:val="both"/>
        <w:rPr>
          <w:color w:val="000000"/>
          <w:sz w:val="28"/>
          <w:szCs w:val="28"/>
          <w:lang w:val="uk-UA"/>
        </w:rPr>
      </w:pPr>
      <w:r w:rsidRPr="00B75771">
        <w:rPr>
          <w:color w:val="000000"/>
          <w:sz w:val="28"/>
          <w:szCs w:val="28"/>
          <w:lang w:val="uk-UA"/>
        </w:rPr>
        <w:t>а) план контрольно-ревізійного заходу;</w:t>
      </w:r>
    </w:p>
    <w:p w:rsidR="002757EB" w:rsidRPr="00B75771" w:rsidRDefault="002757EB" w:rsidP="002757EB">
      <w:pPr>
        <w:pStyle w:val="a4"/>
        <w:tabs>
          <w:tab w:val="num" w:pos="1080"/>
        </w:tabs>
        <w:spacing w:before="0" w:beforeAutospacing="0" w:after="0" w:afterAutospacing="0"/>
        <w:ind w:firstLine="709"/>
        <w:jc w:val="both"/>
        <w:rPr>
          <w:color w:val="000000"/>
          <w:sz w:val="28"/>
          <w:szCs w:val="28"/>
          <w:lang w:val="uk-UA"/>
        </w:rPr>
      </w:pPr>
      <w:r w:rsidRPr="00B75771">
        <w:rPr>
          <w:color w:val="000000"/>
          <w:sz w:val="28"/>
          <w:szCs w:val="28"/>
          <w:lang w:val="uk-UA"/>
        </w:rPr>
        <w:t>б) наказ та програма контрольного заходу;</w:t>
      </w:r>
    </w:p>
    <w:p w:rsidR="002757EB" w:rsidRPr="00B75771" w:rsidRDefault="002757EB" w:rsidP="002757EB">
      <w:pPr>
        <w:pStyle w:val="a4"/>
        <w:tabs>
          <w:tab w:val="num" w:pos="1080"/>
        </w:tabs>
        <w:spacing w:before="0" w:beforeAutospacing="0" w:after="0" w:afterAutospacing="0"/>
        <w:ind w:firstLine="709"/>
        <w:jc w:val="both"/>
        <w:rPr>
          <w:color w:val="000000"/>
          <w:sz w:val="28"/>
          <w:szCs w:val="28"/>
          <w:lang w:val="uk-UA"/>
        </w:rPr>
      </w:pPr>
      <w:r w:rsidRPr="00B75771">
        <w:rPr>
          <w:color w:val="000000"/>
          <w:sz w:val="28"/>
          <w:szCs w:val="28"/>
          <w:lang w:val="uk-UA"/>
        </w:rPr>
        <w:t>в) наказ, програма контрольного заходу та робочий план.</w:t>
      </w:r>
    </w:p>
    <w:p w:rsidR="002757EB" w:rsidRPr="00B75771" w:rsidRDefault="002757EB" w:rsidP="002757EB">
      <w:pPr>
        <w:ind w:firstLine="709"/>
        <w:rPr>
          <w:b/>
          <w:sz w:val="28"/>
          <w:szCs w:val="28"/>
          <w:lang w:val="uk-UA"/>
        </w:rPr>
      </w:pPr>
      <w:r w:rsidRPr="00B75771">
        <w:rPr>
          <w:b/>
          <w:sz w:val="28"/>
          <w:szCs w:val="28"/>
          <w:lang w:val="uk-UA"/>
        </w:rPr>
        <w:t xml:space="preserve">9. </w:t>
      </w:r>
      <w:r w:rsidR="0044049C">
        <w:rPr>
          <w:b/>
          <w:sz w:val="28"/>
          <w:szCs w:val="28"/>
          <w:lang w:val="uk-UA"/>
        </w:rPr>
        <w:t>П</w:t>
      </w:r>
      <w:r w:rsidR="0044049C" w:rsidRPr="00B75771">
        <w:rPr>
          <w:b/>
          <w:sz w:val="28"/>
          <w:szCs w:val="28"/>
          <w:lang w:val="uk-UA"/>
        </w:rPr>
        <w:t xml:space="preserve">рограма контрольного заходу </w:t>
      </w:r>
      <w:r w:rsidRPr="00B75771">
        <w:rPr>
          <w:b/>
          <w:sz w:val="28"/>
          <w:szCs w:val="28"/>
          <w:lang w:val="uk-UA"/>
        </w:rPr>
        <w:t>затверджується:</w:t>
      </w:r>
    </w:p>
    <w:p w:rsidR="002757EB" w:rsidRPr="00B75771" w:rsidRDefault="002757EB" w:rsidP="002757EB">
      <w:pPr>
        <w:ind w:firstLine="709"/>
        <w:rPr>
          <w:sz w:val="28"/>
          <w:szCs w:val="28"/>
          <w:lang w:val="uk-UA"/>
        </w:rPr>
      </w:pPr>
      <w:r w:rsidRPr="00B75771">
        <w:rPr>
          <w:sz w:val="28"/>
          <w:szCs w:val="28"/>
          <w:lang w:val="uk-UA"/>
        </w:rPr>
        <w:t>а) керівником митного органу;</w:t>
      </w:r>
    </w:p>
    <w:p w:rsidR="002757EB" w:rsidRPr="00B75771" w:rsidRDefault="002757EB" w:rsidP="002757EB">
      <w:pPr>
        <w:ind w:firstLine="709"/>
        <w:rPr>
          <w:sz w:val="28"/>
          <w:szCs w:val="28"/>
          <w:lang w:val="uk-UA"/>
        </w:rPr>
      </w:pPr>
      <w:r w:rsidRPr="00B75771">
        <w:rPr>
          <w:sz w:val="28"/>
          <w:szCs w:val="28"/>
          <w:lang w:val="uk-UA"/>
        </w:rPr>
        <w:t>б) керівником контрольного заходу;</w:t>
      </w:r>
    </w:p>
    <w:p w:rsidR="002757EB" w:rsidRPr="00B75771" w:rsidRDefault="002757EB" w:rsidP="002757EB">
      <w:pPr>
        <w:ind w:firstLine="709"/>
        <w:jc w:val="both"/>
        <w:rPr>
          <w:sz w:val="28"/>
          <w:szCs w:val="28"/>
          <w:lang w:val="uk-UA"/>
        </w:rPr>
      </w:pPr>
      <w:r w:rsidRPr="00B75771">
        <w:rPr>
          <w:sz w:val="28"/>
          <w:szCs w:val="28"/>
          <w:lang w:val="uk-UA"/>
        </w:rPr>
        <w:t xml:space="preserve">в) </w:t>
      </w:r>
      <w:r w:rsidR="0044049C" w:rsidRPr="0044049C">
        <w:rPr>
          <w:sz w:val="28"/>
          <w:szCs w:val="28"/>
          <w:lang w:val="uk-UA"/>
        </w:rPr>
        <w:t>усі відповіді правильні</w:t>
      </w:r>
      <w:r w:rsidR="0044049C" w:rsidRPr="00B75771">
        <w:rPr>
          <w:sz w:val="28"/>
          <w:szCs w:val="28"/>
          <w:lang w:val="uk-UA"/>
        </w:rPr>
        <w:t xml:space="preserve"> </w:t>
      </w:r>
      <w:r w:rsidRPr="00B75771">
        <w:rPr>
          <w:sz w:val="28"/>
          <w:szCs w:val="28"/>
          <w:lang w:val="uk-UA"/>
        </w:rPr>
        <w:t>в залежності від виду контрольного заходу (плановий чи позаплановий).</w:t>
      </w:r>
    </w:p>
    <w:p w:rsidR="002757EB" w:rsidRPr="00B75771" w:rsidRDefault="002757EB" w:rsidP="002757EB">
      <w:pPr>
        <w:ind w:firstLine="709"/>
        <w:jc w:val="both"/>
        <w:rPr>
          <w:b/>
          <w:sz w:val="28"/>
          <w:szCs w:val="28"/>
          <w:lang w:val="uk-UA"/>
        </w:rPr>
      </w:pPr>
      <w:r w:rsidRPr="00B75771">
        <w:rPr>
          <w:b/>
          <w:sz w:val="28"/>
          <w:szCs w:val="28"/>
          <w:lang w:val="uk-UA"/>
        </w:rPr>
        <w:t>10. Фінансовий контроль за правильністю справляння мита та податків здійснюється у формі:</w:t>
      </w:r>
    </w:p>
    <w:p w:rsidR="002757EB" w:rsidRPr="00B75771" w:rsidRDefault="002757EB" w:rsidP="002757EB">
      <w:pPr>
        <w:ind w:firstLine="709"/>
        <w:rPr>
          <w:sz w:val="28"/>
          <w:szCs w:val="28"/>
          <w:lang w:val="uk-UA"/>
        </w:rPr>
      </w:pPr>
      <w:r w:rsidRPr="00B75771">
        <w:rPr>
          <w:sz w:val="28"/>
          <w:szCs w:val="28"/>
          <w:lang w:val="uk-UA"/>
        </w:rPr>
        <w:t>а) безвиїзних та виїзних перевірок, інвентаризацій та контрольних закупок;</w:t>
      </w:r>
    </w:p>
    <w:p w:rsidR="002757EB" w:rsidRPr="00B75771" w:rsidRDefault="002757EB" w:rsidP="002757EB">
      <w:pPr>
        <w:ind w:firstLine="709"/>
        <w:rPr>
          <w:sz w:val="28"/>
          <w:szCs w:val="28"/>
          <w:lang w:val="uk-UA"/>
        </w:rPr>
      </w:pPr>
      <w:r w:rsidRPr="00B75771">
        <w:rPr>
          <w:sz w:val="28"/>
          <w:szCs w:val="28"/>
          <w:lang w:val="uk-UA"/>
        </w:rPr>
        <w:t>б) камеральних перевірок та виїзних перевірок у складі інших контролюючих органів;</w:t>
      </w:r>
    </w:p>
    <w:p w:rsidR="002757EB" w:rsidRPr="00B75771" w:rsidRDefault="002757EB" w:rsidP="002757EB">
      <w:pPr>
        <w:ind w:firstLine="709"/>
        <w:rPr>
          <w:sz w:val="28"/>
          <w:szCs w:val="28"/>
          <w:lang w:val="uk-UA"/>
        </w:rPr>
      </w:pPr>
      <w:r w:rsidRPr="00B75771">
        <w:rPr>
          <w:sz w:val="28"/>
          <w:szCs w:val="28"/>
          <w:lang w:val="uk-UA"/>
        </w:rPr>
        <w:t>в)</w:t>
      </w:r>
      <w:r w:rsidR="0044049C" w:rsidRPr="0044049C">
        <w:rPr>
          <w:sz w:val="28"/>
          <w:szCs w:val="28"/>
          <w:lang w:val="uk-UA"/>
        </w:rPr>
        <w:t xml:space="preserve"> усі відповіді правильні</w:t>
      </w:r>
      <w:r w:rsidRPr="00B75771">
        <w:rPr>
          <w:sz w:val="28"/>
          <w:szCs w:val="28"/>
          <w:lang w:val="uk-UA"/>
        </w:rPr>
        <w:t>.</w:t>
      </w:r>
    </w:p>
    <w:p w:rsidR="002757EB" w:rsidRPr="00B75771" w:rsidRDefault="002757EB" w:rsidP="002757EB">
      <w:pPr>
        <w:ind w:firstLine="709"/>
        <w:jc w:val="both"/>
        <w:rPr>
          <w:b/>
          <w:iCs/>
          <w:color w:val="000000"/>
          <w:sz w:val="28"/>
          <w:szCs w:val="28"/>
          <w:lang w:val="uk-UA"/>
        </w:rPr>
      </w:pPr>
      <w:r w:rsidRPr="00B75771">
        <w:rPr>
          <w:b/>
          <w:iCs/>
          <w:color w:val="000000"/>
          <w:sz w:val="28"/>
          <w:szCs w:val="28"/>
          <w:lang w:val="uk-UA"/>
        </w:rPr>
        <w:t xml:space="preserve">11. </w:t>
      </w:r>
      <w:r w:rsidR="0044049C">
        <w:rPr>
          <w:b/>
          <w:iCs/>
          <w:color w:val="000000"/>
          <w:sz w:val="28"/>
          <w:szCs w:val="28"/>
          <w:lang w:val="uk-UA"/>
        </w:rPr>
        <w:t>П</w:t>
      </w:r>
      <w:r w:rsidRPr="00B75771">
        <w:rPr>
          <w:b/>
          <w:iCs/>
          <w:color w:val="000000"/>
          <w:sz w:val="28"/>
          <w:szCs w:val="28"/>
          <w:lang w:val="uk-UA"/>
        </w:rPr>
        <w:t>ідставою для проведення пере</w:t>
      </w:r>
      <w:r w:rsidR="0044049C">
        <w:rPr>
          <w:b/>
          <w:iCs/>
          <w:color w:val="000000"/>
          <w:sz w:val="28"/>
          <w:szCs w:val="28"/>
          <w:lang w:val="uk-UA"/>
        </w:rPr>
        <w:t>вірки правильності нарахування і</w:t>
      </w:r>
      <w:r w:rsidRPr="00B75771">
        <w:rPr>
          <w:b/>
          <w:iCs/>
          <w:color w:val="000000"/>
          <w:sz w:val="28"/>
          <w:szCs w:val="28"/>
          <w:lang w:val="uk-UA"/>
        </w:rPr>
        <w:t xml:space="preserve"> сплати мита та податків</w:t>
      </w:r>
      <w:r w:rsidR="0044049C" w:rsidRPr="0044049C">
        <w:rPr>
          <w:b/>
          <w:iCs/>
          <w:color w:val="000000"/>
          <w:sz w:val="28"/>
          <w:szCs w:val="28"/>
          <w:lang w:val="uk-UA"/>
        </w:rPr>
        <w:t xml:space="preserve"> </w:t>
      </w:r>
      <w:r w:rsidR="0044049C" w:rsidRPr="00B75771">
        <w:rPr>
          <w:b/>
          <w:iCs/>
          <w:color w:val="000000"/>
          <w:sz w:val="28"/>
          <w:szCs w:val="28"/>
          <w:lang w:val="uk-UA"/>
        </w:rPr>
        <w:t>є</w:t>
      </w:r>
      <w:r w:rsidRPr="00B75771">
        <w:rPr>
          <w:b/>
          <w:iCs/>
          <w:color w:val="000000"/>
          <w:sz w:val="28"/>
          <w:szCs w:val="28"/>
          <w:lang w:val="uk-UA"/>
        </w:rPr>
        <w:t>:</w:t>
      </w:r>
    </w:p>
    <w:p w:rsidR="002757EB" w:rsidRPr="00B75771" w:rsidRDefault="002757EB" w:rsidP="002757EB">
      <w:pPr>
        <w:ind w:firstLine="709"/>
        <w:jc w:val="both"/>
        <w:rPr>
          <w:iCs/>
          <w:color w:val="000000"/>
          <w:sz w:val="28"/>
          <w:szCs w:val="28"/>
          <w:lang w:val="uk-UA"/>
        </w:rPr>
      </w:pPr>
      <w:r w:rsidRPr="00B75771">
        <w:rPr>
          <w:iCs/>
          <w:color w:val="000000"/>
          <w:sz w:val="28"/>
          <w:szCs w:val="28"/>
          <w:lang w:val="uk-UA"/>
        </w:rPr>
        <w:t>а) наказ керівника митної служби про проведення перевірки;</w:t>
      </w:r>
    </w:p>
    <w:p w:rsidR="002757EB" w:rsidRPr="00B75771" w:rsidRDefault="002757EB" w:rsidP="002757EB">
      <w:pPr>
        <w:ind w:firstLine="709"/>
        <w:jc w:val="both"/>
        <w:rPr>
          <w:iCs/>
          <w:color w:val="000000"/>
          <w:sz w:val="28"/>
          <w:szCs w:val="28"/>
          <w:lang w:val="uk-UA"/>
        </w:rPr>
      </w:pPr>
      <w:r w:rsidRPr="00B75771">
        <w:rPr>
          <w:iCs/>
          <w:color w:val="000000"/>
          <w:sz w:val="28"/>
          <w:szCs w:val="28"/>
          <w:lang w:val="uk-UA"/>
        </w:rPr>
        <w:t>б) підозра митного інспектора в неправильності нарахування та сплати мита та податків декларантом;</w:t>
      </w:r>
    </w:p>
    <w:p w:rsidR="002757EB" w:rsidRDefault="002757EB" w:rsidP="002757EB">
      <w:pPr>
        <w:ind w:firstLine="709"/>
        <w:jc w:val="both"/>
        <w:rPr>
          <w:iCs/>
          <w:color w:val="000000"/>
          <w:sz w:val="28"/>
          <w:szCs w:val="28"/>
          <w:lang w:val="uk-UA"/>
        </w:rPr>
      </w:pPr>
      <w:r w:rsidRPr="00B75771">
        <w:rPr>
          <w:iCs/>
          <w:color w:val="000000"/>
          <w:sz w:val="28"/>
          <w:szCs w:val="28"/>
          <w:lang w:val="uk-UA"/>
        </w:rPr>
        <w:t>в) заява декларанта про проведення перевірки.</w:t>
      </w:r>
    </w:p>
    <w:p w:rsidR="00C43740" w:rsidRDefault="00C43740" w:rsidP="002757EB">
      <w:pPr>
        <w:ind w:firstLine="709"/>
        <w:jc w:val="both"/>
        <w:rPr>
          <w:iCs/>
          <w:color w:val="000000"/>
          <w:sz w:val="28"/>
          <w:szCs w:val="28"/>
          <w:lang w:val="uk-UA"/>
        </w:rPr>
      </w:pPr>
    </w:p>
    <w:p w:rsidR="00C43740" w:rsidRDefault="00C43740" w:rsidP="002757EB">
      <w:pPr>
        <w:ind w:firstLine="709"/>
        <w:jc w:val="center"/>
        <w:rPr>
          <w:b/>
          <w:sz w:val="28"/>
          <w:szCs w:val="28"/>
          <w:lang w:val="uk-UA"/>
        </w:rPr>
      </w:pPr>
    </w:p>
    <w:p w:rsidR="002757EB" w:rsidRDefault="002757EB" w:rsidP="002757EB">
      <w:pPr>
        <w:ind w:firstLine="709"/>
        <w:jc w:val="center"/>
        <w:rPr>
          <w:b/>
          <w:sz w:val="28"/>
          <w:szCs w:val="28"/>
          <w:lang w:val="uk-UA"/>
        </w:rPr>
      </w:pPr>
      <w:r w:rsidRPr="00B75771">
        <w:rPr>
          <w:b/>
          <w:sz w:val="28"/>
          <w:szCs w:val="28"/>
          <w:lang w:val="uk-UA"/>
        </w:rPr>
        <w:t>Т</w:t>
      </w:r>
      <w:r w:rsidR="00C43740">
        <w:rPr>
          <w:b/>
          <w:sz w:val="28"/>
          <w:szCs w:val="28"/>
          <w:lang w:val="uk-UA"/>
        </w:rPr>
        <w:t>ЕМА</w:t>
      </w:r>
      <w:r w:rsidRPr="00B75771">
        <w:rPr>
          <w:b/>
          <w:sz w:val="28"/>
          <w:szCs w:val="28"/>
          <w:lang w:val="uk-UA"/>
        </w:rPr>
        <w:t xml:space="preserve"> 7. О</w:t>
      </w:r>
      <w:r w:rsidR="00C43740">
        <w:rPr>
          <w:b/>
          <w:sz w:val="28"/>
          <w:szCs w:val="28"/>
          <w:lang w:val="uk-UA"/>
        </w:rPr>
        <w:t>РГАНІЗАЦІЯ І МЕТОДИКА ПРОВЕДЕННЯ ФІНАНСОВОГО КОНТРОЛЮ ОРГАНАМИ ПЕНСІЙНОГО ФОНДУ УКРАЇНИ ТА ФОНДАМИ СОЦІАЛЬНОГО СТРАХУВАННЯ</w:t>
      </w:r>
    </w:p>
    <w:p w:rsidR="00C43740" w:rsidRPr="00B75771" w:rsidRDefault="00C43740" w:rsidP="002757EB">
      <w:pPr>
        <w:ind w:firstLine="709"/>
        <w:jc w:val="center"/>
        <w:rPr>
          <w:b/>
          <w:sz w:val="28"/>
          <w:szCs w:val="28"/>
          <w:lang w:val="uk-UA"/>
        </w:rPr>
      </w:pPr>
    </w:p>
    <w:p w:rsidR="002757EB" w:rsidRPr="00B75771" w:rsidRDefault="002757EB" w:rsidP="002757EB">
      <w:pPr>
        <w:ind w:firstLine="709"/>
        <w:jc w:val="both"/>
        <w:rPr>
          <w:sz w:val="28"/>
          <w:szCs w:val="28"/>
          <w:lang w:val="uk-UA"/>
        </w:rPr>
      </w:pPr>
      <w:r w:rsidRPr="00B75771">
        <w:rPr>
          <w:b/>
          <w:iCs/>
          <w:color w:val="000000"/>
          <w:sz w:val="28"/>
          <w:szCs w:val="28"/>
          <w:lang w:val="uk-UA"/>
        </w:rPr>
        <w:t xml:space="preserve">1. </w:t>
      </w:r>
      <w:r w:rsidR="00C46706">
        <w:rPr>
          <w:b/>
          <w:iCs/>
          <w:color w:val="000000"/>
          <w:sz w:val="28"/>
          <w:szCs w:val="28"/>
          <w:lang w:val="uk-UA"/>
        </w:rPr>
        <w:t>У</w:t>
      </w:r>
      <w:r w:rsidR="00C46706" w:rsidRPr="00B75771">
        <w:rPr>
          <w:b/>
          <w:iCs/>
          <w:color w:val="000000"/>
          <w:sz w:val="28"/>
          <w:szCs w:val="28"/>
          <w:lang w:val="uk-UA"/>
        </w:rPr>
        <w:t xml:space="preserve">станови Пенсійного фонду контролюють </w:t>
      </w:r>
      <w:r w:rsidR="00C46706">
        <w:rPr>
          <w:b/>
          <w:iCs/>
          <w:color w:val="000000"/>
          <w:sz w:val="28"/>
          <w:szCs w:val="28"/>
          <w:lang w:val="uk-UA"/>
        </w:rPr>
        <w:t xml:space="preserve">такі </w:t>
      </w:r>
      <w:r w:rsidRPr="00B75771">
        <w:rPr>
          <w:b/>
          <w:iCs/>
          <w:color w:val="000000"/>
          <w:sz w:val="28"/>
          <w:szCs w:val="28"/>
          <w:lang w:val="uk-UA"/>
        </w:rPr>
        <w:t>види податків і зборів</w:t>
      </w:r>
      <w:r w:rsidR="00C46706">
        <w:rPr>
          <w:b/>
          <w:iCs/>
          <w:color w:val="000000"/>
          <w:sz w:val="28"/>
          <w:szCs w:val="28"/>
          <w:lang w:val="uk-UA"/>
        </w:rPr>
        <w:t>:</w:t>
      </w:r>
    </w:p>
    <w:p w:rsidR="002757EB" w:rsidRPr="00B75771" w:rsidRDefault="002757EB" w:rsidP="002757EB">
      <w:pPr>
        <w:widowControl w:val="0"/>
        <w:shd w:val="clear" w:color="auto" w:fill="FFFFFF"/>
        <w:autoSpaceDE w:val="0"/>
        <w:autoSpaceDN w:val="0"/>
        <w:adjustRightInd w:val="0"/>
        <w:ind w:firstLine="709"/>
        <w:jc w:val="both"/>
        <w:rPr>
          <w:sz w:val="28"/>
          <w:szCs w:val="28"/>
          <w:lang w:val="uk-UA"/>
        </w:rPr>
      </w:pPr>
      <w:r w:rsidRPr="00B75771">
        <w:rPr>
          <w:color w:val="000000"/>
          <w:sz w:val="28"/>
          <w:szCs w:val="28"/>
          <w:lang w:val="uk-UA"/>
        </w:rPr>
        <w:t>а) усі утримання із заробітної плати, що підлягають сплаті до бюджету та державних цільових фондів;</w:t>
      </w:r>
    </w:p>
    <w:p w:rsidR="002757EB" w:rsidRPr="00B75771" w:rsidRDefault="002757EB" w:rsidP="002757EB">
      <w:pPr>
        <w:widowControl w:val="0"/>
        <w:shd w:val="clear" w:color="auto" w:fill="FFFFFF"/>
        <w:autoSpaceDE w:val="0"/>
        <w:autoSpaceDN w:val="0"/>
        <w:adjustRightInd w:val="0"/>
        <w:ind w:firstLine="709"/>
        <w:jc w:val="both"/>
        <w:rPr>
          <w:sz w:val="28"/>
          <w:szCs w:val="28"/>
          <w:lang w:val="uk-UA"/>
        </w:rPr>
      </w:pPr>
      <w:r w:rsidRPr="00B75771">
        <w:rPr>
          <w:color w:val="000000"/>
          <w:sz w:val="28"/>
          <w:szCs w:val="28"/>
          <w:lang w:val="uk-UA"/>
        </w:rPr>
        <w:t>б) збори до Пенсійного фонду з доходів фізичних осіб та збори до фонду оплати праці;</w:t>
      </w:r>
    </w:p>
    <w:p w:rsidR="002757EB" w:rsidRPr="00B75771" w:rsidRDefault="002757EB" w:rsidP="002757EB">
      <w:pPr>
        <w:widowControl w:val="0"/>
        <w:shd w:val="clear" w:color="auto" w:fill="FFFFFF"/>
        <w:tabs>
          <w:tab w:val="left" w:pos="768"/>
        </w:tabs>
        <w:ind w:firstLine="709"/>
        <w:jc w:val="both"/>
        <w:rPr>
          <w:color w:val="000000"/>
          <w:sz w:val="28"/>
          <w:szCs w:val="28"/>
          <w:lang w:val="uk-UA"/>
        </w:rPr>
      </w:pPr>
      <w:r w:rsidRPr="00B75771">
        <w:rPr>
          <w:color w:val="000000"/>
          <w:sz w:val="28"/>
          <w:szCs w:val="28"/>
          <w:lang w:val="uk-UA"/>
        </w:rPr>
        <w:lastRenderedPageBreak/>
        <w:t>в) усі внески до Пенсійного фонду.</w:t>
      </w:r>
    </w:p>
    <w:p w:rsidR="002757EB" w:rsidRPr="00B75771" w:rsidRDefault="002757EB" w:rsidP="002757EB">
      <w:pPr>
        <w:ind w:firstLine="709"/>
        <w:jc w:val="both"/>
        <w:rPr>
          <w:b/>
          <w:iCs/>
          <w:color w:val="000000"/>
          <w:sz w:val="28"/>
          <w:szCs w:val="28"/>
          <w:lang w:val="uk-UA"/>
        </w:rPr>
      </w:pPr>
      <w:r w:rsidRPr="00B75771">
        <w:rPr>
          <w:b/>
          <w:iCs/>
          <w:color w:val="000000"/>
          <w:sz w:val="28"/>
          <w:szCs w:val="28"/>
          <w:lang w:val="uk-UA"/>
        </w:rPr>
        <w:t xml:space="preserve">2. </w:t>
      </w:r>
      <w:r w:rsidR="00C46706">
        <w:rPr>
          <w:b/>
          <w:iCs/>
          <w:color w:val="000000"/>
          <w:sz w:val="28"/>
          <w:szCs w:val="28"/>
          <w:lang w:val="uk-UA"/>
        </w:rPr>
        <w:t>У</w:t>
      </w:r>
      <w:r w:rsidR="00C46706" w:rsidRPr="00B75771">
        <w:rPr>
          <w:b/>
          <w:iCs/>
          <w:color w:val="000000"/>
          <w:sz w:val="28"/>
          <w:szCs w:val="28"/>
          <w:lang w:val="uk-UA"/>
        </w:rPr>
        <w:t xml:space="preserve">станови Фонду соціального страхування контролюють </w:t>
      </w:r>
      <w:r w:rsidR="00C46706">
        <w:rPr>
          <w:b/>
          <w:iCs/>
          <w:color w:val="000000"/>
          <w:sz w:val="28"/>
          <w:szCs w:val="28"/>
          <w:lang w:val="uk-UA"/>
        </w:rPr>
        <w:t>та</w:t>
      </w:r>
      <w:r w:rsidRPr="00B75771">
        <w:rPr>
          <w:b/>
          <w:iCs/>
          <w:color w:val="000000"/>
          <w:sz w:val="28"/>
          <w:szCs w:val="28"/>
          <w:lang w:val="uk-UA"/>
        </w:rPr>
        <w:t>кі види податків і зборів</w:t>
      </w:r>
      <w:r w:rsidR="00C46706">
        <w:rPr>
          <w:b/>
          <w:iCs/>
          <w:color w:val="000000"/>
          <w:sz w:val="28"/>
          <w:szCs w:val="28"/>
          <w:lang w:val="uk-UA"/>
        </w:rPr>
        <w:t>:</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а) всі утримання із заробітної плати, що підлягають сплаті до бюджету та державних цільових фондів;</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б) збори до Фондів соціального страхування  з доходів фізичних осіб і зборів у фонд оплати праці;</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в) усі внески до Фондів соціального страхування;</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г) внески роботодавців і найманих робітників.</w:t>
      </w:r>
    </w:p>
    <w:p w:rsidR="002757EB" w:rsidRPr="00B75771" w:rsidRDefault="002757EB" w:rsidP="002757EB">
      <w:pPr>
        <w:ind w:firstLine="709"/>
        <w:jc w:val="both"/>
        <w:rPr>
          <w:b/>
          <w:iCs/>
          <w:color w:val="000000"/>
          <w:sz w:val="28"/>
          <w:szCs w:val="28"/>
          <w:lang w:val="uk-UA"/>
        </w:rPr>
      </w:pPr>
      <w:r w:rsidRPr="00B75771">
        <w:rPr>
          <w:b/>
          <w:iCs/>
          <w:color w:val="000000"/>
          <w:sz w:val="28"/>
          <w:szCs w:val="28"/>
          <w:lang w:val="uk-UA"/>
        </w:rPr>
        <w:t xml:space="preserve">3. </w:t>
      </w:r>
      <w:r w:rsidR="00C46706">
        <w:rPr>
          <w:b/>
          <w:iCs/>
          <w:color w:val="000000"/>
          <w:sz w:val="28"/>
          <w:szCs w:val="28"/>
          <w:lang w:val="uk-UA"/>
        </w:rPr>
        <w:t>У</w:t>
      </w:r>
      <w:r w:rsidRPr="00B75771">
        <w:rPr>
          <w:b/>
          <w:iCs/>
          <w:color w:val="000000"/>
          <w:sz w:val="28"/>
          <w:szCs w:val="28"/>
          <w:lang w:val="uk-UA"/>
        </w:rPr>
        <w:t xml:space="preserve"> ході перевірок органами Пенсійного фонду перевіряється:</w:t>
      </w:r>
    </w:p>
    <w:p w:rsidR="002757EB" w:rsidRPr="00B75771" w:rsidRDefault="002757EB" w:rsidP="002757EB">
      <w:pPr>
        <w:ind w:firstLine="709"/>
        <w:jc w:val="both"/>
        <w:rPr>
          <w:iCs/>
          <w:color w:val="000000"/>
          <w:sz w:val="28"/>
          <w:szCs w:val="28"/>
          <w:lang w:val="uk-UA"/>
        </w:rPr>
      </w:pPr>
      <w:r w:rsidRPr="00B75771">
        <w:rPr>
          <w:iCs/>
          <w:color w:val="000000"/>
          <w:sz w:val="28"/>
          <w:szCs w:val="28"/>
          <w:lang w:val="uk-UA"/>
        </w:rPr>
        <w:t>а) правильність обчислення та сплати збору на обов’язкове державне пенсійне страхування;</w:t>
      </w:r>
    </w:p>
    <w:p w:rsidR="002757EB" w:rsidRPr="00B75771" w:rsidRDefault="002757EB" w:rsidP="002757EB">
      <w:pPr>
        <w:ind w:firstLine="709"/>
        <w:jc w:val="both"/>
        <w:rPr>
          <w:iCs/>
          <w:color w:val="000000"/>
          <w:sz w:val="28"/>
          <w:szCs w:val="28"/>
          <w:lang w:val="uk-UA"/>
        </w:rPr>
      </w:pPr>
      <w:r w:rsidRPr="00B75771">
        <w:rPr>
          <w:iCs/>
          <w:color w:val="000000"/>
          <w:sz w:val="28"/>
          <w:szCs w:val="28"/>
          <w:lang w:val="uk-UA"/>
        </w:rPr>
        <w:t>б) правильність обчислення та сплати збору на обов’язкове державне пенсійне страхування та цільове використання його коштів;</w:t>
      </w:r>
    </w:p>
    <w:p w:rsidR="002757EB" w:rsidRPr="00B75771" w:rsidRDefault="002757EB" w:rsidP="002757EB">
      <w:pPr>
        <w:ind w:firstLine="709"/>
        <w:jc w:val="both"/>
        <w:rPr>
          <w:iCs/>
          <w:color w:val="000000"/>
          <w:sz w:val="28"/>
          <w:szCs w:val="28"/>
          <w:lang w:val="uk-UA"/>
        </w:rPr>
      </w:pPr>
      <w:r w:rsidRPr="00B75771">
        <w:rPr>
          <w:iCs/>
          <w:color w:val="000000"/>
          <w:sz w:val="28"/>
          <w:szCs w:val="28"/>
          <w:lang w:val="uk-UA"/>
        </w:rPr>
        <w:t xml:space="preserve">в)  </w:t>
      </w:r>
      <w:r w:rsidR="00C46706" w:rsidRPr="0044049C">
        <w:rPr>
          <w:sz w:val="28"/>
          <w:szCs w:val="28"/>
          <w:lang w:val="uk-UA"/>
        </w:rPr>
        <w:t>усі відповіді правильні</w:t>
      </w:r>
      <w:r w:rsidR="00C46706" w:rsidRPr="00B75771">
        <w:rPr>
          <w:iCs/>
          <w:color w:val="000000"/>
          <w:sz w:val="28"/>
          <w:szCs w:val="28"/>
          <w:lang w:val="uk-UA"/>
        </w:rPr>
        <w:t xml:space="preserve"> </w:t>
      </w:r>
      <w:r w:rsidRPr="00B75771">
        <w:rPr>
          <w:iCs/>
          <w:color w:val="000000"/>
          <w:sz w:val="28"/>
          <w:szCs w:val="28"/>
          <w:lang w:val="uk-UA"/>
        </w:rPr>
        <w:t>в залежності від мети перевірки.</w:t>
      </w:r>
    </w:p>
    <w:p w:rsidR="002757EB" w:rsidRPr="00B75771" w:rsidRDefault="002757EB" w:rsidP="002757EB">
      <w:pPr>
        <w:ind w:firstLine="709"/>
        <w:jc w:val="both"/>
        <w:rPr>
          <w:b/>
          <w:iCs/>
          <w:color w:val="000000"/>
          <w:sz w:val="28"/>
          <w:szCs w:val="28"/>
          <w:lang w:val="uk-UA"/>
        </w:rPr>
      </w:pPr>
      <w:r w:rsidRPr="00B75771">
        <w:rPr>
          <w:b/>
          <w:iCs/>
          <w:color w:val="000000"/>
          <w:sz w:val="28"/>
          <w:szCs w:val="28"/>
          <w:lang w:val="uk-UA"/>
        </w:rPr>
        <w:t>4. Акт перевірки Пенсійного фонду складається з:</w:t>
      </w:r>
    </w:p>
    <w:p w:rsidR="002757EB" w:rsidRPr="00B75771" w:rsidRDefault="002757EB" w:rsidP="002757EB">
      <w:pPr>
        <w:ind w:firstLine="709"/>
        <w:jc w:val="both"/>
        <w:rPr>
          <w:iCs/>
          <w:color w:val="000000"/>
          <w:sz w:val="28"/>
          <w:szCs w:val="28"/>
          <w:lang w:val="uk-UA"/>
        </w:rPr>
      </w:pPr>
      <w:r w:rsidRPr="00B75771">
        <w:rPr>
          <w:iCs/>
          <w:color w:val="000000"/>
          <w:sz w:val="28"/>
          <w:szCs w:val="28"/>
          <w:lang w:val="uk-UA"/>
        </w:rPr>
        <w:t>а) вступної та описової частини, висновку та інформативних додатків;</w:t>
      </w:r>
    </w:p>
    <w:p w:rsidR="002757EB" w:rsidRPr="00B75771" w:rsidRDefault="002757EB" w:rsidP="002757EB">
      <w:pPr>
        <w:ind w:firstLine="709"/>
        <w:jc w:val="both"/>
        <w:rPr>
          <w:iCs/>
          <w:color w:val="000000"/>
          <w:sz w:val="28"/>
          <w:szCs w:val="28"/>
          <w:lang w:val="uk-UA"/>
        </w:rPr>
      </w:pPr>
      <w:r w:rsidRPr="00B75771">
        <w:rPr>
          <w:iCs/>
          <w:color w:val="000000"/>
          <w:sz w:val="28"/>
          <w:szCs w:val="28"/>
          <w:lang w:val="uk-UA"/>
        </w:rPr>
        <w:t>б) вступної частини, описової частини, яка містить у собі висновки у разі наявності порушень та інформативних додатків;</w:t>
      </w:r>
    </w:p>
    <w:p w:rsidR="002757EB" w:rsidRPr="00B75771" w:rsidRDefault="002757EB" w:rsidP="002757EB">
      <w:pPr>
        <w:ind w:firstLine="709"/>
        <w:jc w:val="both"/>
        <w:rPr>
          <w:iCs/>
          <w:color w:val="000000"/>
          <w:sz w:val="28"/>
          <w:szCs w:val="28"/>
          <w:lang w:val="uk-UA"/>
        </w:rPr>
      </w:pPr>
      <w:r w:rsidRPr="00B75771">
        <w:rPr>
          <w:iCs/>
          <w:color w:val="000000"/>
          <w:sz w:val="28"/>
          <w:szCs w:val="28"/>
          <w:lang w:val="uk-UA"/>
        </w:rPr>
        <w:t xml:space="preserve">в) у разі виявлення порушень: вступної, описової частини, висновку та інформативних додатків; у разі відсутності порушень: вступної частини та висновків. </w:t>
      </w:r>
    </w:p>
    <w:p w:rsidR="002757EB" w:rsidRDefault="002757EB" w:rsidP="002757EB">
      <w:pPr>
        <w:jc w:val="both"/>
        <w:rPr>
          <w:lang w:val="uk-UA"/>
        </w:rPr>
      </w:pPr>
    </w:p>
    <w:p w:rsidR="00A71B7B" w:rsidRPr="00B75771" w:rsidRDefault="00A71B7B" w:rsidP="002757EB">
      <w:pPr>
        <w:jc w:val="both"/>
        <w:rPr>
          <w:lang w:val="uk-UA"/>
        </w:rPr>
      </w:pPr>
    </w:p>
    <w:p w:rsidR="002757EB" w:rsidRPr="00A71B7B" w:rsidRDefault="002757EB" w:rsidP="00A71B7B">
      <w:pPr>
        <w:pStyle w:val="af8"/>
        <w:numPr>
          <w:ilvl w:val="0"/>
          <w:numId w:val="40"/>
        </w:numPr>
        <w:adjustRightInd w:val="0"/>
        <w:jc w:val="center"/>
        <w:rPr>
          <w:b/>
          <w:caps/>
          <w:color w:val="000000"/>
          <w:sz w:val="28"/>
          <w:szCs w:val="28"/>
          <w:lang w:val="uk-UA"/>
        </w:rPr>
      </w:pPr>
      <w:r w:rsidRPr="00A71B7B">
        <w:rPr>
          <w:b/>
          <w:caps/>
          <w:color w:val="000000"/>
          <w:sz w:val="28"/>
          <w:szCs w:val="28"/>
          <w:lang w:val="uk-UA"/>
        </w:rPr>
        <w:t>Питання для самостійного опрацювання</w:t>
      </w:r>
    </w:p>
    <w:p w:rsidR="00A71B7B" w:rsidRPr="00A71B7B" w:rsidRDefault="00A71B7B" w:rsidP="00A71B7B">
      <w:pPr>
        <w:pStyle w:val="af8"/>
        <w:adjustRightInd w:val="0"/>
        <w:rPr>
          <w:b/>
          <w:caps/>
          <w:color w:val="000000"/>
          <w:sz w:val="28"/>
          <w:szCs w:val="28"/>
          <w:lang w:val="uk-UA"/>
        </w:rPr>
      </w:pPr>
    </w:p>
    <w:p w:rsidR="002757EB" w:rsidRPr="00B75771" w:rsidRDefault="002757EB" w:rsidP="002757EB">
      <w:pPr>
        <w:adjustRightInd w:val="0"/>
        <w:jc w:val="center"/>
        <w:rPr>
          <w:b/>
          <w:caps/>
          <w:color w:val="000000"/>
          <w:sz w:val="28"/>
          <w:szCs w:val="28"/>
          <w:lang w:val="uk-UA"/>
        </w:rPr>
      </w:pPr>
    </w:p>
    <w:p w:rsidR="002757EB" w:rsidRDefault="002757EB" w:rsidP="002757EB">
      <w:pPr>
        <w:ind w:firstLine="709"/>
        <w:jc w:val="center"/>
        <w:rPr>
          <w:b/>
          <w:sz w:val="28"/>
          <w:szCs w:val="28"/>
          <w:lang w:val="uk-UA"/>
        </w:rPr>
      </w:pPr>
      <w:r w:rsidRPr="00B75771">
        <w:rPr>
          <w:b/>
          <w:sz w:val="28"/>
          <w:szCs w:val="28"/>
          <w:lang w:val="uk-UA"/>
        </w:rPr>
        <w:t>Т</w:t>
      </w:r>
      <w:r w:rsidR="00A71B7B">
        <w:rPr>
          <w:b/>
          <w:sz w:val="28"/>
          <w:szCs w:val="28"/>
          <w:lang w:val="uk-UA"/>
        </w:rPr>
        <w:t>ема</w:t>
      </w:r>
      <w:r w:rsidRPr="00B75771">
        <w:rPr>
          <w:b/>
          <w:sz w:val="28"/>
          <w:szCs w:val="28"/>
          <w:lang w:val="uk-UA"/>
        </w:rPr>
        <w:t xml:space="preserve"> 1. Ф</w:t>
      </w:r>
      <w:r w:rsidR="00A71B7B">
        <w:rPr>
          <w:b/>
          <w:sz w:val="28"/>
          <w:szCs w:val="28"/>
          <w:lang w:val="uk-UA"/>
        </w:rPr>
        <w:t>інансовий контроль: поняття та сутність</w:t>
      </w:r>
    </w:p>
    <w:p w:rsidR="00A71B7B" w:rsidRPr="00B75771" w:rsidRDefault="00A71B7B" w:rsidP="002757EB">
      <w:pPr>
        <w:ind w:firstLine="709"/>
        <w:jc w:val="center"/>
        <w:rPr>
          <w:b/>
          <w:sz w:val="28"/>
          <w:szCs w:val="28"/>
          <w:lang w:val="uk-UA"/>
        </w:rPr>
      </w:pPr>
    </w:p>
    <w:p w:rsidR="002757EB" w:rsidRPr="00B75771" w:rsidRDefault="002757EB" w:rsidP="002757EB">
      <w:pPr>
        <w:numPr>
          <w:ilvl w:val="0"/>
          <w:numId w:val="18"/>
        </w:numPr>
        <w:tabs>
          <w:tab w:val="clear" w:pos="720"/>
          <w:tab w:val="num" w:pos="0"/>
          <w:tab w:val="left" w:pos="1260"/>
        </w:tabs>
        <w:suppressAutoHyphens/>
        <w:ind w:left="0" w:firstLine="720"/>
        <w:jc w:val="both"/>
        <w:rPr>
          <w:color w:val="000000"/>
          <w:sz w:val="28"/>
          <w:szCs w:val="28"/>
          <w:lang w:val="uk-UA"/>
        </w:rPr>
      </w:pPr>
      <w:proofErr w:type="spellStart"/>
      <w:r w:rsidRPr="00B75771">
        <w:rPr>
          <w:rStyle w:val="article-text1"/>
          <w:sz w:val="28"/>
          <w:szCs w:val="28"/>
        </w:rPr>
        <w:t>Які</w:t>
      </w:r>
      <w:proofErr w:type="spellEnd"/>
      <w:r w:rsidRPr="00B75771">
        <w:rPr>
          <w:rStyle w:val="article-text1"/>
          <w:sz w:val="28"/>
          <w:szCs w:val="28"/>
        </w:rPr>
        <w:t xml:space="preserve"> </w:t>
      </w:r>
      <w:proofErr w:type="spellStart"/>
      <w:r w:rsidRPr="00B75771">
        <w:rPr>
          <w:rStyle w:val="article-text1"/>
          <w:sz w:val="28"/>
          <w:szCs w:val="28"/>
        </w:rPr>
        <w:t>вирізняють</w:t>
      </w:r>
      <w:proofErr w:type="spellEnd"/>
      <w:r w:rsidRPr="00B75771">
        <w:rPr>
          <w:rStyle w:val="article-text1"/>
          <w:sz w:val="28"/>
          <w:szCs w:val="28"/>
        </w:rPr>
        <w:t xml:space="preserve"> </w:t>
      </w:r>
      <w:proofErr w:type="spellStart"/>
      <w:r w:rsidRPr="00B75771">
        <w:rPr>
          <w:rStyle w:val="article-text1"/>
          <w:sz w:val="28"/>
          <w:szCs w:val="28"/>
        </w:rPr>
        <w:t>концепції</w:t>
      </w:r>
      <w:proofErr w:type="spellEnd"/>
      <w:r w:rsidRPr="00B75771">
        <w:rPr>
          <w:rStyle w:val="article-text1"/>
          <w:sz w:val="28"/>
          <w:szCs w:val="28"/>
        </w:rPr>
        <w:t xml:space="preserve"> </w:t>
      </w:r>
      <w:proofErr w:type="spellStart"/>
      <w:r w:rsidRPr="00B75771">
        <w:rPr>
          <w:rStyle w:val="article-text1"/>
          <w:sz w:val="28"/>
          <w:szCs w:val="28"/>
        </w:rPr>
        <w:t>тлумачення</w:t>
      </w:r>
      <w:proofErr w:type="spellEnd"/>
      <w:r w:rsidRPr="00B75771">
        <w:rPr>
          <w:rStyle w:val="article-text1"/>
          <w:sz w:val="28"/>
          <w:szCs w:val="28"/>
        </w:rPr>
        <w:t xml:space="preserve"> </w:t>
      </w:r>
      <w:r w:rsidRPr="00B75771">
        <w:rPr>
          <w:color w:val="000000"/>
          <w:sz w:val="28"/>
          <w:szCs w:val="28"/>
          <w:lang w:val="uk-UA"/>
        </w:rPr>
        <w:t>терміну «фінансовий контроль»?</w:t>
      </w:r>
    </w:p>
    <w:p w:rsidR="002757EB" w:rsidRPr="00B75771" w:rsidRDefault="002757EB" w:rsidP="002757EB">
      <w:pPr>
        <w:numPr>
          <w:ilvl w:val="0"/>
          <w:numId w:val="18"/>
        </w:numPr>
        <w:tabs>
          <w:tab w:val="clear" w:pos="720"/>
          <w:tab w:val="num" w:pos="0"/>
          <w:tab w:val="left" w:pos="1260"/>
        </w:tabs>
        <w:suppressAutoHyphens/>
        <w:ind w:left="0" w:firstLine="720"/>
        <w:jc w:val="both"/>
        <w:rPr>
          <w:color w:val="000000"/>
          <w:sz w:val="28"/>
          <w:szCs w:val="28"/>
          <w:lang w:val="uk-UA"/>
        </w:rPr>
      </w:pPr>
      <w:r w:rsidRPr="00B75771">
        <w:rPr>
          <w:color w:val="000000"/>
          <w:sz w:val="28"/>
          <w:szCs w:val="28"/>
          <w:lang w:val="uk-UA"/>
        </w:rPr>
        <w:t>Назвіть вчених, які розглядають поняття «фінансовий контроль» як функцію системи управління фінансовими відносинами та охарактеризуйте цю концепцію?</w:t>
      </w:r>
    </w:p>
    <w:p w:rsidR="002757EB" w:rsidRPr="00B75771" w:rsidRDefault="002757EB" w:rsidP="002757EB">
      <w:pPr>
        <w:numPr>
          <w:ilvl w:val="0"/>
          <w:numId w:val="18"/>
        </w:numPr>
        <w:tabs>
          <w:tab w:val="clear" w:pos="720"/>
          <w:tab w:val="num" w:pos="0"/>
          <w:tab w:val="left" w:pos="1260"/>
        </w:tabs>
        <w:suppressAutoHyphens/>
        <w:ind w:left="0" w:firstLine="720"/>
        <w:jc w:val="both"/>
        <w:rPr>
          <w:color w:val="000000"/>
          <w:sz w:val="28"/>
          <w:szCs w:val="28"/>
          <w:lang w:val="uk-UA"/>
        </w:rPr>
      </w:pPr>
      <w:r w:rsidRPr="00B75771">
        <w:rPr>
          <w:color w:val="000000"/>
          <w:sz w:val="28"/>
          <w:szCs w:val="28"/>
          <w:lang w:val="uk-UA"/>
        </w:rPr>
        <w:t>Назвіть недоліки концепції, яка під фінансовим контролем розуміє функцію системи управління фінансовими відносинами.</w:t>
      </w:r>
    </w:p>
    <w:p w:rsidR="002757EB" w:rsidRPr="00B75771" w:rsidRDefault="002757EB" w:rsidP="002757EB">
      <w:pPr>
        <w:numPr>
          <w:ilvl w:val="0"/>
          <w:numId w:val="18"/>
        </w:numPr>
        <w:tabs>
          <w:tab w:val="clear" w:pos="720"/>
          <w:tab w:val="num" w:pos="0"/>
          <w:tab w:val="left" w:pos="1260"/>
        </w:tabs>
        <w:suppressAutoHyphens/>
        <w:ind w:left="0" w:firstLine="720"/>
        <w:jc w:val="both"/>
        <w:rPr>
          <w:color w:val="000000"/>
          <w:sz w:val="28"/>
          <w:szCs w:val="28"/>
          <w:lang w:val="uk-UA"/>
        </w:rPr>
      </w:pPr>
      <w:r w:rsidRPr="00B75771">
        <w:rPr>
          <w:color w:val="000000"/>
          <w:sz w:val="28"/>
          <w:szCs w:val="28"/>
          <w:lang w:val="uk-UA"/>
        </w:rPr>
        <w:t>Назвіть вчених, які розглядають поняття «фінансовий контроль» як контрольну функцію фінансів та охарактеризуйте цю концепцію?</w:t>
      </w:r>
    </w:p>
    <w:p w:rsidR="002757EB" w:rsidRPr="00B75771" w:rsidRDefault="002757EB" w:rsidP="002757EB">
      <w:pPr>
        <w:numPr>
          <w:ilvl w:val="0"/>
          <w:numId w:val="18"/>
        </w:numPr>
        <w:tabs>
          <w:tab w:val="clear" w:pos="720"/>
          <w:tab w:val="num" w:pos="0"/>
          <w:tab w:val="left" w:pos="1260"/>
        </w:tabs>
        <w:suppressAutoHyphens/>
        <w:ind w:left="0" w:firstLine="720"/>
        <w:jc w:val="both"/>
        <w:rPr>
          <w:color w:val="000000"/>
          <w:sz w:val="28"/>
          <w:szCs w:val="28"/>
          <w:lang w:val="uk-UA"/>
        </w:rPr>
      </w:pPr>
      <w:r w:rsidRPr="00B75771">
        <w:rPr>
          <w:color w:val="000000"/>
          <w:sz w:val="28"/>
          <w:szCs w:val="28"/>
          <w:lang w:val="uk-UA"/>
        </w:rPr>
        <w:t>Назвіть недоліки концепції, яка під фінансовим контролем розуміє контрольну функцію фінансів.</w:t>
      </w:r>
    </w:p>
    <w:p w:rsidR="002757EB" w:rsidRPr="00B75771" w:rsidRDefault="002757EB" w:rsidP="002757EB">
      <w:pPr>
        <w:numPr>
          <w:ilvl w:val="0"/>
          <w:numId w:val="18"/>
        </w:numPr>
        <w:tabs>
          <w:tab w:val="clear" w:pos="720"/>
          <w:tab w:val="num" w:pos="0"/>
          <w:tab w:val="left" w:pos="1260"/>
        </w:tabs>
        <w:suppressAutoHyphens/>
        <w:ind w:left="0" w:firstLine="720"/>
        <w:jc w:val="both"/>
        <w:rPr>
          <w:color w:val="000000"/>
          <w:sz w:val="28"/>
          <w:szCs w:val="28"/>
          <w:lang w:val="uk-UA"/>
        </w:rPr>
      </w:pPr>
      <w:r w:rsidRPr="00B75771">
        <w:rPr>
          <w:color w:val="000000"/>
          <w:sz w:val="28"/>
          <w:szCs w:val="28"/>
          <w:lang w:val="uk-UA"/>
        </w:rPr>
        <w:lastRenderedPageBreak/>
        <w:t>Назвіть вчених, які розглядають поняття «фінансовий контроль» як діяльність різних контролюючих органів та систему їх нагляду та охарактеризуйте цю концепцію?</w:t>
      </w:r>
    </w:p>
    <w:p w:rsidR="002757EB" w:rsidRPr="00B75771" w:rsidRDefault="002757EB" w:rsidP="002757EB">
      <w:pPr>
        <w:numPr>
          <w:ilvl w:val="0"/>
          <w:numId w:val="18"/>
        </w:numPr>
        <w:tabs>
          <w:tab w:val="clear" w:pos="720"/>
          <w:tab w:val="num" w:pos="0"/>
          <w:tab w:val="left" w:pos="1260"/>
        </w:tabs>
        <w:suppressAutoHyphens/>
        <w:ind w:left="0" w:firstLine="720"/>
        <w:jc w:val="both"/>
        <w:rPr>
          <w:color w:val="000000"/>
          <w:sz w:val="28"/>
          <w:szCs w:val="28"/>
          <w:lang w:val="uk-UA"/>
        </w:rPr>
      </w:pPr>
      <w:r w:rsidRPr="00B75771">
        <w:rPr>
          <w:color w:val="000000"/>
          <w:sz w:val="28"/>
          <w:szCs w:val="28"/>
          <w:lang w:val="uk-UA"/>
        </w:rPr>
        <w:t>Назвіть недоліки концепції, яка під фінансовим контролем розуміє діяльність різних контролюючих органів та систему їх нагляду.</w:t>
      </w:r>
    </w:p>
    <w:p w:rsidR="002757EB" w:rsidRPr="00B75771" w:rsidRDefault="002757EB" w:rsidP="002757EB">
      <w:pPr>
        <w:numPr>
          <w:ilvl w:val="0"/>
          <w:numId w:val="18"/>
        </w:numPr>
        <w:tabs>
          <w:tab w:val="clear" w:pos="720"/>
          <w:tab w:val="num" w:pos="0"/>
          <w:tab w:val="left" w:pos="1260"/>
        </w:tabs>
        <w:suppressAutoHyphens/>
        <w:ind w:left="0" w:firstLine="720"/>
        <w:jc w:val="both"/>
        <w:rPr>
          <w:color w:val="000000"/>
          <w:sz w:val="28"/>
          <w:szCs w:val="28"/>
          <w:lang w:val="uk-UA"/>
        </w:rPr>
      </w:pPr>
      <w:r w:rsidRPr="00B75771">
        <w:rPr>
          <w:color w:val="000000"/>
          <w:sz w:val="28"/>
          <w:szCs w:val="28"/>
          <w:lang w:val="uk-UA"/>
        </w:rPr>
        <w:t>Назвіть вчених, які розглядають поняття «фінансовий контроль» як один з видів державного контролю та охарактеризуйте цю концепцію?</w:t>
      </w:r>
    </w:p>
    <w:p w:rsidR="002757EB" w:rsidRPr="00B75771" w:rsidRDefault="002757EB" w:rsidP="002757EB">
      <w:pPr>
        <w:numPr>
          <w:ilvl w:val="0"/>
          <w:numId w:val="18"/>
        </w:numPr>
        <w:tabs>
          <w:tab w:val="clear" w:pos="720"/>
          <w:tab w:val="num" w:pos="0"/>
          <w:tab w:val="left" w:pos="1260"/>
        </w:tabs>
        <w:suppressAutoHyphens/>
        <w:ind w:left="0" w:firstLine="720"/>
        <w:jc w:val="both"/>
        <w:rPr>
          <w:color w:val="000000"/>
          <w:sz w:val="28"/>
          <w:szCs w:val="28"/>
          <w:lang w:val="uk-UA"/>
        </w:rPr>
      </w:pPr>
      <w:r w:rsidRPr="00B75771">
        <w:rPr>
          <w:color w:val="000000"/>
          <w:sz w:val="28"/>
          <w:szCs w:val="28"/>
          <w:lang w:val="uk-UA"/>
        </w:rPr>
        <w:t>Назвіть недоліки концепції, яка під фінансовим контролем розуміє один з видів державного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color w:val="000000"/>
          <w:sz w:val="28"/>
          <w:szCs w:val="28"/>
          <w:lang w:val="uk-UA"/>
        </w:rPr>
      </w:pPr>
      <w:r w:rsidRPr="00B75771">
        <w:rPr>
          <w:color w:val="000000"/>
          <w:sz w:val="28"/>
          <w:szCs w:val="28"/>
          <w:lang w:val="uk-UA"/>
        </w:rPr>
        <w:t>Назвіть вчених, які розглядають поняття «фінансовий контроль» як сукупність заходів, які проводяться контролюючими органами та охарактеризуйте цю концепцію?</w:t>
      </w:r>
    </w:p>
    <w:p w:rsidR="002757EB" w:rsidRPr="00B75771" w:rsidRDefault="002757EB" w:rsidP="002757EB">
      <w:pPr>
        <w:numPr>
          <w:ilvl w:val="0"/>
          <w:numId w:val="18"/>
        </w:numPr>
        <w:tabs>
          <w:tab w:val="clear" w:pos="720"/>
          <w:tab w:val="num" w:pos="0"/>
          <w:tab w:val="left" w:pos="1260"/>
        </w:tabs>
        <w:suppressAutoHyphens/>
        <w:ind w:left="0" w:firstLine="720"/>
        <w:jc w:val="both"/>
        <w:rPr>
          <w:color w:val="000000"/>
          <w:sz w:val="28"/>
          <w:szCs w:val="28"/>
          <w:lang w:val="uk-UA"/>
        </w:rPr>
      </w:pPr>
      <w:r w:rsidRPr="00B75771">
        <w:rPr>
          <w:color w:val="000000"/>
          <w:sz w:val="28"/>
          <w:szCs w:val="28"/>
          <w:lang w:val="uk-UA"/>
        </w:rPr>
        <w:t>Назвіть недоліки концепції, яка під фінансовим контролем розуміє сукупність заходів, які проводяться контролюючими органами.</w:t>
      </w:r>
    </w:p>
    <w:p w:rsidR="002757EB" w:rsidRPr="00B75771" w:rsidRDefault="002757EB" w:rsidP="002757EB">
      <w:pPr>
        <w:numPr>
          <w:ilvl w:val="0"/>
          <w:numId w:val="18"/>
        </w:numPr>
        <w:tabs>
          <w:tab w:val="clear" w:pos="720"/>
          <w:tab w:val="num" w:pos="0"/>
          <w:tab w:val="left" w:pos="1260"/>
        </w:tabs>
        <w:suppressAutoHyphens/>
        <w:ind w:left="0" w:firstLine="720"/>
        <w:jc w:val="both"/>
        <w:rPr>
          <w:color w:val="000000"/>
          <w:sz w:val="28"/>
          <w:szCs w:val="28"/>
          <w:lang w:val="uk-UA"/>
        </w:rPr>
      </w:pPr>
      <w:r w:rsidRPr="00B75771">
        <w:rPr>
          <w:color w:val="000000"/>
          <w:sz w:val="28"/>
          <w:szCs w:val="28"/>
          <w:lang w:val="uk-UA"/>
        </w:rPr>
        <w:t>Дайте власне тлумачення понятт</w:t>
      </w:r>
      <w:r w:rsidR="00CC783D">
        <w:rPr>
          <w:color w:val="000000"/>
          <w:sz w:val="28"/>
          <w:szCs w:val="28"/>
          <w:lang w:val="uk-UA"/>
        </w:rPr>
        <w:t>ю</w:t>
      </w:r>
      <w:r w:rsidRPr="00B75771">
        <w:rPr>
          <w:color w:val="000000"/>
          <w:sz w:val="28"/>
          <w:szCs w:val="28"/>
          <w:lang w:val="uk-UA"/>
        </w:rPr>
        <w:t xml:space="preserve"> «фінансовий контроль».</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sz w:val="28"/>
          <w:szCs w:val="28"/>
          <w:lang w:val="uk-UA"/>
        </w:rPr>
        <w:t>Що є п</w:t>
      </w:r>
      <w:r w:rsidRPr="00B75771">
        <w:rPr>
          <w:color w:val="111111"/>
          <w:sz w:val="28"/>
          <w:szCs w:val="28"/>
          <w:lang w:val="uk-UA"/>
        </w:rPr>
        <w:t xml:space="preserve">равовою основою </w:t>
      </w:r>
      <w:r w:rsidRPr="00B75771">
        <w:rPr>
          <w:sz w:val="28"/>
          <w:szCs w:val="28"/>
          <w:lang w:val="uk-UA"/>
        </w:rPr>
        <w:t>здійснення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color w:val="111111"/>
          <w:sz w:val="28"/>
          <w:szCs w:val="28"/>
          <w:lang w:val="uk-UA"/>
        </w:rPr>
      </w:pPr>
      <w:r w:rsidRPr="00B75771">
        <w:rPr>
          <w:sz w:val="28"/>
          <w:szCs w:val="28"/>
          <w:lang w:val="uk-UA"/>
        </w:rPr>
        <w:t>Що таке «с</w:t>
      </w:r>
      <w:r w:rsidRPr="00B75771">
        <w:rPr>
          <w:color w:val="111111"/>
          <w:sz w:val="28"/>
          <w:szCs w:val="28"/>
          <w:lang w:val="uk-UA"/>
        </w:rPr>
        <w:t>истема</w:t>
      </w:r>
      <w:r w:rsidRPr="00B75771">
        <w:rPr>
          <w:sz w:val="28"/>
          <w:szCs w:val="28"/>
          <w:lang w:val="uk-UA"/>
        </w:rPr>
        <w:t xml:space="preserve"> фінансового контролю</w:t>
      </w:r>
      <w:r w:rsidRPr="00B75771">
        <w:rPr>
          <w:color w:val="111111"/>
          <w:sz w:val="28"/>
          <w:szCs w:val="28"/>
          <w:lang w:val="uk-UA"/>
        </w:rPr>
        <w:t>»?</w:t>
      </w:r>
    </w:p>
    <w:p w:rsidR="002757EB" w:rsidRPr="00B75771" w:rsidRDefault="002757EB" w:rsidP="002757EB">
      <w:pPr>
        <w:numPr>
          <w:ilvl w:val="0"/>
          <w:numId w:val="18"/>
        </w:numPr>
        <w:tabs>
          <w:tab w:val="clear" w:pos="720"/>
          <w:tab w:val="num" w:pos="0"/>
          <w:tab w:val="left" w:pos="1260"/>
        </w:tabs>
        <w:suppressAutoHyphens/>
        <w:ind w:left="0" w:firstLine="720"/>
        <w:jc w:val="both"/>
        <w:rPr>
          <w:color w:val="111111"/>
          <w:sz w:val="28"/>
          <w:szCs w:val="28"/>
          <w:lang w:val="uk-UA"/>
        </w:rPr>
      </w:pPr>
      <w:r w:rsidRPr="00B75771">
        <w:rPr>
          <w:color w:val="111111"/>
          <w:sz w:val="28"/>
          <w:szCs w:val="28"/>
          <w:lang w:val="uk-UA"/>
        </w:rPr>
        <w:t>З яких елементів складається система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color w:val="111111"/>
          <w:sz w:val="28"/>
          <w:szCs w:val="28"/>
          <w:lang w:val="uk-UA"/>
        </w:rPr>
        <w:t>Що представляє собою «</w:t>
      </w:r>
      <w:r w:rsidRPr="00B75771">
        <w:rPr>
          <w:sz w:val="28"/>
          <w:szCs w:val="28"/>
          <w:lang w:val="uk-UA"/>
        </w:rPr>
        <w:t>об’єкт»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color w:val="111111"/>
          <w:sz w:val="28"/>
          <w:szCs w:val="28"/>
          <w:lang w:val="uk-UA"/>
        </w:rPr>
        <w:t>Що представляє собою «</w:t>
      </w:r>
      <w:r w:rsidRPr="00B75771">
        <w:rPr>
          <w:sz w:val="28"/>
          <w:szCs w:val="28"/>
          <w:lang w:val="uk-UA"/>
        </w:rPr>
        <w:t>суб’єкт»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color w:val="111111"/>
          <w:sz w:val="28"/>
          <w:szCs w:val="28"/>
          <w:lang w:val="uk-UA"/>
        </w:rPr>
        <w:t>Що представляє собою «</w:t>
      </w:r>
      <w:r w:rsidRPr="00B75771">
        <w:rPr>
          <w:sz w:val="28"/>
          <w:szCs w:val="28"/>
          <w:lang w:val="uk-UA"/>
        </w:rPr>
        <w:t xml:space="preserve">підконтрольний суб’єкт» фінансового контролю? </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color w:val="111111"/>
          <w:sz w:val="28"/>
          <w:szCs w:val="28"/>
          <w:lang w:val="uk-UA"/>
        </w:rPr>
        <w:t>Що представляє собою «</w:t>
      </w:r>
      <w:r w:rsidRPr="00B75771">
        <w:rPr>
          <w:sz w:val="28"/>
          <w:szCs w:val="28"/>
          <w:lang w:val="uk-UA"/>
        </w:rPr>
        <w:t>предмет»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color w:val="111111"/>
          <w:sz w:val="28"/>
          <w:szCs w:val="28"/>
          <w:lang w:val="uk-UA"/>
        </w:rPr>
        <w:t>Що представляє собою «</w:t>
      </w:r>
      <w:r w:rsidRPr="00B75771">
        <w:rPr>
          <w:sz w:val="28"/>
          <w:szCs w:val="28"/>
          <w:lang w:val="uk-UA"/>
        </w:rPr>
        <w:t>контрольні заходи»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sz w:val="28"/>
          <w:szCs w:val="28"/>
          <w:lang w:val="uk-UA"/>
        </w:rPr>
        <w:t xml:space="preserve">З якою </w:t>
      </w:r>
      <w:r w:rsidRPr="00B75771">
        <w:rPr>
          <w:color w:val="111111"/>
          <w:sz w:val="28"/>
          <w:szCs w:val="28"/>
          <w:lang w:val="uk-UA"/>
        </w:rPr>
        <w:t>метою с</w:t>
      </w:r>
      <w:r w:rsidRPr="00B75771">
        <w:rPr>
          <w:sz w:val="28"/>
          <w:szCs w:val="28"/>
          <w:lang w:val="uk-UA"/>
        </w:rPr>
        <w:t>уб’єкти фінансового контролю здійснюють контрольні заходи?</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sz w:val="28"/>
          <w:szCs w:val="28"/>
          <w:lang w:val="uk-UA"/>
        </w:rPr>
        <w:t>Які завдання постають перед фінансовим контролем?</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sz w:val="28"/>
          <w:szCs w:val="28"/>
          <w:lang w:val="uk-UA"/>
        </w:rPr>
        <w:t>Назвіть функції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sz w:val="28"/>
          <w:szCs w:val="28"/>
          <w:lang w:val="uk-UA"/>
        </w:rPr>
        <w:t>Охарактеризуйте нормативну функцію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sz w:val="28"/>
          <w:szCs w:val="28"/>
          <w:lang w:val="uk-UA"/>
        </w:rPr>
        <w:t xml:space="preserve">Охарактеризуйте </w:t>
      </w:r>
      <w:r w:rsidRPr="00CC783D">
        <w:rPr>
          <w:snapToGrid w:val="0"/>
          <w:sz w:val="28"/>
          <w:szCs w:val="28"/>
          <w:lang w:val="uk-UA"/>
        </w:rPr>
        <w:t>управлінську</w:t>
      </w:r>
      <w:r w:rsidRPr="00B75771">
        <w:rPr>
          <w:sz w:val="28"/>
          <w:szCs w:val="28"/>
          <w:lang w:val="uk-UA"/>
        </w:rPr>
        <w:t xml:space="preserve"> функцію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sz w:val="28"/>
          <w:szCs w:val="28"/>
          <w:lang w:val="uk-UA"/>
        </w:rPr>
        <w:t xml:space="preserve">Охарактеризуйте </w:t>
      </w:r>
      <w:r w:rsidRPr="00CC783D">
        <w:rPr>
          <w:snapToGrid w:val="0"/>
          <w:sz w:val="28"/>
          <w:szCs w:val="28"/>
          <w:lang w:val="uk-UA"/>
        </w:rPr>
        <w:t>аналітичну</w:t>
      </w:r>
      <w:r w:rsidRPr="00CC783D">
        <w:rPr>
          <w:sz w:val="28"/>
          <w:szCs w:val="28"/>
          <w:lang w:val="uk-UA"/>
        </w:rPr>
        <w:t xml:space="preserve"> </w:t>
      </w:r>
      <w:r w:rsidRPr="00B75771">
        <w:rPr>
          <w:sz w:val="28"/>
          <w:szCs w:val="28"/>
          <w:lang w:val="uk-UA"/>
        </w:rPr>
        <w:t>функцію фінансового контролю.</w:t>
      </w:r>
    </w:p>
    <w:p w:rsidR="002757EB" w:rsidRPr="00CC783D"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sz w:val="28"/>
          <w:szCs w:val="28"/>
          <w:lang w:val="uk-UA"/>
        </w:rPr>
        <w:t xml:space="preserve">Охарактеризуйте </w:t>
      </w:r>
      <w:r w:rsidRPr="00CC783D">
        <w:rPr>
          <w:snapToGrid w:val="0"/>
          <w:sz w:val="28"/>
          <w:szCs w:val="28"/>
          <w:lang w:val="uk-UA"/>
        </w:rPr>
        <w:t>координаційн</w:t>
      </w:r>
      <w:r w:rsidRPr="00CC783D">
        <w:rPr>
          <w:sz w:val="28"/>
          <w:szCs w:val="28"/>
          <w:lang w:val="uk-UA"/>
        </w:rPr>
        <w:t>у функцію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CC783D">
        <w:rPr>
          <w:sz w:val="28"/>
          <w:szCs w:val="28"/>
          <w:lang w:val="uk-UA"/>
        </w:rPr>
        <w:t xml:space="preserve">Охарактеризуйте </w:t>
      </w:r>
      <w:r w:rsidRPr="00CC783D">
        <w:rPr>
          <w:snapToGrid w:val="0"/>
          <w:sz w:val="28"/>
          <w:szCs w:val="28"/>
          <w:lang w:val="uk-UA"/>
        </w:rPr>
        <w:t>профілактичну, превентивну</w:t>
      </w:r>
      <w:r w:rsidRPr="00CC783D">
        <w:rPr>
          <w:sz w:val="28"/>
          <w:szCs w:val="28"/>
          <w:lang w:val="uk-UA"/>
        </w:rPr>
        <w:t xml:space="preserve"> функцію</w:t>
      </w:r>
      <w:r w:rsidRPr="00B75771">
        <w:rPr>
          <w:sz w:val="28"/>
          <w:szCs w:val="28"/>
          <w:lang w:val="uk-UA"/>
        </w:rPr>
        <w:t xml:space="preserve">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sz w:val="28"/>
          <w:szCs w:val="28"/>
          <w:lang w:val="uk-UA"/>
        </w:rPr>
        <w:t xml:space="preserve">Охарактеризуйте </w:t>
      </w:r>
      <w:r w:rsidRPr="00B75771">
        <w:rPr>
          <w:snapToGrid w:val="0"/>
          <w:sz w:val="28"/>
          <w:szCs w:val="28"/>
          <w:lang w:val="uk-UA"/>
        </w:rPr>
        <w:t>мобілізуюч</w:t>
      </w:r>
      <w:r w:rsidRPr="00B75771">
        <w:rPr>
          <w:sz w:val="28"/>
          <w:szCs w:val="28"/>
          <w:lang w:val="uk-UA"/>
        </w:rPr>
        <w:t>у функцію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sz w:val="28"/>
          <w:szCs w:val="28"/>
          <w:lang w:val="uk-UA"/>
        </w:rPr>
        <w:t xml:space="preserve">Охарактеризуйте </w:t>
      </w:r>
      <w:r w:rsidRPr="00B75771">
        <w:rPr>
          <w:snapToGrid w:val="0"/>
          <w:sz w:val="28"/>
          <w:szCs w:val="28"/>
          <w:lang w:val="uk-UA"/>
        </w:rPr>
        <w:t>прогнозу валь</w:t>
      </w:r>
      <w:r w:rsidRPr="00B75771">
        <w:rPr>
          <w:sz w:val="28"/>
          <w:szCs w:val="28"/>
          <w:lang w:val="uk-UA"/>
        </w:rPr>
        <w:t>ну функцію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z w:val="28"/>
          <w:szCs w:val="28"/>
          <w:lang w:val="uk-UA"/>
        </w:rPr>
        <w:t xml:space="preserve">Що являють собою </w:t>
      </w:r>
      <w:r w:rsidRPr="00B75771">
        <w:rPr>
          <w:snapToGrid w:val="0"/>
          <w:sz w:val="28"/>
          <w:szCs w:val="28"/>
          <w:lang w:val="uk-UA"/>
        </w:rPr>
        <w:t>методи фінансового контрою (контрольних заходів)?</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Що розуміють під формою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Назвіть принципи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Охарактеризуйте принцип незалежності.</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Охарактеризуйте принцип законності.</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lastRenderedPageBreak/>
        <w:t>Охарактеризуйте принцип гласності.</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Охарактеризуйте принцип системності.</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Охарактеризуйте принцип об’єктивності.</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Охарактеризуйте</w:t>
      </w:r>
      <w:r w:rsidRPr="00B75771">
        <w:rPr>
          <w:snapToGrid w:val="0"/>
          <w:lang w:val="uk-UA"/>
        </w:rPr>
        <w:t xml:space="preserve"> </w:t>
      </w:r>
      <w:r w:rsidRPr="00B75771">
        <w:rPr>
          <w:snapToGrid w:val="0"/>
          <w:sz w:val="28"/>
          <w:szCs w:val="28"/>
          <w:lang w:val="uk-UA"/>
        </w:rPr>
        <w:t>принцип ефективності.</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Як класифікують фінансовий контроль за часом проведення контрольних заходів (дій) та охарактеризуйте ці види?</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Як класифікують фінансовий контроль</w:t>
      </w:r>
      <w:r w:rsidRPr="00B75771">
        <w:rPr>
          <w:snapToGrid w:val="0"/>
          <w:lang w:val="uk-UA"/>
        </w:rPr>
        <w:t xml:space="preserve"> за р</w:t>
      </w:r>
      <w:r w:rsidRPr="00B75771">
        <w:rPr>
          <w:snapToGrid w:val="0"/>
          <w:sz w:val="28"/>
          <w:szCs w:val="28"/>
          <w:lang w:val="uk-UA"/>
        </w:rPr>
        <w:t>егламентом здійснення контрольних заходів та охарактеризуйте ці види?</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Як класифікують фінансовий контроль за суб’єкт</w:t>
      </w:r>
      <w:r w:rsidR="00CC783D">
        <w:rPr>
          <w:snapToGrid w:val="0"/>
          <w:sz w:val="28"/>
          <w:szCs w:val="28"/>
          <w:lang w:val="uk-UA"/>
        </w:rPr>
        <w:t>ами</w:t>
      </w:r>
      <w:r w:rsidRPr="00B75771">
        <w:rPr>
          <w:snapToGrid w:val="0"/>
          <w:sz w:val="28"/>
          <w:szCs w:val="28"/>
          <w:lang w:val="uk-UA"/>
        </w:rPr>
        <w:t xml:space="preserve"> контрольних дій та охарактеризуйте ці види?</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Як класифікують фінансовий контроль за об’єктами контрольних заходів та охарактеризуйте ці види?</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Як класифікують фінансовий контроль за обсягом контрольних заходів та охарактеризуйте ці види?</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Як класифікують фінансовий контроль залежно від взаємовідносин суб’єкта та об’єкта</w:t>
      </w:r>
      <w:r w:rsidR="00CC783D">
        <w:rPr>
          <w:snapToGrid w:val="0"/>
          <w:sz w:val="28"/>
          <w:szCs w:val="28"/>
          <w:lang w:val="uk-UA"/>
        </w:rPr>
        <w:t>,</w:t>
      </w:r>
      <w:r w:rsidRPr="00B75771">
        <w:rPr>
          <w:snapToGrid w:val="0"/>
          <w:sz w:val="28"/>
          <w:szCs w:val="28"/>
          <w:lang w:val="uk-UA"/>
        </w:rPr>
        <w:t xml:space="preserve"> охарактеризуйте ці види?</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Як класифікують фінансовий контроль</w:t>
      </w:r>
      <w:r w:rsidRPr="00B75771">
        <w:rPr>
          <w:snapToGrid w:val="0"/>
          <w:lang w:val="uk-UA"/>
        </w:rPr>
        <w:t xml:space="preserve"> </w:t>
      </w:r>
      <w:r w:rsidRPr="00B75771">
        <w:rPr>
          <w:snapToGrid w:val="0"/>
          <w:sz w:val="28"/>
          <w:szCs w:val="28"/>
          <w:lang w:val="uk-UA"/>
        </w:rPr>
        <w:t>залежно від характеру контрольного заходу та охарактеризуйте ці види?</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Назвіть та охарактеризуйте суб’єктів державного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 xml:space="preserve">Назвіть та охарактеризуйте суб’єктів </w:t>
      </w:r>
      <w:r w:rsidRPr="00B75771">
        <w:rPr>
          <w:color w:val="111111"/>
          <w:sz w:val="28"/>
          <w:szCs w:val="28"/>
          <w:lang w:val="uk-UA"/>
        </w:rPr>
        <w:t>муніципального</w:t>
      </w:r>
      <w:r w:rsidRPr="00B75771">
        <w:rPr>
          <w:snapToGrid w:val="0"/>
          <w:sz w:val="28"/>
          <w:szCs w:val="28"/>
          <w:lang w:val="uk-UA"/>
        </w:rPr>
        <w:t xml:space="preserve">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 xml:space="preserve">Назвіть та охарактеризуйте суб’єктів </w:t>
      </w:r>
      <w:r w:rsidRPr="00B75771">
        <w:rPr>
          <w:color w:val="111111"/>
          <w:sz w:val="28"/>
          <w:szCs w:val="28"/>
          <w:lang w:val="uk-UA"/>
        </w:rPr>
        <w:t>громадського (суспільного) фінансового контролю</w:t>
      </w:r>
      <w:r w:rsidRPr="00B75771">
        <w:rPr>
          <w:snapToGrid w:val="0"/>
          <w:sz w:val="28"/>
          <w:szCs w:val="28"/>
          <w:lang w:val="uk-UA"/>
        </w:rPr>
        <w:t>.</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 xml:space="preserve">Назвіть та охарактеризуйте суб’єктів </w:t>
      </w:r>
      <w:r w:rsidRPr="00B75771">
        <w:rPr>
          <w:color w:val="111111"/>
          <w:sz w:val="28"/>
          <w:szCs w:val="28"/>
          <w:lang w:val="uk-UA"/>
        </w:rPr>
        <w:t>аудиторськ</w:t>
      </w:r>
      <w:r w:rsidRPr="00B75771">
        <w:rPr>
          <w:snapToGrid w:val="0"/>
          <w:sz w:val="28"/>
          <w:szCs w:val="28"/>
          <w:lang w:val="uk-UA"/>
        </w:rPr>
        <w:t>ого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 xml:space="preserve">Назвіть та охарактеризуйте суб’єктів </w:t>
      </w:r>
      <w:r w:rsidRPr="00B75771">
        <w:rPr>
          <w:color w:val="111111"/>
          <w:sz w:val="28"/>
          <w:szCs w:val="28"/>
          <w:lang w:val="uk-UA"/>
        </w:rPr>
        <w:t>внутрішньогосподарськ</w:t>
      </w:r>
      <w:r w:rsidRPr="00B75771">
        <w:rPr>
          <w:snapToGrid w:val="0"/>
          <w:sz w:val="28"/>
          <w:szCs w:val="28"/>
          <w:lang w:val="uk-UA"/>
        </w:rPr>
        <w:t>ого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snapToGrid w:val="0"/>
          <w:sz w:val="28"/>
          <w:szCs w:val="28"/>
          <w:lang w:val="uk-UA"/>
        </w:rPr>
        <w:t xml:space="preserve">Як групують методи </w:t>
      </w:r>
      <w:r w:rsidRPr="00B75771">
        <w:rPr>
          <w:sz w:val="28"/>
          <w:szCs w:val="28"/>
          <w:lang w:val="uk-UA"/>
        </w:rPr>
        <w:t>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z w:val="28"/>
          <w:szCs w:val="28"/>
          <w:lang w:val="uk-UA"/>
        </w:rPr>
      </w:pPr>
      <w:r w:rsidRPr="00B75771">
        <w:rPr>
          <w:sz w:val="28"/>
          <w:szCs w:val="28"/>
          <w:lang w:val="uk-UA"/>
        </w:rPr>
        <w:t xml:space="preserve">Назвіть </w:t>
      </w:r>
      <w:r w:rsidRPr="00B75771">
        <w:rPr>
          <w:snapToGrid w:val="0"/>
          <w:sz w:val="28"/>
          <w:szCs w:val="28"/>
          <w:lang w:val="uk-UA"/>
        </w:rPr>
        <w:t>загальнонаукові методи</w:t>
      </w:r>
      <w:r w:rsidRPr="00B75771">
        <w:rPr>
          <w:sz w:val="28"/>
          <w:szCs w:val="28"/>
          <w:lang w:val="uk-UA"/>
        </w:rPr>
        <w:t xml:space="preserve">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z w:val="28"/>
          <w:szCs w:val="28"/>
          <w:lang w:val="uk-UA"/>
        </w:rPr>
        <w:t xml:space="preserve">Назвіть </w:t>
      </w:r>
      <w:r w:rsidRPr="00B75771">
        <w:rPr>
          <w:snapToGrid w:val="0"/>
          <w:sz w:val="28"/>
          <w:szCs w:val="28"/>
          <w:lang w:val="uk-UA"/>
        </w:rPr>
        <w:t>методи впливу.</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Назвіть емпіричні методи фінансового контролю.</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Які прийоми та способи відносять до документальних методів?</w:t>
      </w:r>
    </w:p>
    <w:p w:rsidR="002757EB" w:rsidRPr="00B75771" w:rsidRDefault="002757EB" w:rsidP="002757EB">
      <w:pPr>
        <w:numPr>
          <w:ilvl w:val="0"/>
          <w:numId w:val="18"/>
        </w:numPr>
        <w:tabs>
          <w:tab w:val="clear" w:pos="720"/>
          <w:tab w:val="num" w:pos="0"/>
          <w:tab w:val="left" w:pos="1260"/>
        </w:tabs>
        <w:suppressAutoHyphens/>
        <w:ind w:left="0" w:firstLine="720"/>
        <w:jc w:val="both"/>
        <w:rPr>
          <w:snapToGrid w:val="0"/>
          <w:sz w:val="28"/>
          <w:szCs w:val="28"/>
          <w:lang w:val="uk-UA"/>
        </w:rPr>
      </w:pPr>
      <w:r w:rsidRPr="00B75771">
        <w:rPr>
          <w:snapToGrid w:val="0"/>
          <w:sz w:val="28"/>
          <w:szCs w:val="28"/>
          <w:lang w:val="uk-UA"/>
        </w:rPr>
        <w:t>Які прийоми та способи відносять до фактичних методів?</w:t>
      </w:r>
    </w:p>
    <w:p w:rsidR="002757EB" w:rsidRPr="00B75771" w:rsidRDefault="002757EB" w:rsidP="002757EB">
      <w:pPr>
        <w:pStyle w:val="HTML"/>
        <w:numPr>
          <w:ilvl w:val="0"/>
          <w:numId w:val="18"/>
        </w:numPr>
        <w:shd w:val="clear" w:color="auto" w:fill="FFFFFF"/>
        <w:tabs>
          <w:tab w:val="clear" w:pos="720"/>
          <w:tab w:val="num" w:pos="0"/>
          <w:tab w:val="left" w:pos="1260"/>
        </w:tabs>
        <w:suppressAutoHyphens/>
        <w:ind w:left="0" w:firstLine="720"/>
        <w:jc w:val="both"/>
        <w:rPr>
          <w:rFonts w:ascii="Times New Roman" w:hAnsi="Times New Roman" w:cs="Times New Roman"/>
          <w:color w:val="111111"/>
          <w:sz w:val="28"/>
          <w:szCs w:val="28"/>
          <w:lang w:val="uk-UA"/>
        </w:rPr>
      </w:pPr>
      <w:r w:rsidRPr="00B75771">
        <w:rPr>
          <w:rFonts w:ascii="Times New Roman" w:hAnsi="Times New Roman" w:cs="Times New Roman"/>
          <w:snapToGrid w:val="0"/>
          <w:sz w:val="28"/>
          <w:szCs w:val="28"/>
          <w:lang w:val="uk-UA"/>
        </w:rPr>
        <w:t>Охарактеризуйте м</w:t>
      </w:r>
      <w:r w:rsidRPr="00B75771">
        <w:rPr>
          <w:rFonts w:ascii="Times New Roman" w:hAnsi="Times New Roman" w:cs="Times New Roman"/>
          <w:color w:val="111111"/>
          <w:sz w:val="28"/>
          <w:szCs w:val="28"/>
          <w:lang w:val="uk-UA"/>
        </w:rPr>
        <w:t>етод «юридичної оцінки документально оформлених операцій»?</w:t>
      </w:r>
    </w:p>
    <w:p w:rsidR="002757EB" w:rsidRPr="00B75771" w:rsidRDefault="002757EB" w:rsidP="002757EB">
      <w:pPr>
        <w:pStyle w:val="HTML"/>
        <w:numPr>
          <w:ilvl w:val="0"/>
          <w:numId w:val="18"/>
        </w:numPr>
        <w:shd w:val="clear" w:color="auto" w:fill="FFFFFF"/>
        <w:tabs>
          <w:tab w:val="clear" w:pos="720"/>
          <w:tab w:val="num" w:pos="0"/>
          <w:tab w:val="left" w:pos="1260"/>
        </w:tabs>
        <w:suppressAutoHyphens/>
        <w:ind w:left="0" w:firstLine="720"/>
        <w:jc w:val="both"/>
        <w:rPr>
          <w:rFonts w:ascii="Times New Roman" w:hAnsi="Times New Roman" w:cs="Times New Roman"/>
          <w:color w:val="111111"/>
          <w:sz w:val="28"/>
          <w:szCs w:val="28"/>
          <w:lang w:val="uk-UA"/>
        </w:rPr>
      </w:pPr>
      <w:r w:rsidRPr="00B75771">
        <w:rPr>
          <w:rFonts w:ascii="Times New Roman" w:hAnsi="Times New Roman" w:cs="Times New Roman"/>
          <w:snapToGrid w:val="0"/>
          <w:sz w:val="28"/>
          <w:szCs w:val="28"/>
          <w:lang w:val="uk-UA"/>
        </w:rPr>
        <w:t>Охарактеризуйте м</w:t>
      </w:r>
      <w:r w:rsidRPr="00B75771">
        <w:rPr>
          <w:rFonts w:ascii="Times New Roman" w:hAnsi="Times New Roman" w:cs="Times New Roman"/>
          <w:color w:val="111111"/>
          <w:sz w:val="28"/>
          <w:szCs w:val="28"/>
          <w:lang w:val="uk-UA"/>
        </w:rPr>
        <w:t>етод зустрічних перевірок.</w:t>
      </w:r>
    </w:p>
    <w:p w:rsidR="002757EB" w:rsidRPr="00B75771" w:rsidRDefault="002757EB" w:rsidP="002757EB">
      <w:pPr>
        <w:pStyle w:val="HTML"/>
        <w:numPr>
          <w:ilvl w:val="0"/>
          <w:numId w:val="18"/>
        </w:numPr>
        <w:shd w:val="clear" w:color="auto" w:fill="FFFFFF"/>
        <w:tabs>
          <w:tab w:val="clear" w:pos="72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napToGrid w:val="0"/>
          <w:sz w:val="28"/>
          <w:szCs w:val="28"/>
          <w:lang w:val="uk-UA"/>
        </w:rPr>
        <w:t>Охарактеризуйте м</w:t>
      </w:r>
      <w:r w:rsidRPr="00B75771">
        <w:rPr>
          <w:rFonts w:ascii="Times New Roman" w:hAnsi="Times New Roman" w:cs="Times New Roman"/>
          <w:color w:val="111111"/>
          <w:sz w:val="28"/>
          <w:szCs w:val="28"/>
          <w:lang w:val="uk-UA"/>
        </w:rPr>
        <w:t xml:space="preserve">етод </w:t>
      </w:r>
      <w:r w:rsidRPr="00B75771">
        <w:rPr>
          <w:rFonts w:ascii="Times New Roman" w:hAnsi="Times New Roman" w:cs="Times New Roman"/>
          <w:sz w:val="28"/>
          <w:szCs w:val="28"/>
          <w:lang w:val="uk-UA"/>
        </w:rPr>
        <w:t xml:space="preserve"> </w:t>
      </w:r>
      <w:r w:rsidRPr="00B75771">
        <w:rPr>
          <w:rFonts w:ascii="Times New Roman" w:hAnsi="Times New Roman" w:cs="Times New Roman"/>
          <w:color w:val="111111"/>
          <w:sz w:val="28"/>
          <w:szCs w:val="28"/>
          <w:lang w:val="uk-UA"/>
        </w:rPr>
        <w:t>нормативної (формальної) перевірки</w:t>
      </w:r>
      <w:r w:rsidRPr="00B75771">
        <w:rPr>
          <w:rFonts w:ascii="Times New Roman" w:hAnsi="Times New Roman" w:cs="Times New Roman"/>
          <w:sz w:val="28"/>
          <w:szCs w:val="28"/>
          <w:lang w:val="uk-UA"/>
        </w:rPr>
        <w:t>.</w:t>
      </w:r>
    </w:p>
    <w:p w:rsidR="002757EB" w:rsidRPr="00B75771" w:rsidRDefault="002757EB" w:rsidP="002757EB">
      <w:pPr>
        <w:pStyle w:val="HTML"/>
        <w:numPr>
          <w:ilvl w:val="0"/>
          <w:numId w:val="18"/>
        </w:numPr>
        <w:shd w:val="clear" w:color="auto" w:fill="FFFFFF"/>
        <w:tabs>
          <w:tab w:val="clear" w:pos="72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napToGrid w:val="0"/>
          <w:sz w:val="28"/>
          <w:szCs w:val="28"/>
          <w:lang w:val="uk-UA"/>
        </w:rPr>
        <w:t>Охарактеризуйте м</w:t>
      </w:r>
      <w:r w:rsidRPr="00B75771">
        <w:rPr>
          <w:rFonts w:ascii="Times New Roman" w:hAnsi="Times New Roman" w:cs="Times New Roman"/>
          <w:color w:val="111111"/>
          <w:sz w:val="28"/>
          <w:szCs w:val="28"/>
          <w:lang w:val="uk-UA"/>
        </w:rPr>
        <w:t>етод арифметичної перевірки документа</w:t>
      </w:r>
      <w:r w:rsidRPr="00B75771">
        <w:rPr>
          <w:rFonts w:ascii="Times New Roman" w:hAnsi="Times New Roman" w:cs="Times New Roman"/>
          <w:sz w:val="28"/>
          <w:szCs w:val="28"/>
          <w:lang w:val="uk-UA"/>
        </w:rPr>
        <w:t>.</w:t>
      </w:r>
    </w:p>
    <w:p w:rsidR="002757EB" w:rsidRPr="00B75771" w:rsidRDefault="002757EB" w:rsidP="002757EB">
      <w:pPr>
        <w:pStyle w:val="HTML"/>
        <w:numPr>
          <w:ilvl w:val="0"/>
          <w:numId w:val="18"/>
        </w:numPr>
        <w:shd w:val="clear" w:color="auto" w:fill="FFFFFF"/>
        <w:tabs>
          <w:tab w:val="clear" w:pos="720"/>
          <w:tab w:val="num" w:pos="0"/>
          <w:tab w:val="left" w:pos="1260"/>
        </w:tabs>
        <w:suppressAutoHyphens/>
        <w:ind w:left="0" w:firstLine="720"/>
        <w:jc w:val="both"/>
        <w:rPr>
          <w:rFonts w:ascii="Times New Roman" w:hAnsi="Times New Roman" w:cs="Times New Roman"/>
          <w:color w:val="111111"/>
          <w:sz w:val="28"/>
          <w:szCs w:val="28"/>
          <w:lang w:val="uk-UA"/>
        </w:rPr>
      </w:pPr>
      <w:r w:rsidRPr="00B75771">
        <w:rPr>
          <w:rFonts w:ascii="Times New Roman" w:hAnsi="Times New Roman" w:cs="Times New Roman"/>
          <w:snapToGrid w:val="0"/>
          <w:sz w:val="28"/>
          <w:szCs w:val="28"/>
          <w:lang w:val="uk-UA"/>
        </w:rPr>
        <w:t>Охарактеризуйте м</w:t>
      </w:r>
      <w:r w:rsidRPr="00B75771">
        <w:rPr>
          <w:rFonts w:ascii="Times New Roman" w:hAnsi="Times New Roman" w:cs="Times New Roman"/>
          <w:color w:val="111111"/>
          <w:sz w:val="28"/>
          <w:szCs w:val="28"/>
          <w:lang w:val="uk-UA"/>
        </w:rPr>
        <w:t>етод логічного контролю.</w:t>
      </w:r>
    </w:p>
    <w:p w:rsidR="002757EB" w:rsidRPr="00B75771" w:rsidRDefault="002757EB" w:rsidP="002757EB">
      <w:pPr>
        <w:pStyle w:val="HTML"/>
        <w:numPr>
          <w:ilvl w:val="0"/>
          <w:numId w:val="18"/>
        </w:numPr>
        <w:shd w:val="clear" w:color="auto" w:fill="FFFFFF"/>
        <w:tabs>
          <w:tab w:val="clear" w:pos="720"/>
          <w:tab w:val="num" w:pos="0"/>
          <w:tab w:val="left" w:pos="1260"/>
        </w:tabs>
        <w:suppressAutoHyphens/>
        <w:ind w:left="0" w:firstLine="720"/>
        <w:jc w:val="both"/>
        <w:rPr>
          <w:rFonts w:ascii="Times New Roman" w:hAnsi="Times New Roman" w:cs="Times New Roman"/>
          <w:color w:val="111111"/>
          <w:sz w:val="28"/>
          <w:szCs w:val="28"/>
          <w:lang w:val="uk-UA"/>
        </w:rPr>
      </w:pPr>
      <w:r w:rsidRPr="00B75771">
        <w:rPr>
          <w:rFonts w:ascii="Times New Roman" w:hAnsi="Times New Roman" w:cs="Times New Roman"/>
          <w:snapToGrid w:val="0"/>
          <w:sz w:val="28"/>
          <w:szCs w:val="28"/>
          <w:lang w:val="uk-UA"/>
        </w:rPr>
        <w:t xml:space="preserve">Охарактеризуйте </w:t>
      </w:r>
      <w:r w:rsidRPr="00B75771">
        <w:rPr>
          <w:rFonts w:ascii="Times New Roman" w:hAnsi="Times New Roman" w:cs="Times New Roman"/>
          <w:color w:val="111111"/>
          <w:sz w:val="28"/>
          <w:szCs w:val="28"/>
          <w:lang w:val="uk-UA"/>
        </w:rPr>
        <w:t>суцільний метод.</w:t>
      </w:r>
    </w:p>
    <w:p w:rsidR="002757EB" w:rsidRPr="00B75771" w:rsidRDefault="002757EB" w:rsidP="002757EB">
      <w:pPr>
        <w:pStyle w:val="HTML"/>
        <w:numPr>
          <w:ilvl w:val="0"/>
          <w:numId w:val="18"/>
        </w:numPr>
        <w:shd w:val="clear" w:color="auto" w:fill="FFFFFF"/>
        <w:tabs>
          <w:tab w:val="clear" w:pos="720"/>
          <w:tab w:val="num" w:pos="0"/>
          <w:tab w:val="left" w:pos="1260"/>
        </w:tabs>
        <w:suppressAutoHyphens/>
        <w:ind w:left="0" w:firstLine="720"/>
        <w:jc w:val="both"/>
        <w:rPr>
          <w:rFonts w:ascii="Times New Roman" w:hAnsi="Times New Roman" w:cs="Times New Roman"/>
          <w:color w:val="1C1C1C"/>
          <w:sz w:val="28"/>
          <w:szCs w:val="28"/>
          <w:lang w:val="uk-UA"/>
        </w:rPr>
      </w:pPr>
      <w:r w:rsidRPr="00B75771">
        <w:rPr>
          <w:rFonts w:ascii="Times New Roman" w:hAnsi="Times New Roman" w:cs="Times New Roman"/>
          <w:snapToGrid w:val="0"/>
          <w:sz w:val="28"/>
          <w:szCs w:val="28"/>
          <w:lang w:val="uk-UA"/>
        </w:rPr>
        <w:t xml:space="preserve">Охарактеризуйте </w:t>
      </w:r>
      <w:r w:rsidRPr="00B75771">
        <w:rPr>
          <w:rFonts w:ascii="Times New Roman" w:hAnsi="Times New Roman" w:cs="Times New Roman"/>
          <w:sz w:val="28"/>
          <w:szCs w:val="28"/>
          <w:lang w:val="uk-UA"/>
        </w:rPr>
        <w:t>в</w:t>
      </w:r>
      <w:r w:rsidRPr="00B75771">
        <w:rPr>
          <w:rFonts w:ascii="Times New Roman" w:hAnsi="Times New Roman" w:cs="Times New Roman"/>
          <w:color w:val="1C1C1C"/>
          <w:sz w:val="28"/>
          <w:szCs w:val="28"/>
          <w:lang w:val="uk-UA"/>
        </w:rPr>
        <w:t>ибірковий метод.</w:t>
      </w:r>
    </w:p>
    <w:p w:rsidR="002757EB" w:rsidRPr="00B75771" w:rsidRDefault="002757EB" w:rsidP="002757EB">
      <w:pPr>
        <w:pStyle w:val="HTML"/>
        <w:numPr>
          <w:ilvl w:val="0"/>
          <w:numId w:val="18"/>
        </w:numPr>
        <w:shd w:val="clear" w:color="auto" w:fill="FFFFFF"/>
        <w:tabs>
          <w:tab w:val="clear" w:pos="720"/>
          <w:tab w:val="num" w:pos="0"/>
          <w:tab w:val="left" w:pos="1260"/>
        </w:tabs>
        <w:suppressAutoHyphens/>
        <w:ind w:left="0" w:firstLine="720"/>
        <w:jc w:val="both"/>
        <w:rPr>
          <w:rFonts w:ascii="Times New Roman" w:hAnsi="Times New Roman" w:cs="Times New Roman"/>
          <w:color w:val="1C1C1C"/>
          <w:sz w:val="28"/>
          <w:szCs w:val="28"/>
          <w:lang w:val="uk-UA"/>
        </w:rPr>
      </w:pPr>
      <w:r w:rsidRPr="00B75771">
        <w:rPr>
          <w:rFonts w:ascii="Times New Roman" w:hAnsi="Times New Roman" w:cs="Times New Roman"/>
          <w:snapToGrid w:val="0"/>
          <w:sz w:val="28"/>
          <w:szCs w:val="28"/>
          <w:lang w:val="uk-UA"/>
        </w:rPr>
        <w:lastRenderedPageBreak/>
        <w:t>Охарактеризуйте м</w:t>
      </w:r>
      <w:r w:rsidRPr="00B75771">
        <w:rPr>
          <w:rFonts w:ascii="Times New Roman" w:hAnsi="Times New Roman" w:cs="Times New Roman"/>
          <w:color w:val="111111"/>
          <w:sz w:val="28"/>
          <w:szCs w:val="28"/>
          <w:lang w:val="uk-UA"/>
        </w:rPr>
        <w:t xml:space="preserve">етод </w:t>
      </w:r>
      <w:r w:rsidRPr="00B75771">
        <w:rPr>
          <w:rFonts w:ascii="Times New Roman" w:hAnsi="Times New Roman" w:cs="Times New Roman"/>
          <w:color w:val="1C1C1C"/>
          <w:sz w:val="28"/>
          <w:szCs w:val="28"/>
          <w:lang w:val="uk-UA"/>
        </w:rPr>
        <w:t>оберненого підрахунку.</w:t>
      </w:r>
    </w:p>
    <w:p w:rsidR="002757EB" w:rsidRPr="00B75771" w:rsidRDefault="002757EB" w:rsidP="002757EB">
      <w:pPr>
        <w:pStyle w:val="HTML"/>
        <w:numPr>
          <w:ilvl w:val="0"/>
          <w:numId w:val="18"/>
        </w:numPr>
        <w:shd w:val="clear" w:color="auto" w:fill="FFFFFF"/>
        <w:tabs>
          <w:tab w:val="clear" w:pos="720"/>
          <w:tab w:val="num" w:pos="0"/>
          <w:tab w:val="left" w:pos="1260"/>
        </w:tabs>
        <w:suppressAutoHyphens/>
        <w:ind w:left="0" w:firstLine="720"/>
        <w:jc w:val="both"/>
        <w:rPr>
          <w:rFonts w:ascii="Times New Roman" w:hAnsi="Times New Roman" w:cs="Times New Roman"/>
          <w:color w:val="1C1C1C"/>
          <w:sz w:val="28"/>
          <w:szCs w:val="28"/>
          <w:lang w:val="uk-UA"/>
        </w:rPr>
      </w:pPr>
      <w:r w:rsidRPr="00B75771">
        <w:rPr>
          <w:rFonts w:ascii="Times New Roman" w:hAnsi="Times New Roman" w:cs="Times New Roman"/>
          <w:snapToGrid w:val="0"/>
          <w:sz w:val="28"/>
          <w:szCs w:val="28"/>
          <w:lang w:val="uk-UA"/>
        </w:rPr>
        <w:t>Охарактеризуйте м</w:t>
      </w:r>
      <w:r w:rsidRPr="00B75771">
        <w:rPr>
          <w:rFonts w:ascii="Times New Roman" w:hAnsi="Times New Roman" w:cs="Times New Roman"/>
          <w:color w:val="111111"/>
          <w:sz w:val="28"/>
          <w:szCs w:val="28"/>
          <w:lang w:val="uk-UA"/>
        </w:rPr>
        <w:t>етод</w:t>
      </w:r>
      <w:r w:rsidRPr="00B75771">
        <w:rPr>
          <w:rFonts w:ascii="Times New Roman" w:hAnsi="Times New Roman" w:cs="Times New Roman"/>
          <w:sz w:val="28"/>
          <w:szCs w:val="28"/>
          <w:lang w:val="uk-UA"/>
        </w:rPr>
        <w:t xml:space="preserve"> </w:t>
      </w:r>
      <w:r w:rsidRPr="00B75771">
        <w:rPr>
          <w:rFonts w:ascii="Times New Roman" w:hAnsi="Times New Roman" w:cs="Times New Roman"/>
          <w:color w:val="1C1C1C"/>
          <w:sz w:val="28"/>
          <w:szCs w:val="28"/>
          <w:lang w:val="uk-UA"/>
        </w:rPr>
        <w:t>оцінки законності та обґрунтованості господарських операцій за даними кореспонденції рахунків бухгалтерського обліку.</w:t>
      </w:r>
    </w:p>
    <w:p w:rsidR="002757EB" w:rsidRPr="00B75771" w:rsidRDefault="002757EB" w:rsidP="002757EB">
      <w:pPr>
        <w:pStyle w:val="HTML"/>
        <w:numPr>
          <w:ilvl w:val="0"/>
          <w:numId w:val="18"/>
        </w:numPr>
        <w:shd w:val="clear" w:color="auto" w:fill="FFFFFF"/>
        <w:tabs>
          <w:tab w:val="clear" w:pos="720"/>
          <w:tab w:val="num" w:pos="0"/>
          <w:tab w:val="left" w:pos="1260"/>
        </w:tabs>
        <w:suppressAutoHyphens/>
        <w:ind w:left="0" w:firstLine="720"/>
        <w:jc w:val="both"/>
        <w:rPr>
          <w:rFonts w:ascii="Times New Roman" w:hAnsi="Times New Roman" w:cs="Times New Roman"/>
          <w:color w:val="1C1C1C"/>
          <w:sz w:val="28"/>
          <w:szCs w:val="28"/>
          <w:lang w:val="uk-UA"/>
        </w:rPr>
      </w:pPr>
      <w:r w:rsidRPr="00B75771">
        <w:rPr>
          <w:rFonts w:ascii="Times New Roman" w:hAnsi="Times New Roman" w:cs="Times New Roman"/>
          <w:snapToGrid w:val="0"/>
          <w:sz w:val="28"/>
          <w:szCs w:val="28"/>
          <w:lang w:val="uk-UA"/>
        </w:rPr>
        <w:t>Охарактеризуйте м</w:t>
      </w:r>
      <w:r w:rsidRPr="00B75771">
        <w:rPr>
          <w:rFonts w:ascii="Times New Roman" w:hAnsi="Times New Roman" w:cs="Times New Roman"/>
          <w:color w:val="111111"/>
          <w:sz w:val="28"/>
          <w:szCs w:val="28"/>
          <w:lang w:val="uk-UA"/>
        </w:rPr>
        <w:t xml:space="preserve">етод </w:t>
      </w:r>
      <w:r w:rsidRPr="00B75771">
        <w:rPr>
          <w:rFonts w:ascii="Times New Roman" w:hAnsi="Times New Roman" w:cs="Times New Roman"/>
          <w:color w:val="1C1C1C"/>
          <w:sz w:val="28"/>
          <w:szCs w:val="28"/>
          <w:lang w:val="uk-UA"/>
        </w:rPr>
        <w:t>порівняння.</w:t>
      </w:r>
    </w:p>
    <w:p w:rsidR="002757EB" w:rsidRPr="00B75771" w:rsidRDefault="002757EB" w:rsidP="002757EB">
      <w:pPr>
        <w:pStyle w:val="HTML"/>
        <w:numPr>
          <w:ilvl w:val="0"/>
          <w:numId w:val="18"/>
        </w:numPr>
        <w:shd w:val="clear" w:color="auto" w:fill="FFFFFF"/>
        <w:tabs>
          <w:tab w:val="clear" w:pos="720"/>
          <w:tab w:val="num" w:pos="0"/>
          <w:tab w:val="left" w:pos="1260"/>
        </w:tabs>
        <w:suppressAutoHyphens/>
        <w:ind w:left="0" w:firstLine="720"/>
        <w:jc w:val="both"/>
        <w:rPr>
          <w:rFonts w:ascii="Times New Roman" w:hAnsi="Times New Roman" w:cs="Times New Roman"/>
          <w:color w:val="1C1C1C"/>
          <w:sz w:val="28"/>
          <w:szCs w:val="28"/>
          <w:lang w:val="uk-UA"/>
        </w:rPr>
      </w:pPr>
      <w:r w:rsidRPr="00B75771">
        <w:rPr>
          <w:rFonts w:ascii="Times New Roman" w:hAnsi="Times New Roman" w:cs="Times New Roman"/>
          <w:snapToGrid w:val="0"/>
          <w:sz w:val="28"/>
          <w:szCs w:val="28"/>
          <w:lang w:val="uk-UA"/>
        </w:rPr>
        <w:t>Охарактеризуйте м</w:t>
      </w:r>
      <w:r w:rsidRPr="00B75771">
        <w:rPr>
          <w:rFonts w:ascii="Times New Roman" w:hAnsi="Times New Roman" w:cs="Times New Roman"/>
          <w:color w:val="111111"/>
          <w:sz w:val="28"/>
          <w:szCs w:val="28"/>
          <w:lang w:val="uk-UA"/>
        </w:rPr>
        <w:t>етод</w:t>
      </w:r>
      <w:r w:rsidRPr="00B75771">
        <w:rPr>
          <w:rFonts w:ascii="Times New Roman" w:hAnsi="Times New Roman" w:cs="Times New Roman"/>
          <w:sz w:val="28"/>
          <w:szCs w:val="28"/>
          <w:lang w:val="uk-UA"/>
        </w:rPr>
        <w:t xml:space="preserve"> </w:t>
      </w:r>
      <w:r w:rsidRPr="00B75771">
        <w:rPr>
          <w:rFonts w:ascii="Times New Roman" w:hAnsi="Times New Roman" w:cs="Times New Roman"/>
          <w:color w:val="1C1C1C"/>
          <w:sz w:val="28"/>
          <w:szCs w:val="28"/>
          <w:lang w:val="uk-UA"/>
        </w:rPr>
        <w:t>інвентаризації матеріальних цінностей і наявності грошо</w:t>
      </w:r>
      <w:r w:rsidRPr="00B75771">
        <w:rPr>
          <w:rFonts w:ascii="Times New Roman" w:hAnsi="Times New Roman" w:cs="Times New Roman"/>
          <w:color w:val="1C1C1C"/>
          <w:sz w:val="28"/>
          <w:szCs w:val="28"/>
          <w:lang w:val="uk-UA"/>
        </w:rPr>
        <w:softHyphen/>
        <w:t>вих ресурсів.</w:t>
      </w:r>
    </w:p>
    <w:p w:rsidR="002757EB" w:rsidRPr="00B75771" w:rsidRDefault="002757EB" w:rsidP="002757EB">
      <w:pPr>
        <w:pStyle w:val="HTML"/>
        <w:numPr>
          <w:ilvl w:val="0"/>
          <w:numId w:val="18"/>
        </w:numPr>
        <w:shd w:val="clear" w:color="auto" w:fill="FFFFFF"/>
        <w:tabs>
          <w:tab w:val="clear" w:pos="720"/>
          <w:tab w:val="num" w:pos="0"/>
          <w:tab w:val="left" w:pos="1260"/>
        </w:tabs>
        <w:suppressAutoHyphens/>
        <w:ind w:left="0" w:firstLine="720"/>
        <w:jc w:val="both"/>
        <w:rPr>
          <w:rFonts w:ascii="Times New Roman" w:hAnsi="Times New Roman" w:cs="Times New Roman"/>
          <w:color w:val="1C1C1C"/>
          <w:sz w:val="28"/>
          <w:szCs w:val="28"/>
          <w:lang w:val="uk-UA"/>
        </w:rPr>
      </w:pPr>
      <w:r w:rsidRPr="00B75771">
        <w:rPr>
          <w:rFonts w:ascii="Times New Roman" w:hAnsi="Times New Roman" w:cs="Times New Roman"/>
          <w:snapToGrid w:val="0"/>
          <w:sz w:val="28"/>
          <w:szCs w:val="28"/>
          <w:lang w:val="uk-UA"/>
        </w:rPr>
        <w:t>Охарактеризуйте м</w:t>
      </w:r>
      <w:r w:rsidRPr="00B75771">
        <w:rPr>
          <w:rFonts w:ascii="Times New Roman" w:hAnsi="Times New Roman" w:cs="Times New Roman"/>
          <w:color w:val="111111"/>
          <w:sz w:val="28"/>
          <w:szCs w:val="28"/>
          <w:lang w:val="uk-UA"/>
        </w:rPr>
        <w:t xml:space="preserve">етод </w:t>
      </w:r>
      <w:r w:rsidRPr="00B75771">
        <w:rPr>
          <w:rFonts w:ascii="Times New Roman" w:hAnsi="Times New Roman" w:cs="Times New Roman"/>
          <w:color w:val="1C1C1C"/>
          <w:sz w:val="28"/>
          <w:szCs w:val="28"/>
          <w:lang w:val="uk-UA"/>
        </w:rPr>
        <w:t>експертної оцінки.</w:t>
      </w:r>
    </w:p>
    <w:p w:rsidR="002757EB" w:rsidRDefault="002757EB" w:rsidP="002757EB">
      <w:pPr>
        <w:pStyle w:val="HTML"/>
        <w:numPr>
          <w:ilvl w:val="0"/>
          <w:numId w:val="18"/>
        </w:numPr>
        <w:shd w:val="clear" w:color="auto" w:fill="FFFFFF"/>
        <w:tabs>
          <w:tab w:val="clear" w:pos="720"/>
          <w:tab w:val="num" w:pos="0"/>
          <w:tab w:val="left" w:pos="1260"/>
        </w:tabs>
        <w:suppressAutoHyphens/>
        <w:ind w:left="0" w:firstLine="720"/>
        <w:jc w:val="both"/>
        <w:rPr>
          <w:rFonts w:ascii="Times New Roman" w:hAnsi="Times New Roman" w:cs="Times New Roman"/>
          <w:color w:val="1C1C1C"/>
          <w:sz w:val="28"/>
          <w:szCs w:val="28"/>
          <w:lang w:val="uk-UA"/>
        </w:rPr>
      </w:pPr>
      <w:r w:rsidRPr="00B75771">
        <w:rPr>
          <w:rFonts w:ascii="Times New Roman" w:hAnsi="Times New Roman" w:cs="Times New Roman"/>
          <w:snapToGrid w:val="0"/>
          <w:sz w:val="28"/>
          <w:szCs w:val="28"/>
          <w:lang w:val="uk-UA"/>
        </w:rPr>
        <w:t>Охарактеризуйте м</w:t>
      </w:r>
      <w:r w:rsidRPr="00B75771">
        <w:rPr>
          <w:rFonts w:ascii="Times New Roman" w:hAnsi="Times New Roman" w:cs="Times New Roman"/>
          <w:color w:val="111111"/>
          <w:sz w:val="28"/>
          <w:szCs w:val="28"/>
          <w:lang w:val="uk-UA"/>
        </w:rPr>
        <w:t>етод</w:t>
      </w:r>
      <w:r w:rsidRPr="00B75771">
        <w:rPr>
          <w:rFonts w:ascii="Times New Roman" w:hAnsi="Times New Roman" w:cs="Times New Roman"/>
          <w:sz w:val="28"/>
          <w:szCs w:val="28"/>
          <w:lang w:val="uk-UA"/>
        </w:rPr>
        <w:t xml:space="preserve"> </w:t>
      </w:r>
      <w:r w:rsidRPr="00B75771">
        <w:rPr>
          <w:rFonts w:ascii="Times New Roman" w:hAnsi="Times New Roman" w:cs="Times New Roman"/>
          <w:color w:val="1C1C1C"/>
          <w:sz w:val="28"/>
          <w:szCs w:val="28"/>
          <w:lang w:val="uk-UA"/>
        </w:rPr>
        <w:t>візуального спостереження.</w:t>
      </w:r>
    </w:p>
    <w:p w:rsidR="00A71B7B" w:rsidRDefault="00A71B7B" w:rsidP="00A71B7B">
      <w:pPr>
        <w:pStyle w:val="HTML"/>
        <w:shd w:val="clear" w:color="auto" w:fill="FFFFFF"/>
        <w:tabs>
          <w:tab w:val="left" w:pos="1260"/>
        </w:tabs>
        <w:suppressAutoHyphens/>
        <w:jc w:val="both"/>
        <w:rPr>
          <w:rFonts w:ascii="Times New Roman" w:hAnsi="Times New Roman" w:cs="Times New Roman"/>
          <w:color w:val="1C1C1C"/>
          <w:sz w:val="28"/>
          <w:szCs w:val="28"/>
          <w:lang w:val="uk-UA"/>
        </w:rPr>
      </w:pPr>
    </w:p>
    <w:p w:rsidR="002757EB" w:rsidRDefault="002757EB" w:rsidP="002757EB">
      <w:pPr>
        <w:ind w:firstLine="709"/>
        <w:jc w:val="center"/>
        <w:rPr>
          <w:b/>
          <w:sz w:val="28"/>
          <w:szCs w:val="28"/>
          <w:lang w:val="uk-UA"/>
        </w:rPr>
      </w:pPr>
      <w:r w:rsidRPr="00B75771">
        <w:rPr>
          <w:b/>
          <w:sz w:val="28"/>
          <w:szCs w:val="28"/>
          <w:lang w:val="uk-UA"/>
        </w:rPr>
        <w:t>Т</w:t>
      </w:r>
      <w:r w:rsidR="00A71B7B">
        <w:rPr>
          <w:b/>
          <w:sz w:val="28"/>
          <w:szCs w:val="28"/>
          <w:lang w:val="uk-UA"/>
        </w:rPr>
        <w:t>ема 2</w:t>
      </w:r>
      <w:r w:rsidRPr="00B75771">
        <w:rPr>
          <w:b/>
          <w:sz w:val="28"/>
          <w:szCs w:val="28"/>
          <w:lang w:val="uk-UA"/>
        </w:rPr>
        <w:t>. П</w:t>
      </w:r>
      <w:r w:rsidR="00A71B7B">
        <w:rPr>
          <w:b/>
          <w:sz w:val="28"/>
          <w:szCs w:val="28"/>
          <w:lang w:val="uk-UA"/>
        </w:rPr>
        <w:t>равове регулювання фінансового контролю в Україні</w:t>
      </w:r>
    </w:p>
    <w:p w:rsidR="00A71B7B" w:rsidRPr="00B75771" w:rsidRDefault="00A71B7B" w:rsidP="002757EB">
      <w:pPr>
        <w:ind w:firstLine="709"/>
        <w:jc w:val="center"/>
        <w:rPr>
          <w:b/>
          <w:sz w:val="28"/>
          <w:szCs w:val="28"/>
          <w:lang w:val="uk-UA"/>
        </w:rPr>
      </w:pPr>
    </w:p>
    <w:p w:rsidR="002757EB" w:rsidRPr="00B75771"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B75771">
        <w:rPr>
          <w:color w:val="171717"/>
          <w:sz w:val="28"/>
          <w:szCs w:val="28"/>
          <w:lang w:val="uk-UA"/>
        </w:rPr>
        <w:t xml:space="preserve">Яким чином необхідно проводити </w:t>
      </w:r>
      <w:r w:rsidRPr="00B75771">
        <w:rPr>
          <w:sz w:val="28"/>
          <w:szCs w:val="28"/>
          <w:lang w:val="uk-UA"/>
        </w:rPr>
        <w:t>реформування системи державного контролю?</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171717"/>
          <w:sz w:val="28"/>
          <w:szCs w:val="28"/>
          <w:lang w:val="uk-UA"/>
        </w:rPr>
      </w:pPr>
      <w:r w:rsidRPr="00B75771">
        <w:rPr>
          <w:color w:val="171717"/>
          <w:sz w:val="28"/>
          <w:szCs w:val="28"/>
          <w:lang w:val="uk-UA"/>
        </w:rPr>
        <w:t xml:space="preserve">Що необхідно зробити для законодавчого </w:t>
      </w:r>
      <w:r w:rsidR="00A71B7B">
        <w:rPr>
          <w:sz w:val="28"/>
          <w:szCs w:val="28"/>
          <w:lang w:val="uk-UA"/>
        </w:rPr>
        <w:t>в</w:t>
      </w:r>
      <w:r w:rsidRPr="00B75771">
        <w:rPr>
          <w:sz w:val="28"/>
          <w:szCs w:val="28"/>
          <w:lang w:val="uk-UA"/>
        </w:rPr>
        <w:t>регулювання</w:t>
      </w:r>
      <w:r w:rsidRPr="00B75771">
        <w:rPr>
          <w:color w:val="171717"/>
          <w:sz w:val="28"/>
          <w:szCs w:val="28"/>
          <w:lang w:val="uk-UA"/>
        </w:rPr>
        <w:t xml:space="preserve"> державного фінансового контролю?</w:t>
      </w:r>
    </w:p>
    <w:p w:rsidR="002757EB" w:rsidRPr="00B75771"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B75771">
        <w:rPr>
          <w:color w:val="171717"/>
          <w:sz w:val="28"/>
          <w:szCs w:val="28"/>
          <w:lang w:val="uk-UA"/>
        </w:rPr>
        <w:t xml:space="preserve">Якими законодавчими актами представлене </w:t>
      </w:r>
      <w:r w:rsidRPr="00B75771">
        <w:rPr>
          <w:sz w:val="28"/>
          <w:szCs w:val="28"/>
          <w:lang w:val="uk-UA"/>
        </w:rPr>
        <w:t>нормативно-правове регулювання фінансового контролю?</w:t>
      </w:r>
    </w:p>
    <w:p w:rsidR="002757EB" w:rsidRPr="00B75771"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B75771">
        <w:rPr>
          <w:sz w:val="28"/>
          <w:szCs w:val="28"/>
          <w:lang w:val="uk-UA"/>
        </w:rPr>
        <w:t>Охарактеризуйте Бюджетний кодекс України.</w:t>
      </w:r>
    </w:p>
    <w:p w:rsidR="002757EB" w:rsidRPr="00B75771"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B75771">
        <w:rPr>
          <w:sz w:val="28"/>
          <w:szCs w:val="28"/>
          <w:lang w:val="uk-UA"/>
        </w:rPr>
        <w:t>Охарактеризуйте</w:t>
      </w:r>
      <w:r w:rsidRPr="00B75771">
        <w:rPr>
          <w:b/>
          <w:i/>
          <w:sz w:val="28"/>
          <w:szCs w:val="28"/>
          <w:lang w:val="uk-UA"/>
        </w:rPr>
        <w:t xml:space="preserve"> </w:t>
      </w:r>
      <w:r w:rsidRPr="00B75771">
        <w:rPr>
          <w:sz w:val="28"/>
          <w:szCs w:val="28"/>
          <w:lang w:val="uk-UA"/>
        </w:rPr>
        <w:t xml:space="preserve">Указ Президента України «Про деякі заходи з </w:t>
      </w:r>
      <w:proofErr w:type="spellStart"/>
      <w:r w:rsidRPr="00B75771">
        <w:rPr>
          <w:sz w:val="28"/>
          <w:szCs w:val="28"/>
          <w:lang w:val="uk-UA"/>
        </w:rPr>
        <w:t>дерегулювання</w:t>
      </w:r>
      <w:proofErr w:type="spellEnd"/>
      <w:r w:rsidRPr="00B75771">
        <w:rPr>
          <w:sz w:val="28"/>
          <w:szCs w:val="28"/>
          <w:lang w:val="uk-UA"/>
        </w:rPr>
        <w:t xml:space="preserve"> підпри</w:t>
      </w:r>
      <w:r w:rsidRPr="00B75771">
        <w:rPr>
          <w:sz w:val="28"/>
          <w:szCs w:val="28"/>
          <w:lang w:val="uk-UA"/>
        </w:rPr>
        <w:softHyphen/>
        <w:t>ємницької діяльності».</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sz w:val="28"/>
          <w:szCs w:val="28"/>
          <w:lang w:val="uk-UA"/>
        </w:rPr>
        <w:t xml:space="preserve">Охарактеризуйте </w:t>
      </w:r>
      <w:r w:rsidRPr="00B75771">
        <w:rPr>
          <w:color w:val="171717"/>
          <w:sz w:val="28"/>
          <w:szCs w:val="28"/>
          <w:lang w:val="uk-UA"/>
        </w:rPr>
        <w:t>Закон України «</w:t>
      </w:r>
      <w:r w:rsidRPr="00B75771">
        <w:rPr>
          <w:color w:val="000000"/>
          <w:sz w:val="28"/>
          <w:szCs w:val="28"/>
          <w:lang w:val="uk-UA"/>
        </w:rPr>
        <w:t>Про основні засади дер</w:t>
      </w:r>
      <w:r w:rsidRPr="00B75771">
        <w:rPr>
          <w:color w:val="000000"/>
          <w:sz w:val="28"/>
          <w:szCs w:val="28"/>
          <w:lang w:val="uk-UA"/>
        </w:rPr>
        <w:softHyphen/>
        <w:t>жавного нагляду (контролю) у сфері господарської діяльності».</w:t>
      </w:r>
    </w:p>
    <w:p w:rsidR="002757EB" w:rsidRPr="00B75771"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B75771">
        <w:rPr>
          <w:sz w:val="28"/>
          <w:szCs w:val="28"/>
          <w:lang w:val="uk-UA"/>
        </w:rPr>
        <w:t>З якою метою було затверджено Стандарти державного фінансового контролю?</w:t>
      </w:r>
    </w:p>
    <w:p w:rsidR="002757EB" w:rsidRPr="00B75771"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B75771">
        <w:rPr>
          <w:sz w:val="28"/>
          <w:szCs w:val="28"/>
          <w:lang w:val="uk-UA"/>
        </w:rPr>
        <w:t>Скільки стандартів державного фінансового контролю затверджено?</w:t>
      </w:r>
    </w:p>
    <w:p w:rsidR="002757EB" w:rsidRPr="00B75771"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B75771">
        <w:rPr>
          <w:sz w:val="28"/>
          <w:szCs w:val="28"/>
          <w:lang w:val="uk-UA"/>
        </w:rPr>
        <w:t>У чому сутність першого стандарту?</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sz w:val="28"/>
          <w:szCs w:val="28"/>
          <w:lang w:val="uk-UA"/>
        </w:rPr>
        <w:t>Що являє собою суб</w:t>
      </w:r>
      <w:r w:rsidRPr="00B75771">
        <w:rPr>
          <w:color w:val="000000"/>
          <w:sz w:val="28"/>
          <w:szCs w:val="28"/>
          <w:lang w:val="uk-UA"/>
        </w:rPr>
        <w:t>'єкт господарювання?</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Суб'єкт дер</w:t>
      </w:r>
      <w:r w:rsidRPr="00B75771">
        <w:rPr>
          <w:color w:val="000000"/>
          <w:sz w:val="28"/>
          <w:szCs w:val="28"/>
          <w:lang w:val="uk-UA"/>
        </w:rPr>
        <w:softHyphen/>
        <w:t>жавного фі</w:t>
      </w:r>
      <w:r w:rsidRPr="00B75771">
        <w:rPr>
          <w:color w:val="000000"/>
          <w:sz w:val="28"/>
          <w:szCs w:val="28"/>
          <w:lang w:val="uk-UA"/>
        </w:rPr>
        <w:softHyphen/>
        <w:t>нансового ко</w:t>
      </w:r>
      <w:r w:rsidRPr="00B75771">
        <w:rPr>
          <w:color w:val="000000"/>
          <w:sz w:val="28"/>
          <w:szCs w:val="28"/>
          <w:lang w:val="uk-UA"/>
        </w:rPr>
        <w:softHyphen/>
      </w:r>
      <w:r w:rsidR="00A71B7B">
        <w:rPr>
          <w:color w:val="000000"/>
          <w:sz w:val="28"/>
          <w:szCs w:val="28"/>
          <w:lang w:val="uk-UA"/>
        </w:rPr>
        <w:t>нтролю -</w:t>
      </w:r>
      <w:r w:rsidRPr="00B75771">
        <w:rPr>
          <w:color w:val="000000"/>
          <w:sz w:val="28"/>
          <w:szCs w:val="28"/>
          <w:lang w:val="uk-UA"/>
        </w:rPr>
        <w:t xml:space="preserve"> це ...</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Що таке контрольний захід?</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Кого відносять до ініціаторів контрольних заходів?</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Що таке тема контрольного заходу?</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 xml:space="preserve">Спільні контрольні заходи </w:t>
      </w:r>
      <w:r w:rsidR="00A71B7B">
        <w:rPr>
          <w:color w:val="000000"/>
          <w:sz w:val="28"/>
          <w:szCs w:val="28"/>
          <w:lang w:val="uk-UA"/>
        </w:rPr>
        <w:t xml:space="preserve">- </w:t>
      </w:r>
      <w:r w:rsidRPr="00B75771">
        <w:rPr>
          <w:color w:val="000000"/>
          <w:sz w:val="28"/>
          <w:szCs w:val="28"/>
          <w:lang w:val="uk-UA"/>
        </w:rPr>
        <w:t>це ...</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У чому сутність другого стандарту?</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Що розуміють під плануванням?</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З якою метою здійснюється планування контрольних заходів?</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Які встановлені основні вимоги до планів контрольних заходів?</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Який зміст контрольних заходів?</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Який строк планування контрольних заходів?</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Як відбувається взаємодія щодо планування між суб’єктами державного фінансового контролю?</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lastRenderedPageBreak/>
        <w:t>За яких умов суб’єктів господарювання не включають до планів контрольних заходів?</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Як здійснюється затвердження планів контрольних заходів та внесення змін до них?</w:t>
      </w:r>
    </w:p>
    <w:p w:rsidR="002757EB" w:rsidRPr="00B75771"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B75771">
        <w:rPr>
          <w:sz w:val="28"/>
          <w:szCs w:val="28"/>
          <w:lang w:val="uk-UA"/>
        </w:rPr>
        <w:t>У чому сутність третього стандарту?</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sz w:val="28"/>
          <w:szCs w:val="28"/>
          <w:lang w:val="uk-UA"/>
        </w:rPr>
        <w:t xml:space="preserve">Який порядок розроблення </w:t>
      </w:r>
      <w:r w:rsidRPr="00B75771">
        <w:rPr>
          <w:color w:val="000000"/>
          <w:sz w:val="28"/>
          <w:szCs w:val="28"/>
          <w:lang w:val="uk-UA"/>
        </w:rPr>
        <w:t>внутрішніх нормативно-правових актів з організації та виконання суб’єктами державного фінансового контролю контрольних заходів?</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Що означають планові контрольні заходи?</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Що таке позапланові контрольні заходи?</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У скільки етапів здійснюється організація виконання контрольних заходів?</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У чому полягає сутність першого етапу організації виконання контрольних заходів?</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Як здійснюється документальна підготовка службових осіб суб’єкта держав</w:t>
      </w:r>
      <w:r w:rsidRPr="00B75771">
        <w:rPr>
          <w:color w:val="000000"/>
          <w:sz w:val="28"/>
          <w:szCs w:val="28"/>
          <w:lang w:val="uk-UA"/>
        </w:rPr>
        <w:softHyphen/>
        <w:t>ного фінансового контролю?</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Які обов'язкові рекві</w:t>
      </w:r>
      <w:r w:rsidRPr="00B75771">
        <w:rPr>
          <w:color w:val="000000"/>
          <w:sz w:val="28"/>
          <w:szCs w:val="28"/>
          <w:lang w:val="uk-UA"/>
        </w:rPr>
        <w:softHyphen/>
        <w:t>зити містять офіційні розпорядчі документи на проведення контрольних заходів?</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Які обов’язки службових осіб суб’єктів державного фінансового конт</w:t>
      </w:r>
      <w:r w:rsidRPr="00B75771">
        <w:rPr>
          <w:color w:val="000000"/>
          <w:sz w:val="28"/>
          <w:szCs w:val="28"/>
          <w:lang w:val="uk-UA"/>
        </w:rPr>
        <w:softHyphen/>
        <w:t>ролю?</w:t>
      </w:r>
    </w:p>
    <w:p w:rsidR="002757EB" w:rsidRPr="00B75771"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Які права службових осіб суб’єктів державного фінансового конт</w:t>
      </w:r>
      <w:r w:rsidRPr="00B75771">
        <w:rPr>
          <w:color w:val="000000"/>
          <w:sz w:val="28"/>
          <w:szCs w:val="28"/>
          <w:lang w:val="uk-UA"/>
        </w:rPr>
        <w:softHyphen/>
        <w:t>ролю?</w:t>
      </w:r>
    </w:p>
    <w:p w:rsidR="002757EB" w:rsidRPr="00A71B7B"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B75771">
        <w:rPr>
          <w:sz w:val="28"/>
          <w:szCs w:val="28"/>
          <w:lang w:val="uk-UA"/>
        </w:rPr>
        <w:t xml:space="preserve">У </w:t>
      </w:r>
      <w:r w:rsidRPr="00A71B7B">
        <w:rPr>
          <w:sz w:val="28"/>
          <w:szCs w:val="28"/>
          <w:lang w:val="uk-UA"/>
        </w:rPr>
        <w:t>чому сутність четвертого стандарту?</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r w:rsidRPr="00A71B7B">
        <w:rPr>
          <w:sz w:val="28"/>
          <w:szCs w:val="28"/>
          <w:lang w:val="uk-UA"/>
        </w:rPr>
        <w:t xml:space="preserve">Яка </w:t>
      </w:r>
      <w:r w:rsidRPr="00A71B7B">
        <w:rPr>
          <w:color w:val="000000"/>
          <w:sz w:val="28"/>
          <w:szCs w:val="28"/>
          <w:lang w:val="uk-UA"/>
        </w:rPr>
        <w:t>мета д</w:t>
      </w:r>
      <w:proofErr w:type="spellStart"/>
      <w:r w:rsidRPr="00A71B7B">
        <w:rPr>
          <w:rStyle w:val="spelle"/>
          <w:color w:val="000000"/>
          <w:sz w:val="28"/>
          <w:szCs w:val="28"/>
        </w:rPr>
        <w:t>окументування</w:t>
      </w:r>
      <w:proofErr w:type="spellEnd"/>
      <w:r w:rsidRPr="00A71B7B">
        <w:rPr>
          <w:color w:val="000000"/>
          <w:sz w:val="28"/>
          <w:szCs w:val="28"/>
          <w:lang w:val="uk-UA"/>
        </w:rPr>
        <w:t xml:space="preserve"> </w:t>
      </w:r>
      <w:proofErr w:type="spellStart"/>
      <w:r w:rsidRPr="00A71B7B">
        <w:rPr>
          <w:rStyle w:val="spelle"/>
          <w:color w:val="000000"/>
          <w:sz w:val="28"/>
          <w:szCs w:val="28"/>
        </w:rPr>
        <w:t>результатів</w:t>
      </w:r>
      <w:proofErr w:type="spellEnd"/>
      <w:r w:rsidRPr="00A71B7B">
        <w:rPr>
          <w:color w:val="000000"/>
          <w:sz w:val="28"/>
          <w:szCs w:val="28"/>
          <w:lang w:val="uk-UA"/>
        </w:rPr>
        <w:t xml:space="preserve"> та </w:t>
      </w:r>
      <w:proofErr w:type="spellStart"/>
      <w:r w:rsidRPr="00A71B7B">
        <w:rPr>
          <w:rStyle w:val="spelle"/>
          <w:color w:val="000000"/>
          <w:sz w:val="28"/>
          <w:szCs w:val="28"/>
        </w:rPr>
        <w:t>оформлення</w:t>
      </w:r>
      <w:proofErr w:type="spellEnd"/>
      <w:r w:rsidRPr="00A71B7B">
        <w:rPr>
          <w:color w:val="000000"/>
          <w:sz w:val="28"/>
          <w:szCs w:val="28"/>
          <w:lang w:val="uk-UA"/>
        </w:rPr>
        <w:t xml:space="preserve"> </w:t>
      </w:r>
      <w:proofErr w:type="spellStart"/>
      <w:r w:rsidRPr="00A71B7B">
        <w:rPr>
          <w:rStyle w:val="grame"/>
          <w:color w:val="000000"/>
          <w:sz w:val="28"/>
          <w:szCs w:val="28"/>
          <w:lang w:val="uk-UA"/>
        </w:rPr>
        <w:t>матер</w:t>
      </w:r>
      <w:r w:rsidRPr="00A71B7B">
        <w:rPr>
          <w:rStyle w:val="spelle"/>
          <w:color w:val="000000"/>
          <w:sz w:val="28"/>
          <w:szCs w:val="28"/>
        </w:rPr>
        <w:t>іалів</w:t>
      </w:r>
      <w:proofErr w:type="spellEnd"/>
      <w:r w:rsidRPr="00A71B7B">
        <w:rPr>
          <w:color w:val="000000"/>
          <w:sz w:val="28"/>
          <w:szCs w:val="28"/>
          <w:lang w:val="uk-UA"/>
        </w:rPr>
        <w:t xml:space="preserve">        </w:t>
      </w:r>
      <w:proofErr w:type="spellStart"/>
      <w:r w:rsidRPr="00A71B7B">
        <w:rPr>
          <w:rStyle w:val="spelle"/>
          <w:color w:val="000000"/>
          <w:sz w:val="28"/>
          <w:szCs w:val="28"/>
        </w:rPr>
        <w:t>кон</w:t>
      </w:r>
      <w:r w:rsidRPr="00A71B7B">
        <w:rPr>
          <w:rStyle w:val="spelle"/>
          <w:color w:val="000000"/>
          <w:sz w:val="28"/>
          <w:szCs w:val="28"/>
        </w:rPr>
        <w:softHyphen/>
        <w:t>трольних</w:t>
      </w:r>
      <w:proofErr w:type="spellEnd"/>
      <w:r w:rsidRPr="00A71B7B">
        <w:rPr>
          <w:color w:val="000000"/>
          <w:sz w:val="28"/>
          <w:szCs w:val="28"/>
          <w:lang w:val="uk-UA"/>
        </w:rPr>
        <w:t xml:space="preserve"> </w:t>
      </w:r>
      <w:proofErr w:type="spellStart"/>
      <w:r w:rsidRPr="00A71B7B">
        <w:rPr>
          <w:rStyle w:val="spelle"/>
          <w:color w:val="000000"/>
          <w:sz w:val="28"/>
          <w:szCs w:val="28"/>
        </w:rPr>
        <w:t>заходів</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color w:val="1C1C1C"/>
          <w:sz w:val="28"/>
          <w:szCs w:val="28"/>
          <w:lang w:val="uk-UA"/>
        </w:rPr>
      </w:pPr>
      <w:proofErr w:type="spellStart"/>
      <w:r w:rsidRPr="00A71B7B">
        <w:rPr>
          <w:rStyle w:val="spelle"/>
          <w:color w:val="000000"/>
          <w:sz w:val="28"/>
          <w:szCs w:val="28"/>
        </w:rPr>
        <w:t>Що</w:t>
      </w:r>
      <w:proofErr w:type="spellEnd"/>
      <w:r w:rsidRPr="00A71B7B">
        <w:rPr>
          <w:rStyle w:val="spelle"/>
          <w:color w:val="000000"/>
          <w:sz w:val="28"/>
          <w:szCs w:val="28"/>
        </w:rPr>
        <w:t xml:space="preserve"> </w:t>
      </w:r>
      <w:proofErr w:type="spellStart"/>
      <w:r w:rsidRPr="00A71B7B">
        <w:rPr>
          <w:rStyle w:val="spelle"/>
          <w:color w:val="000000"/>
          <w:sz w:val="28"/>
          <w:szCs w:val="28"/>
        </w:rPr>
        <w:t>таке</w:t>
      </w:r>
      <w:proofErr w:type="spellEnd"/>
      <w:r w:rsidRPr="00A71B7B">
        <w:rPr>
          <w:rStyle w:val="spelle"/>
          <w:color w:val="000000"/>
          <w:sz w:val="28"/>
          <w:szCs w:val="28"/>
        </w:rPr>
        <w:t xml:space="preserve"> </w:t>
      </w:r>
      <w:proofErr w:type="spellStart"/>
      <w:r w:rsidRPr="00A71B7B">
        <w:rPr>
          <w:rStyle w:val="spelle"/>
          <w:color w:val="000000"/>
          <w:sz w:val="28"/>
          <w:szCs w:val="28"/>
        </w:rPr>
        <w:t>д</w:t>
      </w:r>
      <w:r w:rsidRPr="00A71B7B">
        <w:rPr>
          <w:rStyle w:val="spelle"/>
          <w:color w:val="1C1C1C"/>
          <w:sz w:val="28"/>
          <w:szCs w:val="28"/>
        </w:rPr>
        <w:t>окументування</w:t>
      </w:r>
      <w:proofErr w:type="spellEnd"/>
      <w:r w:rsidRPr="00A71B7B">
        <w:rPr>
          <w:color w:val="1C1C1C"/>
          <w:sz w:val="28"/>
          <w:szCs w:val="28"/>
          <w:lang w:val="uk-UA"/>
        </w:rPr>
        <w:t xml:space="preserve"> </w:t>
      </w:r>
      <w:proofErr w:type="spellStart"/>
      <w:r w:rsidRPr="00A71B7B">
        <w:rPr>
          <w:rStyle w:val="spelle"/>
          <w:color w:val="1C1C1C"/>
          <w:sz w:val="28"/>
          <w:szCs w:val="28"/>
        </w:rPr>
        <w:t>результатів</w:t>
      </w:r>
      <w:proofErr w:type="spellEnd"/>
      <w:r w:rsidRPr="00A71B7B">
        <w:rPr>
          <w:color w:val="1C1C1C"/>
          <w:sz w:val="28"/>
          <w:szCs w:val="28"/>
          <w:lang w:val="uk-UA"/>
        </w:rPr>
        <w:t xml:space="preserve"> контрольного заходу?</w:t>
      </w:r>
    </w:p>
    <w:p w:rsidR="002757EB" w:rsidRPr="00A71B7B" w:rsidRDefault="002757EB" w:rsidP="002757EB">
      <w:pPr>
        <w:numPr>
          <w:ilvl w:val="0"/>
          <w:numId w:val="19"/>
        </w:numPr>
        <w:tabs>
          <w:tab w:val="clear" w:pos="1429"/>
          <w:tab w:val="num" w:pos="0"/>
          <w:tab w:val="left" w:pos="1260"/>
        </w:tabs>
        <w:suppressAutoHyphens/>
        <w:ind w:left="0" w:firstLine="720"/>
        <w:jc w:val="both"/>
        <w:rPr>
          <w:color w:val="1C1C1C"/>
          <w:sz w:val="28"/>
          <w:szCs w:val="28"/>
          <w:lang w:val="uk-UA"/>
        </w:rPr>
      </w:pPr>
      <w:r w:rsidRPr="00A71B7B">
        <w:rPr>
          <w:color w:val="1C1C1C"/>
          <w:sz w:val="28"/>
          <w:szCs w:val="28"/>
          <w:lang w:val="uk-UA"/>
        </w:rPr>
        <w:t xml:space="preserve">Що таке </w:t>
      </w:r>
      <w:proofErr w:type="spellStart"/>
      <w:r w:rsidRPr="00A71B7B">
        <w:rPr>
          <w:rStyle w:val="spelle"/>
          <w:color w:val="1C1C1C"/>
          <w:sz w:val="28"/>
          <w:szCs w:val="28"/>
        </w:rPr>
        <w:t>матеріали</w:t>
      </w:r>
      <w:proofErr w:type="spellEnd"/>
      <w:r w:rsidRPr="00A71B7B">
        <w:rPr>
          <w:color w:val="1C1C1C"/>
          <w:sz w:val="28"/>
          <w:szCs w:val="28"/>
          <w:lang w:val="uk-UA"/>
        </w:rPr>
        <w:t xml:space="preserve"> контрольного заходу?</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r w:rsidRPr="00A71B7B">
        <w:rPr>
          <w:color w:val="1C1C1C"/>
          <w:sz w:val="28"/>
          <w:szCs w:val="28"/>
          <w:lang w:val="uk-UA"/>
        </w:rPr>
        <w:t xml:space="preserve">З яких видів складається </w:t>
      </w:r>
      <w:proofErr w:type="spellStart"/>
      <w:r w:rsidRPr="00A71B7B">
        <w:rPr>
          <w:rStyle w:val="spelle"/>
          <w:color w:val="000000"/>
          <w:sz w:val="28"/>
          <w:szCs w:val="28"/>
        </w:rPr>
        <w:t>документування</w:t>
      </w:r>
      <w:proofErr w:type="spellEnd"/>
      <w:r w:rsidRPr="00A71B7B">
        <w:rPr>
          <w:color w:val="000000"/>
          <w:sz w:val="28"/>
          <w:szCs w:val="28"/>
          <w:lang w:val="uk-UA"/>
        </w:rPr>
        <w:t xml:space="preserve"> </w:t>
      </w:r>
      <w:proofErr w:type="spellStart"/>
      <w:r w:rsidRPr="00A71B7B">
        <w:rPr>
          <w:rStyle w:val="spelle"/>
          <w:color w:val="000000"/>
          <w:sz w:val="28"/>
          <w:szCs w:val="28"/>
        </w:rPr>
        <w:t>результатів</w:t>
      </w:r>
      <w:proofErr w:type="spellEnd"/>
      <w:r w:rsidRPr="00A71B7B">
        <w:rPr>
          <w:color w:val="000000"/>
          <w:sz w:val="28"/>
          <w:szCs w:val="28"/>
          <w:lang w:val="uk-UA"/>
        </w:rPr>
        <w:t xml:space="preserve"> </w:t>
      </w:r>
      <w:proofErr w:type="spellStart"/>
      <w:r w:rsidRPr="00A71B7B">
        <w:rPr>
          <w:rStyle w:val="spelle"/>
          <w:color w:val="000000"/>
          <w:sz w:val="28"/>
          <w:szCs w:val="28"/>
        </w:rPr>
        <w:t>контрольних</w:t>
      </w:r>
      <w:proofErr w:type="spellEnd"/>
      <w:r w:rsidRPr="00A71B7B">
        <w:rPr>
          <w:color w:val="000000"/>
          <w:sz w:val="28"/>
          <w:szCs w:val="28"/>
          <w:lang w:val="uk-UA"/>
        </w:rPr>
        <w:t xml:space="preserve"> </w:t>
      </w:r>
      <w:proofErr w:type="spellStart"/>
      <w:r w:rsidRPr="00A71B7B">
        <w:rPr>
          <w:rStyle w:val="spelle"/>
          <w:color w:val="000000"/>
          <w:sz w:val="28"/>
          <w:szCs w:val="28"/>
        </w:rPr>
        <w:t>заходів</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proofErr w:type="spellStart"/>
      <w:r w:rsidRPr="00A71B7B">
        <w:rPr>
          <w:rStyle w:val="spelle"/>
          <w:color w:val="000000"/>
          <w:sz w:val="28"/>
          <w:szCs w:val="28"/>
        </w:rPr>
        <w:t>Що</w:t>
      </w:r>
      <w:proofErr w:type="spellEnd"/>
      <w:r w:rsidRPr="00A71B7B">
        <w:rPr>
          <w:rStyle w:val="spelle"/>
          <w:color w:val="000000"/>
          <w:sz w:val="28"/>
          <w:szCs w:val="28"/>
        </w:rPr>
        <w:t xml:space="preserve"> </w:t>
      </w:r>
      <w:proofErr w:type="spellStart"/>
      <w:r w:rsidRPr="00A71B7B">
        <w:rPr>
          <w:rStyle w:val="spelle"/>
          <w:color w:val="000000"/>
          <w:sz w:val="28"/>
          <w:szCs w:val="28"/>
        </w:rPr>
        <w:t>являє</w:t>
      </w:r>
      <w:proofErr w:type="spellEnd"/>
      <w:r w:rsidRPr="00A71B7B">
        <w:rPr>
          <w:rStyle w:val="spelle"/>
          <w:color w:val="000000"/>
          <w:sz w:val="28"/>
          <w:szCs w:val="28"/>
        </w:rPr>
        <w:t xml:space="preserve"> собою </w:t>
      </w:r>
      <w:proofErr w:type="spellStart"/>
      <w:r w:rsidRPr="00A71B7B">
        <w:rPr>
          <w:rStyle w:val="spelle"/>
          <w:color w:val="000000"/>
          <w:sz w:val="28"/>
          <w:szCs w:val="28"/>
        </w:rPr>
        <w:t>робоча</w:t>
      </w:r>
      <w:proofErr w:type="spellEnd"/>
      <w:r w:rsidRPr="00A71B7B">
        <w:rPr>
          <w:rStyle w:val="spelle"/>
          <w:color w:val="000000"/>
          <w:sz w:val="28"/>
          <w:szCs w:val="28"/>
        </w:rPr>
        <w:t xml:space="preserve"> </w:t>
      </w:r>
      <w:proofErr w:type="spellStart"/>
      <w:r w:rsidRPr="00A71B7B">
        <w:rPr>
          <w:rStyle w:val="spelle"/>
          <w:color w:val="000000"/>
          <w:sz w:val="28"/>
          <w:szCs w:val="28"/>
        </w:rPr>
        <w:t>документація</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proofErr w:type="spellStart"/>
      <w:r w:rsidRPr="00A71B7B">
        <w:rPr>
          <w:rStyle w:val="spelle"/>
          <w:color w:val="000000"/>
          <w:sz w:val="28"/>
          <w:szCs w:val="28"/>
        </w:rPr>
        <w:t>Що</w:t>
      </w:r>
      <w:proofErr w:type="spellEnd"/>
      <w:r w:rsidRPr="00A71B7B">
        <w:rPr>
          <w:rStyle w:val="spelle"/>
          <w:color w:val="000000"/>
          <w:sz w:val="28"/>
          <w:szCs w:val="28"/>
        </w:rPr>
        <w:t xml:space="preserve"> </w:t>
      </w:r>
      <w:proofErr w:type="spellStart"/>
      <w:r w:rsidRPr="00A71B7B">
        <w:rPr>
          <w:rStyle w:val="spelle"/>
          <w:color w:val="000000"/>
          <w:sz w:val="28"/>
          <w:szCs w:val="28"/>
        </w:rPr>
        <w:t>являє</w:t>
      </w:r>
      <w:proofErr w:type="spellEnd"/>
      <w:r w:rsidRPr="00A71B7B">
        <w:rPr>
          <w:rStyle w:val="spelle"/>
          <w:color w:val="000000"/>
          <w:sz w:val="28"/>
          <w:szCs w:val="28"/>
        </w:rPr>
        <w:t xml:space="preserve"> собою </w:t>
      </w:r>
      <w:proofErr w:type="spellStart"/>
      <w:r w:rsidRPr="00A71B7B">
        <w:rPr>
          <w:rStyle w:val="spelle"/>
          <w:color w:val="000000"/>
          <w:sz w:val="28"/>
          <w:szCs w:val="28"/>
        </w:rPr>
        <w:t>додаткова</w:t>
      </w:r>
      <w:proofErr w:type="spellEnd"/>
      <w:r w:rsidRPr="00A71B7B">
        <w:rPr>
          <w:rStyle w:val="spelle"/>
          <w:color w:val="000000"/>
          <w:sz w:val="28"/>
          <w:szCs w:val="28"/>
        </w:rPr>
        <w:t xml:space="preserve"> </w:t>
      </w:r>
      <w:proofErr w:type="spellStart"/>
      <w:r w:rsidRPr="00A71B7B">
        <w:rPr>
          <w:rStyle w:val="spelle"/>
          <w:color w:val="000000"/>
          <w:sz w:val="28"/>
          <w:szCs w:val="28"/>
        </w:rPr>
        <w:t>документація</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proofErr w:type="spellStart"/>
      <w:r w:rsidRPr="00A71B7B">
        <w:rPr>
          <w:rStyle w:val="spelle"/>
          <w:color w:val="000000"/>
          <w:sz w:val="28"/>
          <w:szCs w:val="28"/>
        </w:rPr>
        <w:t>Що</w:t>
      </w:r>
      <w:proofErr w:type="spellEnd"/>
      <w:r w:rsidRPr="00A71B7B">
        <w:rPr>
          <w:rStyle w:val="spelle"/>
          <w:color w:val="000000"/>
          <w:sz w:val="28"/>
          <w:szCs w:val="28"/>
        </w:rPr>
        <w:t xml:space="preserve"> </w:t>
      </w:r>
      <w:proofErr w:type="spellStart"/>
      <w:r w:rsidRPr="00A71B7B">
        <w:rPr>
          <w:rStyle w:val="spelle"/>
          <w:color w:val="000000"/>
          <w:sz w:val="28"/>
          <w:szCs w:val="28"/>
        </w:rPr>
        <w:t>являє</w:t>
      </w:r>
      <w:proofErr w:type="spellEnd"/>
      <w:r w:rsidRPr="00A71B7B">
        <w:rPr>
          <w:rStyle w:val="spelle"/>
          <w:color w:val="000000"/>
          <w:sz w:val="28"/>
          <w:szCs w:val="28"/>
        </w:rPr>
        <w:t xml:space="preserve"> собою </w:t>
      </w:r>
      <w:proofErr w:type="spellStart"/>
      <w:r w:rsidRPr="00A71B7B">
        <w:rPr>
          <w:rStyle w:val="spelle"/>
          <w:color w:val="000000"/>
          <w:sz w:val="28"/>
          <w:szCs w:val="28"/>
        </w:rPr>
        <w:t>офіційна</w:t>
      </w:r>
      <w:proofErr w:type="spellEnd"/>
      <w:r w:rsidRPr="00A71B7B">
        <w:rPr>
          <w:rStyle w:val="spelle"/>
          <w:color w:val="000000"/>
          <w:sz w:val="28"/>
          <w:szCs w:val="28"/>
        </w:rPr>
        <w:t xml:space="preserve"> </w:t>
      </w:r>
      <w:proofErr w:type="spellStart"/>
      <w:r w:rsidRPr="00A71B7B">
        <w:rPr>
          <w:rStyle w:val="spelle"/>
          <w:color w:val="000000"/>
          <w:sz w:val="28"/>
          <w:szCs w:val="28"/>
        </w:rPr>
        <w:t>документація</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proofErr w:type="spellStart"/>
      <w:r w:rsidRPr="00A71B7B">
        <w:rPr>
          <w:rStyle w:val="spelle"/>
          <w:color w:val="000000"/>
          <w:sz w:val="28"/>
          <w:szCs w:val="28"/>
        </w:rPr>
        <w:t>Що</w:t>
      </w:r>
      <w:proofErr w:type="spellEnd"/>
      <w:r w:rsidRPr="00A71B7B">
        <w:rPr>
          <w:rStyle w:val="spelle"/>
          <w:color w:val="000000"/>
          <w:sz w:val="28"/>
          <w:szCs w:val="28"/>
        </w:rPr>
        <w:t xml:space="preserve"> </w:t>
      </w:r>
      <w:proofErr w:type="spellStart"/>
      <w:r w:rsidRPr="00A71B7B">
        <w:rPr>
          <w:rStyle w:val="spelle"/>
          <w:color w:val="000000"/>
          <w:sz w:val="28"/>
          <w:szCs w:val="28"/>
        </w:rPr>
        <w:t>являє</w:t>
      </w:r>
      <w:proofErr w:type="spellEnd"/>
      <w:r w:rsidRPr="00A71B7B">
        <w:rPr>
          <w:rStyle w:val="spelle"/>
          <w:color w:val="000000"/>
          <w:sz w:val="28"/>
          <w:szCs w:val="28"/>
        </w:rPr>
        <w:t xml:space="preserve"> собою </w:t>
      </w:r>
      <w:proofErr w:type="spellStart"/>
      <w:r w:rsidRPr="00A71B7B">
        <w:rPr>
          <w:rStyle w:val="spelle"/>
          <w:color w:val="000000"/>
          <w:sz w:val="28"/>
          <w:szCs w:val="28"/>
        </w:rPr>
        <w:t>супровідна</w:t>
      </w:r>
      <w:proofErr w:type="spellEnd"/>
      <w:r w:rsidRPr="00A71B7B">
        <w:rPr>
          <w:rStyle w:val="spelle"/>
          <w:color w:val="000000"/>
          <w:sz w:val="28"/>
          <w:szCs w:val="28"/>
        </w:rPr>
        <w:t xml:space="preserve"> </w:t>
      </w:r>
      <w:proofErr w:type="spellStart"/>
      <w:r w:rsidRPr="00A71B7B">
        <w:rPr>
          <w:rStyle w:val="spelle"/>
          <w:color w:val="000000"/>
          <w:sz w:val="28"/>
          <w:szCs w:val="28"/>
        </w:rPr>
        <w:t>документація</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r w:rsidRPr="00A71B7B">
        <w:rPr>
          <w:rStyle w:val="spelle"/>
          <w:color w:val="000000"/>
          <w:sz w:val="28"/>
          <w:szCs w:val="28"/>
        </w:rPr>
        <w:t xml:space="preserve">З </w:t>
      </w:r>
      <w:proofErr w:type="spellStart"/>
      <w:r w:rsidRPr="00A71B7B">
        <w:rPr>
          <w:rStyle w:val="spelle"/>
          <w:color w:val="000000"/>
          <w:sz w:val="28"/>
          <w:szCs w:val="28"/>
        </w:rPr>
        <w:t>яких</w:t>
      </w:r>
      <w:proofErr w:type="spellEnd"/>
      <w:r w:rsidRPr="00A71B7B">
        <w:rPr>
          <w:rStyle w:val="spelle"/>
          <w:color w:val="000000"/>
          <w:sz w:val="28"/>
          <w:szCs w:val="28"/>
        </w:rPr>
        <w:t xml:space="preserve"> </w:t>
      </w:r>
      <w:proofErr w:type="spellStart"/>
      <w:r w:rsidRPr="00A71B7B">
        <w:rPr>
          <w:rStyle w:val="spelle"/>
          <w:color w:val="000000"/>
          <w:sz w:val="28"/>
          <w:szCs w:val="28"/>
        </w:rPr>
        <w:t>видів</w:t>
      </w:r>
      <w:proofErr w:type="spellEnd"/>
      <w:r w:rsidRPr="00A71B7B">
        <w:rPr>
          <w:rStyle w:val="spelle"/>
          <w:color w:val="000000"/>
          <w:sz w:val="28"/>
          <w:szCs w:val="28"/>
        </w:rPr>
        <w:t xml:space="preserve"> </w:t>
      </w:r>
      <w:proofErr w:type="spellStart"/>
      <w:r w:rsidRPr="00A71B7B">
        <w:rPr>
          <w:rStyle w:val="spelle"/>
          <w:color w:val="000000"/>
          <w:sz w:val="28"/>
          <w:szCs w:val="28"/>
        </w:rPr>
        <w:t>складається</w:t>
      </w:r>
      <w:proofErr w:type="spellEnd"/>
      <w:r w:rsidRPr="00A71B7B">
        <w:rPr>
          <w:rStyle w:val="spelle"/>
          <w:color w:val="000000"/>
          <w:sz w:val="28"/>
          <w:szCs w:val="28"/>
        </w:rPr>
        <w:t xml:space="preserve"> </w:t>
      </w:r>
      <w:proofErr w:type="spellStart"/>
      <w:r w:rsidRPr="00A71B7B">
        <w:rPr>
          <w:rStyle w:val="spelle"/>
          <w:color w:val="000000"/>
          <w:sz w:val="28"/>
          <w:szCs w:val="28"/>
        </w:rPr>
        <w:t>офіційна</w:t>
      </w:r>
      <w:proofErr w:type="spellEnd"/>
      <w:r w:rsidRPr="00A71B7B">
        <w:rPr>
          <w:rStyle w:val="spelle"/>
          <w:color w:val="000000"/>
          <w:sz w:val="28"/>
          <w:szCs w:val="28"/>
        </w:rPr>
        <w:t xml:space="preserve"> </w:t>
      </w:r>
      <w:proofErr w:type="spellStart"/>
      <w:r w:rsidRPr="00A71B7B">
        <w:rPr>
          <w:rStyle w:val="spelle"/>
          <w:color w:val="000000"/>
          <w:sz w:val="28"/>
          <w:szCs w:val="28"/>
        </w:rPr>
        <w:t>документація</w:t>
      </w:r>
      <w:proofErr w:type="spellEnd"/>
      <w:r w:rsidRPr="00A71B7B">
        <w:rPr>
          <w:rStyle w:val="spelle"/>
          <w:color w:val="000000"/>
          <w:sz w:val="28"/>
          <w:szCs w:val="28"/>
        </w:rPr>
        <w:t xml:space="preserve">? Охарактеризуйте </w:t>
      </w:r>
      <w:proofErr w:type="spellStart"/>
      <w:r w:rsidRPr="00A71B7B">
        <w:rPr>
          <w:rStyle w:val="spelle"/>
          <w:color w:val="000000"/>
          <w:sz w:val="28"/>
          <w:szCs w:val="28"/>
        </w:rPr>
        <w:t>їх</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proofErr w:type="spellStart"/>
      <w:r w:rsidRPr="00A71B7B">
        <w:rPr>
          <w:rStyle w:val="spelle"/>
          <w:color w:val="000000"/>
          <w:sz w:val="28"/>
          <w:szCs w:val="28"/>
        </w:rPr>
        <w:t>Яких</w:t>
      </w:r>
      <w:proofErr w:type="spellEnd"/>
      <w:r w:rsidRPr="00A71B7B">
        <w:rPr>
          <w:rStyle w:val="spelle"/>
          <w:color w:val="000000"/>
          <w:sz w:val="28"/>
          <w:szCs w:val="28"/>
        </w:rPr>
        <w:t xml:space="preserve"> </w:t>
      </w:r>
      <w:proofErr w:type="spellStart"/>
      <w:r w:rsidRPr="00A71B7B">
        <w:rPr>
          <w:rStyle w:val="spelle"/>
          <w:color w:val="000000"/>
          <w:sz w:val="28"/>
          <w:szCs w:val="28"/>
        </w:rPr>
        <w:t>принципів</w:t>
      </w:r>
      <w:proofErr w:type="spellEnd"/>
      <w:r w:rsidRPr="00A71B7B">
        <w:rPr>
          <w:rStyle w:val="spelle"/>
          <w:color w:val="000000"/>
          <w:sz w:val="28"/>
          <w:szCs w:val="28"/>
        </w:rPr>
        <w:t xml:space="preserve"> </w:t>
      </w:r>
      <w:proofErr w:type="spellStart"/>
      <w:r w:rsidRPr="00A71B7B">
        <w:rPr>
          <w:rStyle w:val="spelle"/>
          <w:color w:val="000000"/>
          <w:sz w:val="28"/>
          <w:szCs w:val="28"/>
        </w:rPr>
        <w:t>слід</w:t>
      </w:r>
      <w:proofErr w:type="spellEnd"/>
      <w:r w:rsidRPr="00A71B7B">
        <w:rPr>
          <w:rStyle w:val="spelle"/>
          <w:color w:val="000000"/>
          <w:sz w:val="28"/>
          <w:szCs w:val="28"/>
        </w:rPr>
        <w:t xml:space="preserve"> </w:t>
      </w:r>
      <w:proofErr w:type="spellStart"/>
      <w:r w:rsidRPr="00A71B7B">
        <w:rPr>
          <w:rStyle w:val="spelle"/>
          <w:color w:val="000000"/>
          <w:sz w:val="28"/>
          <w:szCs w:val="28"/>
        </w:rPr>
        <w:t>дотримуватись</w:t>
      </w:r>
      <w:proofErr w:type="spellEnd"/>
      <w:r w:rsidRPr="00A71B7B">
        <w:rPr>
          <w:rStyle w:val="spelle"/>
          <w:color w:val="000000"/>
          <w:sz w:val="28"/>
          <w:szCs w:val="28"/>
        </w:rPr>
        <w:t xml:space="preserve"> при </w:t>
      </w:r>
      <w:proofErr w:type="spellStart"/>
      <w:r w:rsidRPr="00A71B7B">
        <w:rPr>
          <w:rStyle w:val="spelle"/>
          <w:color w:val="000000"/>
          <w:sz w:val="28"/>
          <w:szCs w:val="28"/>
        </w:rPr>
        <w:t>складанні</w:t>
      </w:r>
      <w:proofErr w:type="spellEnd"/>
      <w:r w:rsidRPr="00A71B7B">
        <w:rPr>
          <w:color w:val="000000"/>
          <w:sz w:val="28"/>
          <w:szCs w:val="28"/>
          <w:lang w:val="uk-UA"/>
        </w:rPr>
        <w:t xml:space="preserve"> </w:t>
      </w:r>
      <w:proofErr w:type="spellStart"/>
      <w:r w:rsidRPr="00A71B7B">
        <w:rPr>
          <w:rStyle w:val="spelle"/>
          <w:color w:val="000000"/>
          <w:sz w:val="28"/>
          <w:szCs w:val="28"/>
        </w:rPr>
        <w:t>офіційної</w:t>
      </w:r>
      <w:proofErr w:type="spellEnd"/>
      <w:r w:rsidRPr="00A71B7B">
        <w:rPr>
          <w:color w:val="000000"/>
          <w:sz w:val="28"/>
          <w:szCs w:val="28"/>
          <w:lang w:val="uk-UA"/>
        </w:rPr>
        <w:t xml:space="preserve"> та </w:t>
      </w:r>
      <w:proofErr w:type="spellStart"/>
      <w:r w:rsidRPr="00A71B7B">
        <w:rPr>
          <w:rStyle w:val="spelle"/>
          <w:color w:val="000000"/>
          <w:sz w:val="28"/>
          <w:szCs w:val="28"/>
        </w:rPr>
        <w:t>супровідної</w:t>
      </w:r>
      <w:proofErr w:type="spellEnd"/>
      <w:r w:rsidRPr="00A71B7B">
        <w:rPr>
          <w:color w:val="000000"/>
          <w:sz w:val="28"/>
          <w:szCs w:val="28"/>
          <w:lang w:val="uk-UA"/>
        </w:rPr>
        <w:t xml:space="preserve"> </w:t>
      </w:r>
      <w:proofErr w:type="spellStart"/>
      <w:r w:rsidRPr="00A71B7B">
        <w:rPr>
          <w:rStyle w:val="spelle"/>
          <w:color w:val="000000"/>
          <w:sz w:val="28"/>
          <w:szCs w:val="28"/>
        </w:rPr>
        <w:t>документації</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r w:rsidRPr="00A71B7B">
        <w:rPr>
          <w:color w:val="000000"/>
          <w:sz w:val="28"/>
          <w:szCs w:val="28"/>
          <w:lang w:val="uk-UA"/>
        </w:rPr>
        <w:t xml:space="preserve">Які реквізити </w:t>
      </w:r>
      <w:r w:rsidRPr="00A71B7B">
        <w:rPr>
          <w:rStyle w:val="spelle"/>
          <w:color w:val="000000"/>
          <w:sz w:val="28"/>
          <w:szCs w:val="28"/>
        </w:rPr>
        <w:t xml:space="preserve">повинна </w:t>
      </w:r>
      <w:proofErr w:type="spellStart"/>
      <w:r w:rsidRPr="00A71B7B">
        <w:rPr>
          <w:rStyle w:val="spelle"/>
          <w:color w:val="000000"/>
          <w:sz w:val="28"/>
          <w:szCs w:val="28"/>
        </w:rPr>
        <w:t>мати</w:t>
      </w:r>
      <w:proofErr w:type="spellEnd"/>
      <w:r w:rsidRPr="00A71B7B">
        <w:rPr>
          <w:rStyle w:val="spelle"/>
          <w:color w:val="000000"/>
          <w:sz w:val="28"/>
          <w:szCs w:val="28"/>
        </w:rPr>
        <w:t xml:space="preserve"> </w:t>
      </w:r>
      <w:proofErr w:type="spellStart"/>
      <w:r w:rsidRPr="00A71B7B">
        <w:rPr>
          <w:rStyle w:val="spelle"/>
          <w:color w:val="000000"/>
          <w:sz w:val="28"/>
          <w:szCs w:val="28"/>
        </w:rPr>
        <w:t>офіційна</w:t>
      </w:r>
      <w:proofErr w:type="spellEnd"/>
      <w:r w:rsidRPr="00A71B7B">
        <w:rPr>
          <w:rStyle w:val="grame"/>
          <w:color w:val="000000"/>
          <w:sz w:val="28"/>
          <w:szCs w:val="28"/>
          <w:lang w:val="uk-UA"/>
        </w:rPr>
        <w:t xml:space="preserve"> та </w:t>
      </w:r>
      <w:proofErr w:type="spellStart"/>
      <w:r w:rsidRPr="00A71B7B">
        <w:rPr>
          <w:rStyle w:val="spelle"/>
          <w:color w:val="000000"/>
          <w:sz w:val="28"/>
          <w:szCs w:val="28"/>
        </w:rPr>
        <w:t>супровідна</w:t>
      </w:r>
      <w:proofErr w:type="spellEnd"/>
      <w:r w:rsidRPr="00A71B7B">
        <w:rPr>
          <w:rStyle w:val="spelle"/>
          <w:color w:val="000000"/>
          <w:sz w:val="28"/>
          <w:szCs w:val="28"/>
        </w:rPr>
        <w:t xml:space="preserve"> </w:t>
      </w:r>
      <w:proofErr w:type="spellStart"/>
      <w:r w:rsidRPr="00A71B7B">
        <w:rPr>
          <w:rStyle w:val="spelle"/>
          <w:color w:val="000000"/>
          <w:sz w:val="28"/>
          <w:szCs w:val="28"/>
        </w:rPr>
        <w:t>документація</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proofErr w:type="spellStart"/>
      <w:r w:rsidRPr="00A71B7B">
        <w:rPr>
          <w:rStyle w:val="spelle"/>
          <w:color w:val="000000"/>
          <w:sz w:val="28"/>
          <w:szCs w:val="28"/>
        </w:rPr>
        <w:t>Які</w:t>
      </w:r>
      <w:proofErr w:type="spellEnd"/>
      <w:r w:rsidRPr="00A71B7B">
        <w:rPr>
          <w:rStyle w:val="spelle"/>
          <w:color w:val="000000"/>
          <w:sz w:val="28"/>
          <w:szCs w:val="28"/>
        </w:rPr>
        <w:t xml:space="preserve"> </w:t>
      </w:r>
      <w:proofErr w:type="spellStart"/>
      <w:r w:rsidRPr="00A71B7B">
        <w:rPr>
          <w:rStyle w:val="spelle"/>
          <w:color w:val="000000"/>
          <w:sz w:val="28"/>
          <w:szCs w:val="28"/>
        </w:rPr>
        <w:t>основні</w:t>
      </w:r>
      <w:proofErr w:type="spellEnd"/>
      <w:r w:rsidRPr="00A71B7B">
        <w:rPr>
          <w:rStyle w:val="spelle"/>
          <w:color w:val="000000"/>
          <w:sz w:val="28"/>
          <w:szCs w:val="28"/>
        </w:rPr>
        <w:t xml:space="preserve"> правила </w:t>
      </w:r>
      <w:proofErr w:type="spellStart"/>
      <w:r w:rsidRPr="00A71B7B">
        <w:rPr>
          <w:rStyle w:val="spelle"/>
          <w:color w:val="000000"/>
          <w:sz w:val="28"/>
          <w:szCs w:val="28"/>
        </w:rPr>
        <w:t>опрацювання</w:t>
      </w:r>
      <w:proofErr w:type="spellEnd"/>
      <w:r w:rsidRPr="00A71B7B">
        <w:rPr>
          <w:color w:val="000000"/>
          <w:sz w:val="28"/>
          <w:szCs w:val="28"/>
          <w:lang w:val="uk-UA"/>
        </w:rPr>
        <w:t xml:space="preserve"> </w:t>
      </w:r>
      <w:proofErr w:type="spellStart"/>
      <w:r w:rsidRPr="00A71B7B">
        <w:rPr>
          <w:rStyle w:val="spelle"/>
          <w:color w:val="000000"/>
          <w:sz w:val="28"/>
          <w:szCs w:val="28"/>
        </w:rPr>
        <w:t>матеріалів</w:t>
      </w:r>
      <w:proofErr w:type="spellEnd"/>
      <w:r w:rsidRPr="00A71B7B">
        <w:rPr>
          <w:color w:val="000000"/>
          <w:sz w:val="28"/>
          <w:szCs w:val="28"/>
          <w:lang w:val="uk-UA"/>
        </w:rPr>
        <w:t xml:space="preserve"> </w:t>
      </w:r>
      <w:proofErr w:type="spellStart"/>
      <w:r w:rsidRPr="00A71B7B">
        <w:rPr>
          <w:rStyle w:val="spelle"/>
          <w:color w:val="000000"/>
          <w:sz w:val="28"/>
          <w:szCs w:val="28"/>
        </w:rPr>
        <w:t>контрольних</w:t>
      </w:r>
      <w:proofErr w:type="spellEnd"/>
      <w:r w:rsidRPr="00A71B7B">
        <w:rPr>
          <w:color w:val="000000"/>
          <w:sz w:val="28"/>
          <w:szCs w:val="28"/>
          <w:lang w:val="uk-UA"/>
        </w:rPr>
        <w:t xml:space="preserve"> </w:t>
      </w:r>
      <w:proofErr w:type="spellStart"/>
      <w:r w:rsidRPr="00A71B7B">
        <w:rPr>
          <w:rStyle w:val="spelle"/>
          <w:color w:val="000000"/>
          <w:sz w:val="28"/>
          <w:szCs w:val="28"/>
        </w:rPr>
        <w:t>заходів</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A71B7B">
        <w:rPr>
          <w:sz w:val="28"/>
          <w:szCs w:val="28"/>
          <w:lang w:val="uk-UA"/>
        </w:rPr>
        <w:t>У чому сутність п’ятого стандарту?</w:t>
      </w:r>
    </w:p>
    <w:p w:rsidR="002757EB" w:rsidRPr="00A71B7B"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A71B7B">
        <w:rPr>
          <w:sz w:val="28"/>
          <w:szCs w:val="28"/>
          <w:lang w:val="uk-UA"/>
        </w:rPr>
        <w:t xml:space="preserve">Які права мають </w:t>
      </w:r>
      <w:r w:rsidRPr="00A71B7B">
        <w:rPr>
          <w:rStyle w:val="spelle"/>
          <w:color w:val="000000"/>
          <w:sz w:val="28"/>
          <w:szCs w:val="28"/>
          <w:lang w:val="uk-UA"/>
        </w:rPr>
        <w:t>службові</w:t>
      </w:r>
      <w:r w:rsidRPr="00A71B7B">
        <w:rPr>
          <w:color w:val="000000"/>
          <w:sz w:val="28"/>
          <w:szCs w:val="28"/>
          <w:lang w:val="uk-UA"/>
        </w:rPr>
        <w:t xml:space="preserve"> особи </w:t>
      </w:r>
      <w:r w:rsidRPr="00A71B7B">
        <w:rPr>
          <w:rStyle w:val="spelle"/>
          <w:color w:val="000000"/>
          <w:sz w:val="28"/>
          <w:szCs w:val="28"/>
          <w:lang w:val="uk-UA"/>
        </w:rPr>
        <w:t>суб’єктів</w:t>
      </w:r>
      <w:r w:rsidRPr="00A71B7B">
        <w:rPr>
          <w:color w:val="000000"/>
          <w:sz w:val="28"/>
          <w:szCs w:val="28"/>
          <w:lang w:val="uk-UA"/>
        </w:rPr>
        <w:t xml:space="preserve"> державного </w:t>
      </w:r>
      <w:r w:rsidRPr="00A71B7B">
        <w:rPr>
          <w:rStyle w:val="grame"/>
          <w:color w:val="000000"/>
          <w:sz w:val="28"/>
          <w:szCs w:val="28"/>
          <w:lang w:val="uk-UA"/>
        </w:rPr>
        <w:t>ф</w:t>
      </w:r>
      <w:r w:rsidRPr="00A71B7B">
        <w:rPr>
          <w:rStyle w:val="spelle"/>
          <w:color w:val="000000"/>
          <w:sz w:val="28"/>
          <w:szCs w:val="28"/>
          <w:lang w:val="uk-UA"/>
        </w:rPr>
        <w:t>інансового</w:t>
      </w:r>
      <w:r w:rsidRPr="00A71B7B">
        <w:rPr>
          <w:color w:val="000000"/>
          <w:sz w:val="28"/>
          <w:szCs w:val="28"/>
          <w:lang w:val="uk-UA"/>
        </w:rPr>
        <w:t xml:space="preserve"> контролю</w:t>
      </w:r>
      <w:r w:rsidRPr="00A71B7B">
        <w:rPr>
          <w:b/>
          <w:sz w:val="28"/>
          <w:szCs w:val="28"/>
          <w:lang w:val="uk-UA"/>
        </w:rPr>
        <w:t xml:space="preserve"> </w:t>
      </w:r>
      <w:r w:rsidRPr="00A71B7B">
        <w:rPr>
          <w:sz w:val="28"/>
          <w:szCs w:val="28"/>
          <w:lang w:val="uk-UA"/>
        </w:rPr>
        <w:t>в умовах елек</w:t>
      </w:r>
      <w:r w:rsidRPr="00A71B7B">
        <w:rPr>
          <w:sz w:val="28"/>
          <w:szCs w:val="28"/>
          <w:lang w:val="uk-UA"/>
        </w:rPr>
        <w:softHyphen/>
        <w:t>тронного зберігання i обробки інформації, що підлягає дослідженню?</w:t>
      </w:r>
    </w:p>
    <w:p w:rsidR="002757EB" w:rsidRPr="00A71B7B"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A71B7B">
        <w:rPr>
          <w:sz w:val="28"/>
          <w:szCs w:val="28"/>
          <w:lang w:val="uk-UA"/>
        </w:rPr>
        <w:lastRenderedPageBreak/>
        <w:t xml:space="preserve">Які обов’язки мають </w:t>
      </w:r>
      <w:r w:rsidRPr="00A71B7B">
        <w:rPr>
          <w:rStyle w:val="spelle"/>
          <w:color w:val="000000"/>
          <w:sz w:val="28"/>
          <w:szCs w:val="28"/>
          <w:lang w:val="uk-UA"/>
        </w:rPr>
        <w:t>службові</w:t>
      </w:r>
      <w:r w:rsidRPr="00A71B7B">
        <w:rPr>
          <w:color w:val="000000"/>
          <w:sz w:val="28"/>
          <w:szCs w:val="28"/>
          <w:lang w:val="uk-UA"/>
        </w:rPr>
        <w:t xml:space="preserve"> особи </w:t>
      </w:r>
      <w:r w:rsidRPr="00A71B7B">
        <w:rPr>
          <w:rStyle w:val="spelle"/>
          <w:color w:val="000000"/>
          <w:sz w:val="28"/>
          <w:szCs w:val="28"/>
          <w:lang w:val="uk-UA"/>
        </w:rPr>
        <w:t>суб’єктів</w:t>
      </w:r>
      <w:r w:rsidRPr="00A71B7B">
        <w:rPr>
          <w:color w:val="000000"/>
          <w:sz w:val="28"/>
          <w:szCs w:val="28"/>
          <w:lang w:val="uk-UA"/>
        </w:rPr>
        <w:t xml:space="preserve"> державного </w:t>
      </w:r>
      <w:r w:rsidRPr="00A71B7B">
        <w:rPr>
          <w:rStyle w:val="grame"/>
          <w:color w:val="000000"/>
          <w:sz w:val="28"/>
          <w:szCs w:val="28"/>
          <w:lang w:val="uk-UA"/>
        </w:rPr>
        <w:t>ф</w:t>
      </w:r>
      <w:r w:rsidRPr="00A71B7B">
        <w:rPr>
          <w:rStyle w:val="spelle"/>
          <w:color w:val="000000"/>
          <w:sz w:val="28"/>
          <w:szCs w:val="28"/>
          <w:lang w:val="uk-UA"/>
        </w:rPr>
        <w:t>інансового</w:t>
      </w:r>
      <w:r w:rsidRPr="00A71B7B">
        <w:rPr>
          <w:color w:val="000000"/>
          <w:sz w:val="28"/>
          <w:szCs w:val="28"/>
          <w:lang w:val="uk-UA"/>
        </w:rPr>
        <w:t xml:space="preserve"> контролю</w:t>
      </w:r>
      <w:r w:rsidRPr="00A71B7B">
        <w:rPr>
          <w:b/>
          <w:sz w:val="28"/>
          <w:szCs w:val="28"/>
          <w:lang w:val="uk-UA"/>
        </w:rPr>
        <w:t xml:space="preserve"> </w:t>
      </w:r>
      <w:r w:rsidRPr="00A71B7B">
        <w:rPr>
          <w:sz w:val="28"/>
          <w:szCs w:val="28"/>
          <w:lang w:val="uk-UA"/>
        </w:rPr>
        <w:t>в умовах елек</w:t>
      </w:r>
      <w:r w:rsidRPr="00A71B7B">
        <w:rPr>
          <w:sz w:val="28"/>
          <w:szCs w:val="28"/>
          <w:lang w:val="uk-UA"/>
        </w:rPr>
        <w:softHyphen/>
        <w:t>тронного зберігання i обробки інформації, що підлягає дослідженню?</w:t>
      </w:r>
    </w:p>
    <w:p w:rsidR="002757EB" w:rsidRPr="00A71B7B"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A71B7B">
        <w:rPr>
          <w:sz w:val="28"/>
          <w:szCs w:val="28"/>
          <w:lang w:val="uk-UA"/>
        </w:rPr>
        <w:t xml:space="preserve">Що не допускається з боку </w:t>
      </w:r>
      <w:r w:rsidRPr="00A71B7B">
        <w:rPr>
          <w:rStyle w:val="spelle"/>
          <w:color w:val="000000"/>
          <w:sz w:val="28"/>
          <w:szCs w:val="28"/>
          <w:lang w:val="uk-UA"/>
        </w:rPr>
        <w:t>службових</w:t>
      </w:r>
      <w:r w:rsidRPr="00A71B7B">
        <w:rPr>
          <w:color w:val="000000"/>
          <w:sz w:val="28"/>
          <w:szCs w:val="28"/>
          <w:lang w:val="uk-UA"/>
        </w:rPr>
        <w:t xml:space="preserve"> осіб </w:t>
      </w:r>
      <w:r w:rsidRPr="00A71B7B">
        <w:rPr>
          <w:rStyle w:val="spelle"/>
          <w:color w:val="000000"/>
          <w:sz w:val="28"/>
          <w:szCs w:val="28"/>
          <w:lang w:val="uk-UA"/>
        </w:rPr>
        <w:t>суб’єктів</w:t>
      </w:r>
      <w:r w:rsidRPr="00A71B7B">
        <w:rPr>
          <w:color w:val="000000"/>
          <w:sz w:val="28"/>
          <w:szCs w:val="28"/>
          <w:lang w:val="uk-UA"/>
        </w:rPr>
        <w:t xml:space="preserve"> державного </w:t>
      </w:r>
      <w:r w:rsidRPr="00A71B7B">
        <w:rPr>
          <w:rStyle w:val="grame"/>
          <w:color w:val="000000"/>
          <w:sz w:val="28"/>
          <w:szCs w:val="28"/>
          <w:lang w:val="uk-UA"/>
        </w:rPr>
        <w:t>ф</w:t>
      </w:r>
      <w:r w:rsidRPr="00A71B7B">
        <w:rPr>
          <w:rStyle w:val="spelle"/>
          <w:color w:val="000000"/>
          <w:sz w:val="28"/>
          <w:szCs w:val="28"/>
          <w:lang w:val="uk-UA"/>
        </w:rPr>
        <w:t>інансового</w:t>
      </w:r>
      <w:r w:rsidRPr="00A71B7B">
        <w:rPr>
          <w:color w:val="000000"/>
          <w:sz w:val="28"/>
          <w:szCs w:val="28"/>
          <w:lang w:val="uk-UA"/>
        </w:rPr>
        <w:t xml:space="preserve"> контролю</w:t>
      </w:r>
      <w:r w:rsidRPr="00A71B7B">
        <w:rPr>
          <w:b/>
          <w:sz w:val="28"/>
          <w:szCs w:val="28"/>
          <w:lang w:val="uk-UA"/>
        </w:rPr>
        <w:t xml:space="preserve"> </w:t>
      </w:r>
      <w:r w:rsidRPr="00A71B7B">
        <w:rPr>
          <w:sz w:val="28"/>
          <w:szCs w:val="28"/>
          <w:lang w:val="uk-UA"/>
        </w:rPr>
        <w:t>в умовах елек</w:t>
      </w:r>
      <w:r w:rsidRPr="00A71B7B">
        <w:rPr>
          <w:sz w:val="28"/>
          <w:szCs w:val="28"/>
          <w:lang w:val="uk-UA"/>
        </w:rPr>
        <w:softHyphen/>
        <w:t>тронного зберігання i обробки інформації, що підлягає дослідженню?</w:t>
      </w:r>
    </w:p>
    <w:p w:rsidR="002757EB" w:rsidRPr="00A71B7B"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A71B7B">
        <w:rPr>
          <w:sz w:val="28"/>
          <w:szCs w:val="28"/>
          <w:lang w:val="uk-UA"/>
        </w:rPr>
        <w:t xml:space="preserve">Які обов’язки мають </w:t>
      </w:r>
      <w:proofErr w:type="spellStart"/>
      <w:r w:rsidRPr="00A71B7B">
        <w:rPr>
          <w:rStyle w:val="spelle"/>
          <w:color w:val="000000"/>
          <w:sz w:val="28"/>
          <w:szCs w:val="28"/>
        </w:rPr>
        <w:t>службові</w:t>
      </w:r>
      <w:proofErr w:type="spellEnd"/>
      <w:r w:rsidRPr="00A71B7B">
        <w:rPr>
          <w:color w:val="000000"/>
          <w:sz w:val="28"/>
          <w:szCs w:val="28"/>
          <w:lang w:val="uk-UA"/>
        </w:rPr>
        <w:t xml:space="preserve"> особи </w:t>
      </w:r>
      <w:proofErr w:type="spellStart"/>
      <w:r w:rsidRPr="00A71B7B">
        <w:rPr>
          <w:rStyle w:val="spelle"/>
          <w:color w:val="000000"/>
          <w:sz w:val="28"/>
          <w:szCs w:val="28"/>
        </w:rPr>
        <w:t>суб'єкта</w:t>
      </w:r>
      <w:proofErr w:type="spellEnd"/>
      <w:r w:rsidRPr="00A71B7B">
        <w:rPr>
          <w:color w:val="000000"/>
          <w:sz w:val="28"/>
          <w:szCs w:val="28"/>
          <w:lang w:val="uk-UA"/>
        </w:rPr>
        <w:t xml:space="preserve"> </w:t>
      </w:r>
      <w:proofErr w:type="spellStart"/>
      <w:r w:rsidRPr="00A71B7B">
        <w:rPr>
          <w:rStyle w:val="spelle"/>
          <w:color w:val="000000"/>
          <w:sz w:val="28"/>
          <w:szCs w:val="28"/>
        </w:rPr>
        <w:t>господарювання</w:t>
      </w:r>
      <w:proofErr w:type="spellEnd"/>
      <w:r w:rsidRPr="00A71B7B">
        <w:rPr>
          <w:color w:val="000000"/>
          <w:sz w:val="28"/>
          <w:szCs w:val="28"/>
          <w:lang w:val="uk-UA"/>
        </w:rPr>
        <w:t xml:space="preserve">, на </w:t>
      </w:r>
      <w:proofErr w:type="spellStart"/>
      <w:r w:rsidRPr="00A71B7B">
        <w:rPr>
          <w:rStyle w:val="spelle"/>
          <w:color w:val="000000"/>
          <w:sz w:val="28"/>
          <w:szCs w:val="28"/>
        </w:rPr>
        <w:t>якому</w:t>
      </w:r>
      <w:proofErr w:type="spellEnd"/>
      <w:r w:rsidRPr="00A71B7B">
        <w:rPr>
          <w:color w:val="000000"/>
          <w:sz w:val="28"/>
          <w:szCs w:val="28"/>
          <w:lang w:val="uk-UA"/>
        </w:rPr>
        <w:t xml:space="preserve"> проводиться </w:t>
      </w:r>
      <w:proofErr w:type="spellStart"/>
      <w:r w:rsidRPr="00A71B7B">
        <w:rPr>
          <w:rStyle w:val="spelle"/>
          <w:color w:val="000000"/>
          <w:sz w:val="28"/>
          <w:szCs w:val="28"/>
        </w:rPr>
        <w:t>ко</w:t>
      </w:r>
      <w:r w:rsidRPr="00A71B7B">
        <w:rPr>
          <w:rStyle w:val="spelle"/>
          <w:color w:val="000000"/>
          <w:sz w:val="28"/>
          <w:szCs w:val="28"/>
        </w:rPr>
        <w:softHyphen/>
        <w:t>нтрольний</w:t>
      </w:r>
      <w:proofErr w:type="spellEnd"/>
      <w:r w:rsidRPr="00A71B7B">
        <w:rPr>
          <w:color w:val="000000"/>
          <w:sz w:val="28"/>
          <w:szCs w:val="28"/>
          <w:lang w:val="uk-UA"/>
        </w:rPr>
        <w:t xml:space="preserve"> </w:t>
      </w:r>
      <w:proofErr w:type="spellStart"/>
      <w:r w:rsidRPr="00A71B7B">
        <w:rPr>
          <w:rStyle w:val="spelle"/>
          <w:color w:val="000000"/>
          <w:sz w:val="28"/>
          <w:szCs w:val="28"/>
        </w:rPr>
        <w:t>захі</w:t>
      </w:r>
      <w:proofErr w:type="spellEnd"/>
      <w:r w:rsidRPr="00A71B7B">
        <w:rPr>
          <w:rStyle w:val="grame"/>
          <w:color w:val="000000"/>
          <w:sz w:val="28"/>
          <w:szCs w:val="28"/>
          <w:lang w:val="uk-UA"/>
        </w:rPr>
        <w:t>д</w:t>
      </w:r>
      <w:r w:rsidRPr="00A71B7B">
        <w:rPr>
          <w:color w:val="000000"/>
          <w:sz w:val="28"/>
          <w:szCs w:val="28"/>
          <w:lang w:val="uk-UA"/>
        </w:rPr>
        <w:t xml:space="preserve"> </w:t>
      </w:r>
      <w:r w:rsidRPr="00A71B7B">
        <w:rPr>
          <w:sz w:val="28"/>
          <w:szCs w:val="28"/>
          <w:lang w:val="uk-UA"/>
        </w:rPr>
        <w:t>в умовах елек</w:t>
      </w:r>
      <w:r w:rsidRPr="00A71B7B">
        <w:rPr>
          <w:sz w:val="28"/>
          <w:szCs w:val="28"/>
          <w:lang w:val="uk-UA"/>
        </w:rPr>
        <w:softHyphen/>
        <w:t>тронного зберігання i обробки інформації, що підлягає дослідженню?</w:t>
      </w:r>
    </w:p>
    <w:p w:rsidR="002757EB" w:rsidRPr="00A71B7B"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A71B7B">
        <w:rPr>
          <w:sz w:val="28"/>
          <w:szCs w:val="28"/>
          <w:lang w:val="uk-UA"/>
        </w:rPr>
        <w:t>У чому сутність шостого стандарту?</w:t>
      </w:r>
    </w:p>
    <w:p w:rsidR="002757EB" w:rsidRPr="00A71B7B"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A71B7B">
        <w:rPr>
          <w:sz w:val="28"/>
          <w:szCs w:val="28"/>
          <w:lang w:val="uk-UA"/>
        </w:rPr>
        <w:t xml:space="preserve">Що означає </w:t>
      </w:r>
      <w:r w:rsidRPr="00A71B7B">
        <w:rPr>
          <w:color w:val="000000"/>
          <w:sz w:val="28"/>
          <w:szCs w:val="28"/>
          <w:lang w:val="uk-UA"/>
        </w:rPr>
        <w:t>«</w:t>
      </w:r>
      <w:proofErr w:type="spellStart"/>
      <w:r w:rsidRPr="00A71B7B">
        <w:rPr>
          <w:rStyle w:val="spelle"/>
          <w:color w:val="000000"/>
          <w:sz w:val="28"/>
          <w:szCs w:val="28"/>
        </w:rPr>
        <w:t>внутрішній</w:t>
      </w:r>
      <w:proofErr w:type="spellEnd"/>
      <w:r w:rsidRPr="00A71B7B">
        <w:rPr>
          <w:color w:val="000000"/>
          <w:sz w:val="28"/>
          <w:szCs w:val="28"/>
          <w:lang w:val="uk-UA"/>
        </w:rPr>
        <w:t xml:space="preserve"> </w:t>
      </w:r>
      <w:proofErr w:type="spellStart"/>
      <w:r w:rsidRPr="00A71B7B">
        <w:rPr>
          <w:rStyle w:val="spelle"/>
          <w:color w:val="000000"/>
          <w:sz w:val="28"/>
          <w:szCs w:val="28"/>
        </w:rPr>
        <w:t>фінансовий</w:t>
      </w:r>
      <w:proofErr w:type="spellEnd"/>
      <w:r w:rsidRPr="00A71B7B">
        <w:rPr>
          <w:color w:val="000000"/>
          <w:sz w:val="28"/>
          <w:szCs w:val="28"/>
          <w:lang w:val="uk-UA"/>
        </w:rPr>
        <w:t xml:space="preserve"> контроль»?</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r w:rsidRPr="00A71B7B">
        <w:rPr>
          <w:color w:val="000000"/>
          <w:sz w:val="28"/>
          <w:szCs w:val="28"/>
          <w:lang w:val="uk-UA"/>
        </w:rPr>
        <w:t xml:space="preserve">Яке питання є </w:t>
      </w:r>
      <w:proofErr w:type="spellStart"/>
      <w:r w:rsidRPr="00A71B7B">
        <w:rPr>
          <w:rStyle w:val="spelle"/>
          <w:color w:val="000000"/>
          <w:sz w:val="28"/>
          <w:szCs w:val="28"/>
        </w:rPr>
        <w:t>обов’язковим</w:t>
      </w:r>
      <w:proofErr w:type="spellEnd"/>
      <w:r w:rsidRPr="00A71B7B">
        <w:rPr>
          <w:color w:val="000000"/>
          <w:sz w:val="28"/>
          <w:szCs w:val="28"/>
          <w:lang w:val="uk-UA"/>
        </w:rPr>
        <w:t xml:space="preserve"> для </w:t>
      </w:r>
      <w:proofErr w:type="spellStart"/>
      <w:r w:rsidRPr="00A71B7B">
        <w:rPr>
          <w:rStyle w:val="spelle"/>
          <w:color w:val="000000"/>
          <w:sz w:val="28"/>
          <w:szCs w:val="28"/>
        </w:rPr>
        <w:t>дослідження</w:t>
      </w:r>
      <w:proofErr w:type="spellEnd"/>
      <w:r w:rsidRPr="00A71B7B">
        <w:rPr>
          <w:color w:val="000000"/>
          <w:sz w:val="28"/>
          <w:szCs w:val="28"/>
          <w:lang w:val="uk-UA"/>
        </w:rPr>
        <w:t xml:space="preserve"> </w:t>
      </w:r>
      <w:proofErr w:type="spellStart"/>
      <w:r w:rsidRPr="00A71B7B">
        <w:rPr>
          <w:rStyle w:val="spelle"/>
          <w:color w:val="000000"/>
          <w:sz w:val="28"/>
          <w:szCs w:val="28"/>
        </w:rPr>
        <w:t>під</w:t>
      </w:r>
      <w:proofErr w:type="spellEnd"/>
      <w:r w:rsidRPr="00A71B7B">
        <w:rPr>
          <w:color w:val="000000"/>
          <w:sz w:val="28"/>
          <w:szCs w:val="28"/>
          <w:lang w:val="uk-UA"/>
        </w:rPr>
        <w:t xml:space="preserve"> час </w:t>
      </w:r>
      <w:proofErr w:type="spellStart"/>
      <w:r w:rsidRPr="00A71B7B">
        <w:rPr>
          <w:rStyle w:val="spelle"/>
          <w:color w:val="000000"/>
          <w:sz w:val="28"/>
          <w:szCs w:val="28"/>
        </w:rPr>
        <w:t>проведення</w:t>
      </w:r>
      <w:proofErr w:type="spellEnd"/>
      <w:r w:rsidRPr="00A71B7B">
        <w:rPr>
          <w:color w:val="000000"/>
          <w:sz w:val="28"/>
          <w:szCs w:val="28"/>
          <w:lang w:val="uk-UA"/>
        </w:rPr>
        <w:t xml:space="preserve"> </w:t>
      </w:r>
      <w:proofErr w:type="spellStart"/>
      <w:r w:rsidRPr="00A71B7B">
        <w:rPr>
          <w:rStyle w:val="spelle"/>
          <w:color w:val="000000"/>
          <w:sz w:val="28"/>
          <w:szCs w:val="28"/>
        </w:rPr>
        <w:t>контрольних</w:t>
      </w:r>
      <w:proofErr w:type="spellEnd"/>
      <w:r w:rsidRPr="00A71B7B">
        <w:rPr>
          <w:color w:val="000000"/>
          <w:sz w:val="28"/>
          <w:szCs w:val="28"/>
          <w:lang w:val="uk-UA"/>
        </w:rPr>
        <w:t xml:space="preserve"> </w:t>
      </w:r>
      <w:proofErr w:type="spellStart"/>
      <w:r w:rsidRPr="00A71B7B">
        <w:rPr>
          <w:rStyle w:val="spelle"/>
          <w:color w:val="000000"/>
          <w:sz w:val="28"/>
          <w:szCs w:val="28"/>
        </w:rPr>
        <w:t>заходів</w:t>
      </w:r>
      <w:proofErr w:type="spellEnd"/>
      <w:r w:rsidRPr="00A71B7B">
        <w:rPr>
          <w:color w:val="000000"/>
          <w:sz w:val="28"/>
          <w:szCs w:val="28"/>
          <w:lang w:val="uk-UA"/>
        </w:rPr>
        <w:t xml:space="preserve"> </w:t>
      </w:r>
      <w:proofErr w:type="spellStart"/>
      <w:r w:rsidRPr="00A71B7B">
        <w:rPr>
          <w:rStyle w:val="spelle"/>
          <w:color w:val="000000"/>
          <w:sz w:val="28"/>
          <w:szCs w:val="28"/>
        </w:rPr>
        <w:t>суб’єктами</w:t>
      </w:r>
      <w:proofErr w:type="spellEnd"/>
      <w:r w:rsidRPr="00A71B7B">
        <w:rPr>
          <w:color w:val="000000"/>
          <w:sz w:val="28"/>
          <w:szCs w:val="28"/>
          <w:lang w:val="uk-UA"/>
        </w:rPr>
        <w:t xml:space="preserve"> державного </w:t>
      </w:r>
      <w:proofErr w:type="spellStart"/>
      <w:r w:rsidRPr="00A71B7B">
        <w:rPr>
          <w:rStyle w:val="spelle"/>
          <w:color w:val="000000"/>
          <w:sz w:val="28"/>
          <w:szCs w:val="28"/>
        </w:rPr>
        <w:t>фінансового</w:t>
      </w:r>
      <w:proofErr w:type="spellEnd"/>
      <w:r w:rsidRPr="00A71B7B">
        <w:rPr>
          <w:color w:val="000000"/>
          <w:sz w:val="28"/>
          <w:szCs w:val="28"/>
          <w:lang w:val="uk-UA"/>
        </w:rPr>
        <w:t xml:space="preserve"> кон</w:t>
      </w:r>
      <w:r w:rsidRPr="00A71B7B">
        <w:rPr>
          <w:color w:val="000000"/>
          <w:sz w:val="28"/>
          <w:szCs w:val="28"/>
          <w:lang w:val="uk-UA"/>
        </w:rPr>
        <w:softHyphen/>
        <w:t xml:space="preserve">тролю в межах </w:t>
      </w:r>
      <w:proofErr w:type="spellStart"/>
      <w:r w:rsidRPr="00A71B7B">
        <w:rPr>
          <w:rStyle w:val="spelle"/>
          <w:color w:val="000000"/>
          <w:sz w:val="28"/>
          <w:szCs w:val="28"/>
        </w:rPr>
        <w:t>наданих</w:t>
      </w:r>
      <w:proofErr w:type="spellEnd"/>
      <w:r w:rsidRPr="00A71B7B">
        <w:rPr>
          <w:color w:val="000000"/>
          <w:sz w:val="28"/>
          <w:szCs w:val="28"/>
          <w:lang w:val="uk-UA"/>
        </w:rPr>
        <w:t xml:space="preserve"> </w:t>
      </w:r>
      <w:proofErr w:type="spellStart"/>
      <w:r w:rsidRPr="00A71B7B">
        <w:rPr>
          <w:rStyle w:val="spelle"/>
          <w:color w:val="000000"/>
          <w:sz w:val="28"/>
          <w:szCs w:val="28"/>
        </w:rPr>
        <w:t>повноважень</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proofErr w:type="spellStart"/>
      <w:r w:rsidRPr="00A71B7B">
        <w:rPr>
          <w:rStyle w:val="spelle"/>
          <w:color w:val="000000"/>
          <w:sz w:val="28"/>
          <w:szCs w:val="28"/>
        </w:rPr>
        <w:t>Що</w:t>
      </w:r>
      <w:proofErr w:type="spellEnd"/>
      <w:r w:rsidRPr="00A71B7B">
        <w:rPr>
          <w:rStyle w:val="spelle"/>
          <w:color w:val="000000"/>
          <w:sz w:val="28"/>
          <w:szCs w:val="28"/>
        </w:rPr>
        <w:t xml:space="preserve"> </w:t>
      </w:r>
      <w:proofErr w:type="spellStart"/>
      <w:r w:rsidRPr="00A71B7B">
        <w:rPr>
          <w:rStyle w:val="spelle"/>
          <w:color w:val="000000"/>
          <w:sz w:val="28"/>
          <w:szCs w:val="28"/>
        </w:rPr>
        <w:t>є</w:t>
      </w:r>
      <w:proofErr w:type="spellEnd"/>
      <w:r w:rsidRPr="00A71B7B">
        <w:rPr>
          <w:rStyle w:val="spelle"/>
          <w:color w:val="000000"/>
          <w:sz w:val="28"/>
          <w:szCs w:val="28"/>
        </w:rPr>
        <w:t xml:space="preserve"> </w:t>
      </w:r>
      <w:r w:rsidRPr="00A71B7B">
        <w:rPr>
          <w:color w:val="000000"/>
          <w:sz w:val="28"/>
          <w:szCs w:val="28"/>
          <w:lang w:val="uk-UA"/>
        </w:rPr>
        <w:t>метою о</w:t>
      </w:r>
      <w:proofErr w:type="spellStart"/>
      <w:r w:rsidRPr="00A71B7B">
        <w:rPr>
          <w:rStyle w:val="spelle"/>
          <w:color w:val="000000"/>
          <w:sz w:val="28"/>
          <w:szCs w:val="28"/>
        </w:rPr>
        <w:t>цінки</w:t>
      </w:r>
      <w:proofErr w:type="spellEnd"/>
      <w:r w:rsidRPr="00A71B7B">
        <w:rPr>
          <w:color w:val="000000"/>
          <w:sz w:val="28"/>
          <w:szCs w:val="28"/>
          <w:lang w:val="uk-UA"/>
        </w:rPr>
        <w:t xml:space="preserve"> </w:t>
      </w:r>
      <w:proofErr w:type="spellStart"/>
      <w:r w:rsidRPr="00A71B7B">
        <w:rPr>
          <w:rStyle w:val="spelle"/>
          <w:color w:val="000000"/>
          <w:sz w:val="28"/>
          <w:szCs w:val="28"/>
        </w:rPr>
        <w:t>ефективності</w:t>
      </w:r>
      <w:proofErr w:type="spellEnd"/>
      <w:r w:rsidRPr="00A71B7B">
        <w:rPr>
          <w:color w:val="000000"/>
          <w:sz w:val="28"/>
          <w:szCs w:val="28"/>
          <w:lang w:val="uk-UA"/>
        </w:rPr>
        <w:t xml:space="preserve"> </w:t>
      </w:r>
      <w:proofErr w:type="spellStart"/>
      <w:r w:rsidRPr="00A71B7B">
        <w:rPr>
          <w:rStyle w:val="spelle"/>
          <w:color w:val="000000"/>
          <w:sz w:val="28"/>
          <w:szCs w:val="28"/>
        </w:rPr>
        <w:t>внутрішнього</w:t>
      </w:r>
      <w:proofErr w:type="spellEnd"/>
      <w:r w:rsidRPr="00A71B7B">
        <w:rPr>
          <w:color w:val="000000"/>
          <w:sz w:val="28"/>
          <w:szCs w:val="28"/>
          <w:lang w:val="uk-UA"/>
        </w:rPr>
        <w:t xml:space="preserve"> </w:t>
      </w:r>
      <w:r w:rsidRPr="00A71B7B">
        <w:rPr>
          <w:rStyle w:val="grame"/>
          <w:color w:val="000000"/>
          <w:sz w:val="28"/>
          <w:szCs w:val="28"/>
          <w:lang w:val="uk-UA"/>
        </w:rPr>
        <w:t>ф</w:t>
      </w:r>
      <w:proofErr w:type="spellStart"/>
      <w:r w:rsidRPr="00A71B7B">
        <w:rPr>
          <w:rStyle w:val="spelle"/>
          <w:color w:val="000000"/>
          <w:sz w:val="28"/>
          <w:szCs w:val="28"/>
        </w:rPr>
        <w:t>інансового</w:t>
      </w:r>
      <w:proofErr w:type="spellEnd"/>
      <w:r w:rsidRPr="00A71B7B">
        <w:rPr>
          <w:color w:val="000000"/>
          <w:sz w:val="28"/>
          <w:szCs w:val="28"/>
          <w:lang w:val="uk-UA"/>
        </w:rPr>
        <w:t xml:space="preserve"> контролю?</w:t>
      </w:r>
    </w:p>
    <w:p w:rsidR="002757EB" w:rsidRPr="00A71B7B"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A71B7B">
        <w:rPr>
          <w:color w:val="000000"/>
          <w:sz w:val="28"/>
          <w:szCs w:val="28"/>
          <w:lang w:val="uk-UA"/>
        </w:rPr>
        <w:t xml:space="preserve">Які основні </w:t>
      </w:r>
      <w:proofErr w:type="spellStart"/>
      <w:r w:rsidRPr="00A71B7B">
        <w:rPr>
          <w:rStyle w:val="spelle"/>
          <w:color w:val="000000"/>
          <w:sz w:val="28"/>
          <w:szCs w:val="28"/>
        </w:rPr>
        <w:t>критерії</w:t>
      </w:r>
      <w:proofErr w:type="spellEnd"/>
      <w:r w:rsidRPr="00A71B7B">
        <w:rPr>
          <w:color w:val="000000"/>
          <w:sz w:val="28"/>
          <w:szCs w:val="28"/>
          <w:lang w:val="uk-UA"/>
        </w:rPr>
        <w:t xml:space="preserve"> </w:t>
      </w:r>
      <w:proofErr w:type="spellStart"/>
      <w:r w:rsidRPr="00A71B7B">
        <w:rPr>
          <w:rStyle w:val="spelle"/>
          <w:color w:val="000000"/>
          <w:sz w:val="28"/>
          <w:szCs w:val="28"/>
        </w:rPr>
        <w:t>оцінки</w:t>
      </w:r>
      <w:proofErr w:type="spellEnd"/>
      <w:r w:rsidRPr="00A71B7B">
        <w:rPr>
          <w:color w:val="000000"/>
          <w:sz w:val="28"/>
          <w:szCs w:val="28"/>
          <w:lang w:val="uk-UA"/>
        </w:rPr>
        <w:t xml:space="preserve"> </w:t>
      </w:r>
      <w:proofErr w:type="spellStart"/>
      <w:r w:rsidRPr="00A71B7B">
        <w:rPr>
          <w:rStyle w:val="spelle"/>
          <w:color w:val="000000"/>
          <w:sz w:val="28"/>
          <w:szCs w:val="28"/>
        </w:rPr>
        <w:t>ефективності</w:t>
      </w:r>
      <w:proofErr w:type="spellEnd"/>
      <w:r w:rsidRPr="00A71B7B">
        <w:rPr>
          <w:color w:val="000000"/>
          <w:sz w:val="28"/>
          <w:szCs w:val="28"/>
          <w:lang w:val="uk-UA"/>
        </w:rPr>
        <w:t xml:space="preserve"> </w:t>
      </w:r>
      <w:proofErr w:type="spellStart"/>
      <w:r w:rsidRPr="00A71B7B">
        <w:rPr>
          <w:rStyle w:val="spelle"/>
          <w:color w:val="000000"/>
          <w:sz w:val="28"/>
          <w:szCs w:val="28"/>
        </w:rPr>
        <w:t>внутрішнього</w:t>
      </w:r>
      <w:proofErr w:type="spellEnd"/>
      <w:r w:rsidRPr="00A71B7B">
        <w:rPr>
          <w:color w:val="000000"/>
          <w:sz w:val="28"/>
          <w:szCs w:val="28"/>
          <w:lang w:val="uk-UA"/>
        </w:rPr>
        <w:t xml:space="preserve"> </w:t>
      </w:r>
      <w:r w:rsidRPr="00A71B7B">
        <w:rPr>
          <w:rStyle w:val="grame"/>
          <w:color w:val="000000"/>
          <w:sz w:val="28"/>
          <w:szCs w:val="28"/>
          <w:lang w:val="uk-UA"/>
        </w:rPr>
        <w:t>ф</w:t>
      </w:r>
      <w:proofErr w:type="spellStart"/>
      <w:r w:rsidRPr="00A71B7B">
        <w:rPr>
          <w:rStyle w:val="spelle"/>
          <w:color w:val="000000"/>
          <w:sz w:val="28"/>
          <w:szCs w:val="28"/>
        </w:rPr>
        <w:t>інансового</w:t>
      </w:r>
      <w:proofErr w:type="spellEnd"/>
      <w:r w:rsidRPr="00A71B7B">
        <w:rPr>
          <w:color w:val="000000"/>
          <w:sz w:val="28"/>
          <w:szCs w:val="28"/>
          <w:lang w:val="uk-UA"/>
        </w:rPr>
        <w:t xml:space="preserve">         кон</w:t>
      </w:r>
      <w:r w:rsidRPr="00A71B7B">
        <w:rPr>
          <w:color w:val="000000"/>
          <w:sz w:val="28"/>
          <w:szCs w:val="28"/>
          <w:lang w:val="uk-UA"/>
        </w:rPr>
        <w:softHyphen/>
        <w:t>тролю?</w:t>
      </w:r>
    </w:p>
    <w:p w:rsidR="002757EB" w:rsidRPr="00A71B7B"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A71B7B">
        <w:rPr>
          <w:color w:val="000000"/>
          <w:sz w:val="28"/>
          <w:szCs w:val="28"/>
          <w:lang w:val="uk-UA"/>
        </w:rPr>
        <w:t xml:space="preserve">Що визначається за </w:t>
      </w:r>
      <w:r w:rsidRPr="00A71B7B">
        <w:rPr>
          <w:rStyle w:val="grame"/>
          <w:color w:val="000000"/>
          <w:sz w:val="28"/>
          <w:szCs w:val="28"/>
          <w:lang w:val="uk-UA"/>
        </w:rPr>
        <w:t>п</w:t>
      </w:r>
      <w:proofErr w:type="spellStart"/>
      <w:r w:rsidRPr="00A71B7B">
        <w:rPr>
          <w:rStyle w:val="spelle"/>
          <w:color w:val="000000"/>
          <w:sz w:val="28"/>
          <w:szCs w:val="28"/>
        </w:rPr>
        <w:t>ідсумками</w:t>
      </w:r>
      <w:proofErr w:type="spellEnd"/>
      <w:r w:rsidRPr="00A71B7B">
        <w:rPr>
          <w:color w:val="000000"/>
          <w:sz w:val="28"/>
          <w:szCs w:val="28"/>
          <w:lang w:val="uk-UA"/>
        </w:rPr>
        <w:t xml:space="preserve"> </w:t>
      </w:r>
      <w:proofErr w:type="spellStart"/>
      <w:r w:rsidRPr="00A71B7B">
        <w:rPr>
          <w:rStyle w:val="spelle"/>
          <w:color w:val="000000"/>
          <w:sz w:val="28"/>
          <w:szCs w:val="28"/>
        </w:rPr>
        <w:t>дослідження</w:t>
      </w:r>
      <w:proofErr w:type="spellEnd"/>
      <w:r w:rsidRPr="00A71B7B">
        <w:rPr>
          <w:color w:val="000000"/>
          <w:sz w:val="28"/>
          <w:szCs w:val="28"/>
          <w:lang w:val="uk-UA"/>
        </w:rPr>
        <w:t xml:space="preserve"> стану </w:t>
      </w:r>
      <w:proofErr w:type="spellStart"/>
      <w:r w:rsidRPr="00A71B7B">
        <w:rPr>
          <w:rStyle w:val="spelle"/>
          <w:color w:val="000000"/>
          <w:sz w:val="28"/>
          <w:szCs w:val="28"/>
        </w:rPr>
        <w:t>внутрі</w:t>
      </w:r>
      <w:r w:rsidRPr="00A71B7B">
        <w:rPr>
          <w:rStyle w:val="spelle"/>
          <w:color w:val="000000"/>
          <w:sz w:val="28"/>
          <w:szCs w:val="28"/>
        </w:rPr>
        <w:softHyphen/>
        <w:t>шнього</w:t>
      </w:r>
      <w:proofErr w:type="spellEnd"/>
      <w:r w:rsidRPr="00A71B7B">
        <w:rPr>
          <w:color w:val="000000"/>
          <w:sz w:val="28"/>
          <w:szCs w:val="28"/>
          <w:lang w:val="uk-UA"/>
        </w:rPr>
        <w:t xml:space="preserve"> </w:t>
      </w:r>
      <w:proofErr w:type="spellStart"/>
      <w:r w:rsidRPr="00A71B7B">
        <w:rPr>
          <w:rStyle w:val="spelle"/>
          <w:color w:val="000000"/>
          <w:sz w:val="28"/>
          <w:szCs w:val="28"/>
        </w:rPr>
        <w:t>фінансового</w:t>
      </w:r>
      <w:proofErr w:type="spellEnd"/>
      <w:r w:rsidRPr="00A71B7B">
        <w:rPr>
          <w:color w:val="000000"/>
          <w:sz w:val="28"/>
          <w:szCs w:val="28"/>
          <w:lang w:val="uk-UA"/>
        </w:rPr>
        <w:t xml:space="preserve"> контролю?</w:t>
      </w:r>
    </w:p>
    <w:p w:rsidR="002757EB" w:rsidRPr="00A71B7B"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A71B7B">
        <w:rPr>
          <w:sz w:val="28"/>
          <w:szCs w:val="28"/>
          <w:lang w:val="uk-UA"/>
        </w:rPr>
        <w:t>У чому сутність сьомого стандарту?</w:t>
      </w:r>
    </w:p>
    <w:p w:rsidR="002757EB" w:rsidRPr="00A71B7B"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A71B7B">
        <w:rPr>
          <w:sz w:val="28"/>
          <w:szCs w:val="28"/>
          <w:lang w:val="uk-UA"/>
        </w:rPr>
        <w:t xml:space="preserve">Які заходи проводять </w:t>
      </w:r>
      <w:proofErr w:type="spellStart"/>
      <w:r w:rsidRPr="00A71B7B">
        <w:rPr>
          <w:rStyle w:val="spelle"/>
          <w:color w:val="000000"/>
          <w:sz w:val="28"/>
          <w:szCs w:val="28"/>
        </w:rPr>
        <w:t>щодо</w:t>
      </w:r>
      <w:proofErr w:type="spellEnd"/>
      <w:r w:rsidRPr="00A71B7B">
        <w:rPr>
          <w:color w:val="000000"/>
          <w:sz w:val="28"/>
          <w:szCs w:val="28"/>
          <w:lang w:val="uk-UA"/>
        </w:rPr>
        <w:t xml:space="preserve"> </w:t>
      </w:r>
      <w:proofErr w:type="spellStart"/>
      <w:r w:rsidRPr="00A71B7B">
        <w:rPr>
          <w:rStyle w:val="spelle"/>
          <w:color w:val="000000"/>
          <w:sz w:val="28"/>
          <w:szCs w:val="28"/>
        </w:rPr>
        <w:t>попередження</w:t>
      </w:r>
      <w:proofErr w:type="spellEnd"/>
      <w:r w:rsidRPr="00A71B7B">
        <w:rPr>
          <w:color w:val="000000"/>
          <w:sz w:val="28"/>
          <w:szCs w:val="28"/>
          <w:lang w:val="uk-UA"/>
        </w:rPr>
        <w:t xml:space="preserve"> </w:t>
      </w:r>
      <w:proofErr w:type="spellStart"/>
      <w:r w:rsidRPr="00A71B7B">
        <w:rPr>
          <w:rStyle w:val="spelle"/>
          <w:color w:val="000000"/>
          <w:sz w:val="28"/>
          <w:szCs w:val="28"/>
        </w:rPr>
        <w:t>суб’єктами</w:t>
      </w:r>
      <w:proofErr w:type="spellEnd"/>
      <w:r w:rsidRPr="00A71B7B">
        <w:rPr>
          <w:color w:val="000000"/>
          <w:sz w:val="28"/>
          <w:szCs w:val="28"/>
          <w:lang w:val="uk-UA"/>
        </w:rPr>
        <w:t xml:space="preserve"> державного </w:t>
      </w:r>
      <w:r w:rsidRPr="00A71B7B">
        <w:rPr>
          <w:rStyle w:val="grame"/>
          <w:color w:val="000000"/>
          <w:sz w:val="28"/>
          <w:szCs w:val="28"/>
          <w:lang w:val="uk-UA"/>
        </w:rPr>
        <w:t>ф</w:t>
      </w:r>
      <w:proofErr w:type="spellStart"/>
      <w:r w:rsidRPr="00A71B7B">
        <w:rPr>
          <w:rStyle w:val="spelle"/>
          <w:color w:val="000000"/>
          <w:sz w:val="28"/>
          <w:szCs w:val="28"/>
        </w:rPr>
        <w:t>інансового</w:t>
      </w:r>
      <w:proofErr w:type="spellEnd"/>
      <w:r w:rsidRPr="00A71B7B">
        <w:rPr>
          <w:color w:val="000000"/>
          <w:sz w:val="28"/>
          <w:szCs w:val="28"/>
          <w:lang w:val="uk-UA"/>
        </w:rPr>
        <w:t xml:space="preserve"> контролю та </w:t>
      </w:r>
      <w:proofErr w:type="spellStart"/>
      <w:r w:rsidRPr="00A71B7B">
        <w:rPr>
          <w:rStyle w:val="spelle"/>
          <w:color w:val="000000"/>
          <w:sz w:val="28"/>
          <w:szCs w:val="28"/>
        </w:rPr>
        <w:t>їх</w:t>
      </w:r>
      <w:proofErr w:type="spellEnd"/>
      <w:r w:rsidRPr="00A71B7B">
        <w:rPr>
          <w:color w:val="000000"/>
          <w:sz w:val="28"/>
          <w:szCs w:val="28"/>
          <w:lang w:val="uk-UA"/>
        </w:rPr>
        <w:t xml:space="preserve"> </w:t>
      </w:r>
      <w:proofErr w:type="spellStart"/>
      <w:r w:rsidRPr="00A71B7B">
        <w:rPr>
          <w:rStyle w:val="spelle"/>
          <w:color w:val="000000"/>
          <w:sz w:val="28"/>
          <w:szCs w:val="28"/>
        </w:rPr>
        <w:t>службовими</w:t>
      </w:r>
      <w:proofErr w:type="spellEnd"/>
      <w:r w:rsidRPr="00A71B7B">
        <w:rPr>
          <w:color w:val="000000"/>
          <w:sz w:val="28"/>
          <w:szCs w:val="28"/>
          <w:lang w:val="uk-UA"/>
        </w:rPr>
        <w:t xml:space="preserve"> особами</w:t>
      </w:r>
      <w:r w:rsidRPr="00A71B7B">
        <w:rPr>
          <w:rStyle w:val="spelle"/>
          <w:color w:val="000000"/>
          <w:sz w:val="28"/>
          <w:szCs w:val="28"/>
        </w:rPr>
        <w:t xml:space="preserve"> </w:t>
      </w:r>
      <w:proofErr w:type="spellStart"/>
      <w:r w:rsidRPr="00A71B7B">
        <w:rPr>
          <w:rStyle w:val="spelle"/>
          <w:color w:val="000000"/>
          <w:sz w:val="28"/>
          <w:szCs w:val="28"/>
        </w:rPr>
        <w:t>порушень</w:t>
      </w:r>
      <w:proofErr w:type="spellEnd"/>
      <w:r w:rsidRPr="00A71B7B">
        <w:rPr>
          <w:color w:val="000000"/>
          <w:sz w:val="28"/>
          <w:szCs w:val="28"/>
          <w:lang w:val="uk-UA"/>
        </w:rPr>
        <w:t xml:space="preserve"> </w:t>
      </w:r>
      <w:proofErr w:type="spellStart"/>
      <w:r w:rsidRPr="00A71B7B">
        <w:rPr>
          <w:rStyle w:val="spelle"/>
          <w:color w:val="000000"/>
          <w:sz w:val="28"/>
          <w:szCs w:val="28"/>
        </w:rPr>
        <w:t>вимог</w:t>
      </w:r>
      <w:proofErr w:type="spellEnd"/>
      <w:r w:rsidRPr="00A71B7B">
        <w:rPr>
          <w:color w:val="000000"/>
          <w:sz w:val="28"/>
          <w:szCs w:val="28"/>
          <w:lang w:val="uk-UA"/>
        </w:rPr>
        <w:t xml:space="preserve"> </w:t>
      </w:r>
      <w:proofErr w:type="spellStart"/>
      <w:r w:rsidRPr="00A71B7B">
        <w:rPr>
          <w:rStyle w:val="spelle"/>
          <w:color w:val="000000"/>
          <w:sz w:val="28"/>
          <w:szCs w:val="28"/>
        </w:rPr>
        <w:t>законо</w:t>
      </w:r>
      <w:r w:rsidRPr="00A71B7B">
        <w:rPr>
          <w:rStyle w:val="spelle"/>
          <w:color w:val="000000"/>
          <w:sz w:val="28"/>
          <w:szCs w:val="28"/>
        </w:rPr>
        <w:softHyphen/>
        <w:t>давства</w:t>
      </w:r>
      <w:proofErr w:type="spellEnd"/>
      <w:r w:rsidRPr="00A71B7B">
        <w:rPr>
          <w:color w:val="000000"/>
          <w:sz w:val="28"/>
          <w:szCs w:val="28"/>
          <w:lang w:val="uk-UA"/>
        </w:rPr>
        <w:t xml:space="preserve"> </w:t>
      </w:r>
      <w:proofErr w:type="spellStart"/>
      <w:r w:rsidRPr="00A71B7B">
        <w:rPr>
          <w:rStyle w:val="spelle"/>
          <w:color w:val="000000"/>
          <w:sz w:val="28"/>
          <w:szCs w:val="28"/>
        </w:rPr>
        <w:t>з</w:t>
      </w:r>
      <w:proofErr w:type="spellEnd"/>
      <w:r w:rsidRPr="00A71B7B">
        <w:rPr>
          <w:color w:val="000000"/>
          <w:sz w:val="28"/>
          <w:szCs w:val="28"/>
          <w:lang w:val="uk-UA"/>
        </w:rPr>
        <w:t xml:space="preserve"> </w:t>
      </w:r>
      <w:proofErr w:type="spellStart"/>
      <w:r w:rsidRPr="00A71B7B">
        <w:rPr>
          <w:rStyle w:val="spelle"/>
          <w:color w:val="000000"/>
          <w:sz w:val="28"/>
          <w:szCs w:val="28"/>
        </w:rPr>
        <w:t>питань</w:t>
      </w:r>
      <w:proofErr w:type="spellEnd"/>
      <w:r w:rsidRPr="00A71B7B">
        <w:rPr>
          <w:color w:val="000000"/>
          <w:sz w:val="28"/>
          <w:szCs w:val="28"/>
          <w:lang w:val="uk-UA"/>
        </w:rPr>
        <w:t xml:space="preserve"> державного </w:t>
      </w:r>
      <w:proofErr w:type="spellStart"/>
      <w:r w:rsidRPr="00A71B7B">
        <w:rPr>
          <w:rStyle w:val="spelle"/>
          <w:color w:val="000000"/>
          <w:sz w:val="28"/>
          <w:szCs w:val="28"/>
        </w:rPr>
        <w:t>фінансового</w:t>
      </w:r>
      <w:proofErr w:type="spellEnd"/>
      <w:r w:rsidRPr="00A71B7B">
        <w:rPr>
          <w:color w:val="000000"/>
          <w:sz w:val="28"/>
          <w:szCs w:val="28"/>
          <w:lang w:val="uk-UA"/>
        </w:rPr>
        <w:t xml:space="preserve"> контролю?</w:t>
      </w:r>
    </w:p>
    <w:p w:rsidR="002757EB" w:rsidRPr="00A71B7B"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A71B7B">
        <w:rPr>
          <w:color w:val="000000"/>
          <w:sz w:val="28"/>
          <w:szCs w:val="28"/>
          <w:lang w:val="uk-UA"/>
        </w:rPr>
        <w:t>Які основні правопорушення необхідно попереджувати?</w:t>
      </w:r>
    </w:p>
    <w:p w:rsidR="002757EB" w:rsidRPr="00A71B7B"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A71B7B">
        <w:rPr>
          <w:sz w:val="28"/>
          <w:szCs w:val="28"/>
          <w:lang w:val="uk-UA"/>
        </w:rPr>
        <w:t>У чому сутність восьмого стандарту?</w:t>
      </w:r>
    </w:p>
    <w:p w:rsidR="002757EB" w:rsidRPr="00A71B7B" w:rsidRDefault="002757EB" w:rsidP="002757EB">
      <w:pPr>
        <w:numPr>
          <w:ilvl w:val="0"/>
          <w:numId w:val="19"/>
        </w:numPr>
        <w:tabs>
          <w:tab w:val="clear" w:pos="1429"/>
          <w:tab w:val="num" w:pos="0"/>
          <w:tab w:val="left" w:pos="1260"/>
        </w:tabs>
        <w:suppressAutoHyphens/>
        <w:ind w:left="0" w:firstLine="720"/>
        <w:jc w:val="both"/>
        <w:rPr>
          <w:i/>
          <w:color w:val="000000"/>
          <w:sz w:val="28"/>
          <w:szCs w:val="28"/>
          <w:lang w:val="uk-UA"/>
        </w:rPr>
      </w:pPr>
      <w:r w:rsidRPr="00A71B7B">
        <w:rPr>
          <w:sz w:val="28"/>
          <w:szCs w:val="28"/>
          <w:lang w:val="uk-UA"/>
        </w:rPr>
        <w:t xml:space="preserve">Що таке </w:t>
      </w:r>
      <w:r w:rsidRPr="00A71B7B">
        <w:rPr>
          <w:i/>
          <w:sz w:val="28"/>
          <w:szCs w:val="28"/>
          <w:lang w:val="uk-UA"/>
        </w:rPr>
        <w:t xml:space="preserve">«результати </w:t>
      </w:r>
      <w:r w:rsidRPr="00A71B7B">
        <w:rPr>
          <w:i/>
          <w:color w:val="000000"/>
          <w:sz w:val="28"/>
          <w:szCs w:val="28"/>
          <w:lang w:val="uk-UA"/>
        </w:rPr>
        <w:t xml:space="preserve">державного </w:t>
      </w:r>
      <w:proofErr w:type="spellStart"/>
      <w:r w:rsidRPr="00A71B7B">
        <w:rPr>
          <w:rStyle w:val="spelle"/>
          <w:i/>
          <w:color w:val="000000"/>
          <w:sz w:val="28"/>
          <w:szCs w:val="28"/>
        </w:rPr>
        <w:t>фінансового</w:t>
      </w:r>
      <w:proofErr w:type="spellEnd"/>
      <w:r w:rsidRPr="00A71B7B">
        <w:rPr>
          <w:i/>
          <w:color w:val="000000"/>
          <w:sz w:val="28"/>
          <w:szCs w:val="28"/>
          <w:lang w:val="uk-UA"/>
        </w:rPr>
        <w:t xml:space="preserve"> кон</w:t>
      </w:r>
      <w:r w:rsidRPr="00A71B7B">
        <w:rPr>
          <w:i/>
          <w:color w:val="000000"/>
          <w:sz w:val="28"/>
          <w:szCs w:val="28"/>
          <w:lang w:val="uk-UA"/>
        </w:rPr>
        <w:softHyphen/>
        <w:t>тролю»?</w:t>
      </w:r>
    </w:p>
    <w:p w:rsidR="002757EB" w:rsidRPr="00A71B7B"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A71B7B">
        <w:rPr>
          <w:color w:val="000000"/>
          <w:sz w:val="28"/>
          <w:szCs w:val="28"/>
          <w:lang w:val="uk-UA"/>
        </w:rPr>
        <w:t xml:space="preserve">На кого покладаються обов’язок щодо оприлюднення </w:t>
      </w:r>
      <w:proofErr w:type="spellStart"/>
      <w:r w:rsidRPr="00A71B7B">
        <w:rPr>
          <w:rStyle w:val="spelle"/>
          <w:color w:val="000000"/>
          <w:sz w:val="28"/>
          <w:szCs w:val="28"/>
        </w:rPr>
        <w:t>результатів</w:t>
      </w:r>
      <w:proofErr w:type="spellEnd"/>
      <w:r w:rsidRPr="00A71B7B">
        <w:rPr>
          <w:color w:val="000000"/>
          <w:sz w:val="28"/>
          <w:szCs w:val="28"/>
          <w:lang w:val="uk-UA"/>
        </w:rPr>
        <w:t xml:space="preserve"> </w:t>
      </w:r>
      <w:r w:rsidRPr="00A71B7B">
        <w:rPr>
          <w:rStyle w:val="grame"/>
          <w:color w:val="000000"/>
          <w:sz w:val="28"/>
          <w:szCs w:val="28"/>
          <w:lang w:val="uk-UA"/>
        </w:rPr>
        <w:t>державного</w:t>
      </w:r>
      <w:r w:rsidRPr="00A71B7B">
        <w:rPr>
          <w:color w:val="000000"/>
          <w:sz w:val="28"/>
          <w:szCs w:val="28"/>
          <w:lang w:val="uk-UA"/>
        </w:rPr>
        <w:t xml:space="preserve"> </w:t>
      </w:r>
      <w:r w:rsidRPr="00A71B7B">
        <w:rPr>
          <w:rStyle w:val="grame"/>
          <w:color w:val="000000"/>
          <w:sz w:val="28"/>
          <w:szCs w:val="28"/>
          <w:lang w:val="uk-UA"/>
        </w:rPr>
        <w:t>ф</w:t>
      </w:r>
      <w:proofErr w:type="spellStart"/>
      <w:r w:rsidRPr="00A71B7B">
        <w:rPr>
          <w:rStyle w:val="spelle"/>
          <w:color w:val="000000"/>
          <w:sz w:val="28"/>
          <w:szCs w:val="28"/>
        </w:rPr>
        <w:t>інансового</w:t>
      </w:r>
      <w:proofErr w:type="spellEnd"/>
      <w:r w:rsidRPr="00A71B7B">
        <w:rPr>
          <w:color w:val="000000"/>
          <w:sz w:val="28"/>
          <w:szCs w:val="28"/>
          <w:lang w:val="uk-UA"/>
        </w:rPr>
        <w:t xml:space="preserve"> контролю?</w:t>
      </w:r>
    </w:p>
    <w:p w:rsidR="002757EB" w:rsidRPr="00A71B7B"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A71B7B">
        <w:rPr>
          <w:color w:val="000000"/>
          <w:sz w:val="28"/>
          <w:szCs w:val="28"/>
          <w:lang w:val="uk-UA"/>
        </w:rPr>
        <w:t xml:space="preserve">Які виділяють форми </w:t>
      </w:r>
      <w:proofErr w:type="spellStart"/>
      <w:r w:rsidRPr="00A71B7B">
        <w:rPr>
          <w:rStyle w:val="spelle"/>
          <w:color w:val="1C1C1C"/>
          <w:sz w:val="28"/>
          <w:szCs w:val="28"/>
        </w:rPr>
        <w:t>оприлюднення</w:t>
      </w:r>
      <w:proofErr w:type="spellEnd"/>
      <w:r w:rsidRPr="00A71B7B">
        <w:rPr>
          <w:color w:val="1C1C1C"/>
          <w:sz w:val="28"/>
          <w:szCs w:val="28"/>
          <w:lang w:val="uk-UA"/>
        </w:rPr>
        <w:t xml:space="preserve"> </w:t>
      </w:r>
      <w:proofErr w:type="spellStart"/>
      <w:r w:rsidRPr="00A71B7B">
        <w:rPr>
          <w:rStyle w:val="spelle"/>
          <w:color w:val="1C1C1C"/>
          <w:sz w:val="28"/>
          <w:szCs w:val="28"/>
        </w:rPr>
        <w:t>інформації</w:t>
      </w:r>
      <w:proofErr w:type="spellEnd"/>
      <w:r w:rsidRPr="00A71B7B">
        <w:rPr>
          <w:color w:val="000000"/>
          <w:sz w:val="28"/>
          <w:szCs w:val="28"/>
          <w:lang w:val="uk-UA"/>
        </w:rPr>
        <w:t xml:space="preserve"> про </w:t>
      </w:r>
      <w:proofErr w:type="spellStart"/>
      <w:r w:rsidRPr="00A71B7B">
        <w:rPr>
          <w:rStyle w:val="spelle"/>
          <w:color w:val="000000"/>
          <w:sz w:val="28"/>
          <w:szCs w:val="28"/>
        </w:rPr>
        <w:t>результати</w:t>
      </w:r>
      <w:proofErr w:type="spellEnd"/>
      <w:r w:rsidRPr="00A71B7B">
        <w:rPr>
          <w:color w:val="000000"/>
          <w:sz w:val="28"/>
          <w:szCs w:val="28"/>
          <w:lang w:val="uk-UA"/>
        </w:rPr>
        <w:t xml:space="preserve"> державного </w:t>
      </w:r>
      <w:r w:rsidRPr="00A71B7B">
        <w:rPr>
          <w:rStyle w:val="grame"/>
          <w:color w:val="000000"/>
          <w:sz w:val="28"/>
          <w:szCs w:val="28"/>
          <w:lang w:val="uk-UA"/>
        </w:rPr>
        <w:t>ф</w:t>
      </w:r>
      <w:proofErr w:type="spellStart"/>
      <w:r w:rsidRPr="00A71B7B">
        <w:rPr>
          <w:rStyle w:val="spelle"/>
          <w:color w:val="000000"/>
          <w:sz w:val="28"/>
          <w:szCs w:val="28"/>
        </w:rPr>
        <w:t>інансового</w:t>
      </w:r>
      <w:proofErr w:type="spellEnd"/>
      <w:r w:rsidRPr="00A71B7B">
        <w:rPr>
          <w:color w:val="000000"/>
          <w:sz w:val="28"/>
          <w:szCs w:val="28"/>
          <w:lang w:val="uk-UA"/>
        </w:rPr>
        <w:t xml:space="preserve"> контролю?</w:t>
      </w:r>
    </w:p>
    <w:p w:rsidR="002757EB" w:rsidRPr="00A71B7B"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A71B7B">
        <w:rPr>
          <w:color w:val="000000"/>
          <w:sz w:val="28"/>
          <w:szCs w:val="28"/>
          <w:lang w:val="uk-UA"/>
        </w:rPr>
        <w:t xml:space="preserve">Які встановлені обмеження </w:t>
      </w:r>
      <w:proofErr w:type="spellStart"/>
      <w:r w:rsidRPr="00A71B7B">
        <w:rPr>
          <w:rStyle w:val="spelle"/>
          <w:color w:val="000000"/>
          <w:sz w:val="28"/>
          <w:szCs w:val="28"/>
        </w:rPr>
        <w:t>щодо</w:t>
      </w:r>
      <w:proofErr w:type="spellEnd"/>
      <w:r w:rsidRPr="00A71B7B">
        <w:rPr>
          <w:color w:val="000000"/>
          <w:sz w:val="28"/>
          <w:szCs w:val="28"/>
          <w:lang w:val="uk-UA"/>
        </w:rPr>
        <w:t xml:space="preserve"> </w:t>
      </w:r>
      <w:proofErr w:type="spellStart"/>
      <w:r w:rsidRPr="00A71B7B">
        <w:rPr>
          <w:rStyle w:val="spelle"/>
          <w:color w:val="000000"/>
          <w:sz w:val="28"/>
          <w:szCs w:val="28"/>
        </w:rPr>
        <w:t>оприлюднення</w:t>
      </w:r>
      <w:proofErr w:type="spellEnd"/>
      <w:r w:rsidRPr="00A71B7B">
        <w:rPr>
          <w:color w:val="000000"/>
          <w:sz w:val="28"/>
          <w:szCs w:val="28"/>
          <w:lang w:val="uk-UA"/>
        </w:rPr>
        <w:t xml:space="preserve"> </w:t>
      </w:r>
      <w:proofErr w:type="spellStart"/>
      <w:r w:rsidRPr="00A71B7B">
        <w:rPr>
          <w:rStyle w:val="spelle"/>
          <w:color w:val="000000"/>
          <w:sz w:val="28"/>
          <w:szCs w:val="28"/>
        </w:rPr>
        <w:t>інформації</w:t>
      </w:r>
      <w:proofErr w:type="spellEnd"/>
      <w:r w:rsidRPr="00A71B7B">
        <w:rPr>
          <w:color w:val="000000"/>
          <w:sz w:val="28"/>
          <w:szCs w:val="28"/>
          <w:lang w:val="uk-UA"/>
        </w:rPr>
        <w:t xml:space="preserve"> про </w:t>
      </w:r>
      <w:proofErr w:type="spellStart"/>
      <w:r w:rsidRPr="00A71B7B">
        <w:rPr>
          <w:rStyle w:val="spelle"/>
          <w:color w:val="000000"/>
          <w:sz w:val="28"/>
          <w:szCs w:val="28"/>
        </w:rPr>
        <w:t>результати</w:t>
      </w:r>
      <w:proofErr w:type="spellEnd"/>
      <w:r w:rsidRPr="00A71B7B">
        <w:rPr>
          <w:color w:val="000000"/>
          <w:sz w:val="28"/>
          <w:szCs w:val="28"/>
          <w:lang w:val="uk-UA"/>
        </w:rPr>
        <w:t xml:space="preserve">  держав</w:t>
      </w:r>
      <w:r w:rsidRPr="00A71B7B">
        <w:rPr>
          <w:color w:val="000000"/>
          <w:sz w:val="28"/>
          <w:szCs w:val="28"/>
          <w:lang w:val="uk-UA"/>
        </w:rPr>
        <w:softHyphen/>
        <w:t xml:space="preserve">ного </w:t>
      </w:r>
      <w:r w:rsidRPr="00A71B7B">
        <w:rPr>
          <w:rStyle w:val="grame"/>
          <w:color w:val="000000"/>
          <w:sz w:val="28"/>
          <w:szCs w:val="28"/>
          <w:lang w:val="uk-UA"/>
        </w:rPr>
        <w:t>ф</w:t>
      </w:r>
      <w:proofErr w:type="spellStart"/>
      <w:r w:rsidRPr="00A71B7B">
        <w:rPr>
          <w:rStyle w:val="spelle"/>
          <w:color w:val="000000"/>
          <w:sz w:val="28"/>
          <w:szCs w:val="28"/>
        </w:rPr>
        <w:t>інансового</w:t>
      </w:r>
      <w:proofErr w:type="spellEnd"/>
      <w:r w:rsidRPr="00A71B7B">
        <w:rPr>
          <w:color w:val="000000"/>
          <w:sz w:val="28"/>
          <w:szCs w:val="28"/>
          <w:lang w:val="uk-UA"/>
        </w:rPr>
        <w:t xml:space="preserve"> контролю?</w:t>
      </w:r>
    </w:p>
    <w:p w:rsidR="002757EB" w:rsidRPr="00A71B7B"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A71B7B">
        <w:rPr>
          <w:sz w:val="28"/>
          <w:szCs w:val="28"/>
          <w:lang w:val="uk-UA"/>
        </w:rPr>
        <w:t>У чому сутність дев’ятого стандарту?</w:t>
      </w:r>
    </w:p>
    <w:p w:rsidR="002757EB" w:rsidRPr="00A71B7B" w:rsidRDefault="002757EB" w:rsidP="002757EB">
      <w:pPr>
        <w:numPr>
          <w:ilvl w:val="0"/>
          <w:numId w:val="19"/>
        </w:numPr>
        <w:tabs>
          <w:tab w:val="clear" w:pos="1429"/>
          <w:tab w:val="num" w:pos="0"/>
          <w:tab w:val="left" w:pos="1260"/>
        </w:tabs>
        <w:suppressAutoHyphens/>
        <w:ind w:left="0" w:firstLine="720"/>
        <w:jc w:val="both"/>
        <w:rPr>
          <w:sz w:val="28"/>
          <w:szCs w:val="28"/>
          <w:lang w:val="uk-UA"/>
        </w:rPr>
      </w:pPr>
      <w:r w:rsidRPr="00A71B7B">
        <w:rPr>
          <w:sz w:val="28"/>
          <w:szCs w:val="28"/>
          <w:lang w:val="uk-UA"/>
        </w:rPr>
        <w:t>Кого відносять до правоохоронних органів?</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r w:rsidRPr="00A71B7B">
        <w:rPr>
          <w:sz w:val="28"/>
          <w:szCs w:val="28"/>
          <w:lang w:val="uk-UA"/>
        </w:rPr>
        <w:t xml:space="preserve">Що таке </w:t>
      </w:r>
      <w:proofErr w:type="spellStart"/>
      <w:r w:rsidRPr="00A71B7B">
        <w:rPr>
          <w:rStyle w:val="spelle"/>
          <w:color w:val="000000"/>
          <w:sz w:val="28"/>
          <w:szCs w:val="28"/>
        </w:rPr>
        <w:t>звернення</w:t>
      </w:r>
      <w:proofErr w:type="spellEnd"/>
      <w:r w:rsidRPr="00A71B7B">
        <w:rPr>
          <w:color w:val="000000"/>
          <w:sz w:val="28"/>
          <w:szCs w:val="28"/>
          <w:lang w:val="uk-UA"/>
        </w:rPr>
        <w:t xml:space="preserve"> </w:t>
      </w:r>
      <w:proofErr w:type="spellStart"/>
      <w:r w:rsidRPr="00A71B7B">
        <w:rPr>
          <w:rStyle w:val="spelle"/>
          <w:color w:val="000000"/>
          <w:sz w:val="28"/>
          <w:szCs w:val="28"/>
        </w:rPr>
        <w:t>правоохоронних</w:t>
      </w:r>
      <w:proofErr w:type="spellEnd"/>
      <w:r w:rsidRPr="00A71B7B">
        <w:rPr>
          <w:color w:val="000000"/>
          <w:sz w:val="28"/>
          <w:szCs w:val="28"/>
          <w:lang w:val="uk-UA"/>
        </w:rPr>
        <w:t xml:space="preserve"> </w:t>
      </w:r>
      <w:proofErr w:type="spellStart"/>
      <w:r w:rsidRPr="00A71B7B">
        <w:rPr>
          <w:rStyle w:val="spelle"/>
          <w:color w:val="000000"/>
          <w:sz w:val="28"/>
          <w:szCs w:val="28"/>
        </w:rPr>
        <w:t>органів</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proofErr w:type="spellStart"/>
      <w:r w:rsidRPr="00A71B7B">
        <w:rPr>
          <w:rStyle w:val="spelle"/>
          <w:color w:val="000000"/>
          <w:sz w:val="28"/>
          <w:szCs w:val="28"/>
        </w:rPr>
        <w:t>Який</w:t>
      </w:r>
      <w:proofErr w:type="spellEnd"/>
      <w:r w:rsidRPr="00A71B7B">
        <w:rPr>
          <w:rStyle w:val="spelle"/>
          <w:color w:val="000000"/>
          <w:sz w:val="28"/>
          <w:szCs w:val="28"/>
        </w:rPr>
        <w:t xml:space="preserve"> порядок </w:t>
      </w:r>
      <w:proofErr w:type="spellStart"/>
      <w:r w:rsidRPr="00A71B7B">
        <w:rPr>
          <w:rStyle w:val="spelle"/>
          <w:color w:val="000000"/>
          <w:sz w:val="28"/>
          <w:szCs w:val="28"/>
        </w:rPr>
        <w:t>взаємодії</w:t>
      </w:r>
      <w:proofErr w:type="spellEnd"/>
      <w:r w:rsidRPr="00A71B7B">
        <w:rPr>
          <w:rStyle w:val="spelle"/>
          <w:color w:val="000000"/>
          <w:sz w:val="28"/>
          <w:szCs w:val="28"/>
        </w:rPr>
        <w:t xml:space="preserve"> </w:t>
      </w:r>
      <w:proofErr w:type="spellStart"/>
      <w:r w:rsidRPr="00A71B7B">
        <w:rPr>
          <w:rStyle w:val="spelle"/>
          <w:color w:val="000000"/>
          <w:sz w:val="28"/>
          <w:szCs w:val="28"/>
        </w:rPr>
        <w:t>з</w:t>
      </w:r>
      <w:proofErr w:type="spellEnd"/>
      <w:r w:rsidRPr="00A71B7B">
        <w:rPr>
          <w:rStyle w:val="spelle"/>
          <w:color w:val="000000"/>
          <w:sz w:val="28"/>
          <w:szCs w:val="28"/>
        </w:rPr>
        <w:t xml:space="preserve"> </w:t>
      </w:r>
      <w:proofErr w:type="spellStart"/>
      <w:r w:rsidRPr="00A71B7B">
        <w:rPr>
          <w:rStyle w:val="spelle"/>
          <w:color w:val="000000"/>
          <w:sz w:val="28"/>
          <w:szCs w:val="28"/>
        </w:rPr>
        <w:t>власної</w:t>
      </w:r>
      <w:proofErr w:type="spellEnd"/>
      <w:r w:rsidRPr="00A71B7B">
        <w:rPr>
          <w:color w:val="000000"/>
          <w:sz w:val="28"/>
          <w:szCs w:val="28"/>
          <w:lang w:val="uk-UA"/>
        </w:rPr>
        <w:t xml:space="preserve"> </w:t>
      </w:r>
      <w:proofErr w:type="spellStart"/>
      <w:r w:rsidRPr="00A71B7B">
        <w:rPr>
          <w:rStyle w:val="spelle"/>
          <w:color w:val="000000"/>
          <w:sz w:val="28"/>
          <w:szCs w:val="28"/>
        </w:rPr>
        <w:t>ініціативи</w:t>
      </w:r>
      <w:proofErr w:type="spellEnd"/>
      <w:r w:rsidRPr="00A71B7B">
        <w:rPr>
          <w:color w:val="000000"/>
          <w:sz w:val="28"/>
          <w:szCs w:val="28"/>
          <w:lang w:val="uk-UA"/>
        </w:rPr>
        <w:t xml:space="preserve"> </w:t>
      </w:r>
      <w:proofErr w:type="spellStart"/>
      <w:r w:rsidRPr="00A71B7B">
        <w:rPr>
          <w:rStyle w:val="spelle"/>
          <w:color w:val="000000"/>
          <w:sz w:val="28"/>
          <w:szCs w:val="28"/>
        </w:rPr>
        <w:t>суб'єктів</w:t>
      </w:r>
      <w:proofErr w:type="spellEnd"/>
      <w:r w:rsidRPr="00A71B7B">
        <w:rPr>
          <w:color w:val="000000"/>
          <w:sz w:val="28"/>
          <w:szCs w:val="28"/>
          <w:lang w:val="uk-UA"/>
        </w:rPr>
        <w:t xml:space="preserve"> державного </w:t>
      </w:r>
      <w:r w:rsidRPr="00A71B7B">
        <w:rPr>
          <w:rStyle w:val="grame"/>
          <w:color w:val="000000"/>
          <w:sz w:val="28"/>
          <w:szCs w:val="28"/>
          <w:lang w:val="uk-UA"/>
        </w:rPr>
        <w:t>ф</w:t>
      </w:r>
      <w:proofErr w:type="spellStart"/>
      <w:r w:rsidRPr="00A71B7B">
        <w:rPr>
          <w:rStyle w:val="spelle"/>
          <w:color w:val="000000"/>
          <w:sz w:val="28"/>
          <w:szCs w:val="28"/>
        </w:rPr>
        <w:t>інансового</w:t>
      </w:r>
      <w:proofErr w:type="spellEnd"/>
      <w:r w:rsidRPr="00A71B7B">
        <w:rPr>
          <w:color w:val="000000"/>
          <w:sz w:val="28"/>
          <w:szCs w:val="28"/>
          <w:lang w:val="uk-UA"/>
        </w:rPr>
        <w:t xml:space="preserve"> контролю </w:t>
      </w:r>
      <w:proofErr w:type="spellStart"/>
      <w:r w:rsidRPr="00A71B7B">
        <w:rPr>
          <w:rStyle w:val="spelle"/>
          <w:color w:val="000000"/>
          <w:sz w:val="28"/>
          <w:szCs w:val="28"/>
        </w:rPr>
        <w:t>з</w:t>
      </w:r>
      <w:proofErr w:type="spellEnd"/>
      <w:r w:rsidRPr="00A71B7B">
        <w:rPr>
          <w:color w:val="000000"/>
          <w:sz w:val="28"/>
          <w:szCs w:val="28"/>
          <w:lang w:val="uk-UA"/>
        </w:rPr>
        <w:t xml:space="preserve"> </w:t>
      </w:r>
      <w:proofErr w:type="spellStart"/>
      <w:r w:rsidRPr="00A71B7B">
        <w:rPr>
          <w:rStyle w:val="spelle"/>
          <w:color w:val="000000"/>
          <w:sz w:val="28"/>
          <w:szCs w:val="28"/>
        </w:rPr>
        <w:t>правоохоронними</w:t>
      </w:r>
      <w:proofErr w:type="spellEnd"/>
      <w:r w:rsidRPr="00A71B7B">
        <w:rPr>
          <w:color w:val="000000"/>
          <w:sz w:val="28"/>
          <w:szCs w:val="28"/>
          <w:lang w:val="uk-UA"/>
        </w:rPr>
        <w:t xml:space="preserve"> органами?</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r w:rsidRPr="00A71B7B">
        <w:rPr>
          <w:color w:val="000000"/>
          <w:sz w:val="28"/>
          <w:szCs w:val="28"/>
          <w:lang w:val="uk-UA"/>
        </w:rPr>
        <w:t xml:space="preserve">Що повинно містити </w:t>
      </w:r>
      <w:proofErr w:type="spellStart"/>
      <w:r w:rsidRPr="00A71B7B">
        <w:rPr>
          <w:rStyle w:val="spelle"/>
          <w:color w:val="000000"/>
          <w:sz w:val="28"/>
          <w:szCs w:val="28"/>
        </w:rPr>
        <w:t>звернення</w:t>
      </w:r>
      <w:proofErr w:type="spellEnd"/>
      <w:r w:rsidRPr="00A71B7B">
        <w:rPr>
          <w:color w:val="000000"/>
          <w:sz w:val="28"/>
          <w:szCs w:val="28"/>
          <w:lang w:val="uk-UA"/>
        </w:rPr>
        <w:t xml:space="preserve"> </w:t>
      </w:r>
      <w:proofErr w:type="spellStart"/>
      <w:r w:rsidRPr="00A71B7B">
        <w:rPr>
          <w:rStyle w:val="spelle"/>
          <w:color w:val="000000"/>
          <w:sz w:val="28"/>
          <w:szCs w:val="28"/>
        </w:rPr>
        <w:t>правоохоронного</w:t>
      </w:r>
      <w:proofErr w:type="spellEnd"/>
      <w:r w:rsidRPr="00A71B7B">
        <w:rPr>
          <w:color w:val="000000"/>
          <w:sz w:val="28"/>
          <w:szCs w:val="28"/>
          <w:lang w:val="uk-UA"/>
        </w:rPr>
        <w:t xml:space="preserve"> органу </w:t>
      </w:r>
      <w:proofErr w:type="spellStart"/>
      <w:r w:rsidRPr="00A71B7B">
        <w:rPr>
          <w:rStyle w:val="spelle"/>
          <w:color w:val="000000"/>
          <w:sz w:val="28"/>
          <w:szCs w:val="28"/>
        </w:rPr>
        <w:t>щодо</w:t>
      </w:r>
      <w:proofErr w:type="spellEnd"/>
      <w:r w:rsidRPr="00A71B7B">
        <w:rPr>
          <w:color w:val="000000"/>
          <w:sz w:val="28"/>
          <w:szCs w:val="28"/>
          <w:lang w:val="uk-UA"/>
        </w:rPr>
        <w:t xml:space="preserve">   </w:t>
      </w:r>
      <w:proofErr w:type="spellStart"/>
      <w:r w:rsidRPr="00A71B7B">
        <w:rPr>
          <w:rStyle w:val="spelle"/>
          <w:color w:val="000000"/>
          <w:sz w:val="28"/>
          <w:szCs w:val="28"/>
        </w:rPr>
        <w:t>проведення</w:t>
      </w:r>
      <w:proofErr w:type="spellEnd"/>
      <w:r w:rsidRPr="00A71B7B">
        <w:rPr>
          <w:color w:val="000000"/>
          <w:sz w:val="28"/>
          <w:szCs w:val="28"/>
          <w:lang w:val="uk-UA"/>
        </w:rPr>
        <w:t xml:space="preserve"> </w:t>
      </w:r>
      <w:proofErr w:type="spellStart"/>
      <w:r w:rsidRPr="00A71B7B">
        <w:rPr>
          <w:rStyle w:val="spelle"/>
          <w:color w:val="000000"/>
          <w:sz w:val="28"/>
          <w:szCs w:val="28"/>
        </w:rPr>
        <w:t>контрольних</w:t>
      </w:r>
      <w:proofErr w:type="spellEnd"/>
      <w:r w:rsidRPr="00A71B7B">
        <w:rPr>
          <w:color w:val="000000"/>
          <w:sz w:val="28"/>
          <w:szCs w:val="28"/>
          <w:lang w:val="uk-UA"/>
        </w:rPr>
        <w:t xml:space="preserve">  </w:t>
      </w:r>
      <w:proofErr w:type="spellStart"/>
      <w:r w:rsidRPr="00A71B7B">
        <w:rPr>
          <w:rStyle w:val="spelle"/>
          <w:color w:val="000000"/>
          <w:sz w:val="28"/>
          <w:szCs w:val="28"/>
        </w:rPr>
        <w:t>заходів</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proofErr w:type="spellStart"/>
      <w:r w:rsidRPr="00A71B7B">
        <w:rPr>
          <w:rStyle w:val="spelle"/>
          <w:color w:val="000000"/>
          <w:sz w:val="28"/>
          <w:szCs w:val="28"/>
        </w:rPr>
        <w:t>Яким</w:t>
      </w:r>
      <w:proofErr w:type="spellEnd"/>
      <w:r w:rsidRPr="00A71B7B">
        <w:rPr>
          <w:rStyle w:val="spelle"/>
          <w:color w:val="000000"/>
          <w:sz w:val="28"/>
          <w:szCs w:val="28"/>
        </w:rPr>
        <w:t xml:space="preserve"> чином </w:t>
      </w:r>
      <w:proofErr w:type="spellStart"/>
      <w:r w:rsidRPr="00A71B7B">
        <w:rPr>
          <w:rStyle w:val="spelle"/>
          <w:color w:val="000000"/>
          <w:sz w:val="28"/>
          <w:szCs w:val="28"/>
        </w:rPr>
        <w:t>приймаються</w:t>
      </w:r>
      <w:proofErr w:type="spellEnd"/>
      <w:r w:rsidRPr="00A71B7B">
        <w:rPr>
          <w:rStyle w:val="spelle"/>
          <w:color w:val="000000"/>
          <w:sz w:val="28"/>
          <w:szCs w:val="28"/>
        </w:rPr>
        <w:t xml:space="preserve"> </w:t>
      </w:r>
      <w:proofErr w:type="spellStart"/>
      <w:r w:rsidRPr="00A71B7B">
        <w:rPr>
          <w:rStyle w:val="spelle"/>
          <w:color w:val="000000"/>
          <w:sz w:val="28"/>
          <w:szCs w:val="28"/>
        </w:rPr>
        <w:t>звернення</w:t>
      </w:r>
      <w:proofErr w:type="spellEnd"/>
      <w:r w:rsidRPr="00A71B7B">
        <w:rPr>
          <w:rStyle w:val="spelle"/>
          <w:color w:val="000000"/>
          <w:sz w:val="28"/>
          <w:szCs w:val="28"/>
        </w:rPr>
        <w:t xml:space="preserve"> </w:t>
      </w:r>
      <w:proofErr w:type="spellStart"/>
      <w:r w:rsidRPr="00A71B7B">
        <w:rPr>
          <w:rStyle w:val="spelle"/>
          <w:color w:val="000000"/>
          <w:sz w:val="28"/>
          <w:szCs w:val="28"/>
        </w:rPr>
        <w:t>правоохоронних</w:t>
      </w:r>
      <w:proofErr w:type="spellEnd"/>
      <w:r w:rsidRPr="00A71B7B">
        <w:rPr>
          <w:rStyle w:val="spelle"/>
          <w:color w:val="000000"/>
          <w:sz w:val="28"/>
          <w:szCs w:val="28"/>
        </w:rPr>
        <w:t xml:space="preserve"> </w:t>
      </w:r>
      <w:proofErr w:type="spellStart"/>
      <w:r w:rsidRPr="00A71B7B">
        <w:rPr>
          <w:rStyle w:val="spelle"/>
          <w:color w:val="000000"/>
          <w:sz w:val="28"/>
          <w:szCs w:val="28"/>
        </w:rPr>
        <w:t>органів</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r w:rsidRPr="00A71B7B">
        <w:rPr>
          <w:rStyle w:val="spelle"/>
          <w:color w:val="000000"/>
          <w:sz w:val="28"/>
          <w:szCs w:val="28"/>
        </w:rPr>
        <w:lastRenderedPageBreak/>
        <w:t xml:space="preserve">Як </w:t>
      </w:r>
      <w:proofErr w:type="spellStart"/>
      <w:r w:rsidRPr="00A71B7B">
        <w:rPr>
          <w:rStyle w:val="spelle"/>
          <w:color w:val="000000"/>
          <w:sz w:val="28"/>
          <w:szCs w:val="28"/>
        </w:rPr>
        <w:t>реагує</w:t>
      </w:r>
      <w:proofErr w:type="spellEnd"/>
      <w:r w:rsidRPr="00A71B7B">
        <w:rPr>
          <w:rStyle w:val="spelle"/>
          <w:color w:val="000000"/>
          <w:sz w:val="28"/>
          <w:szCs w:val="28"/>
        </w:rPr>
        <w:t xml:space="preserve"> </w:t>
      </w:r>
      <w:proofErr w:type="spellStart"/>
      <w:r w:rsidRPr="00A71B7B">
        <w:rPr>
          <w:rStyle w:val="spelle"/>
          <w:color w:val="000000"/>
          <w:sz w:val="28"/>
          <w:szCs w:val="28"/>
        </w:rPr>
        <w:t>суб’єкт</w:t>
      </w:r>
      <w:proofErr w:type="spellEnd"/>
      <w:r w:rsidRPr="00A71B7B">
        <w:rPr>
          <w:rStyle w:val="spelle"/>
          <w:color w:val="000000"/>
          <w:sz w:val="28"/>
          <w:szCs w:val="28"/>
        </w:rPr>
        <w:t xml:space="preserve"> </w:t>
      </w:r>
      <w:proofErr w:type="spellStart"/>
      <w:r w:rsidRPr="00A71B7B">
        <w:rPr>
          <w:rStyle w:val="spelle"/>
          <w:color w:val="000000"/>
          <w:sz w:val="28"/>
          <w:szCs w:val="28"/>
        </w:rPr>
        <w:t>фінансового</w:t>
      </w:r>
      <w:proofErr w:type="spellEnd"/>
      <w:r w:rsidRPr="00A71B7B">
        <w:rPr>
          <w:rStyle w:val="spelle"/>
          <w:color w:val="000000"/>
          <w:sz w:val="28"/>
          <w:szCs w:val="28"/>
        </w:rPr>
        <w:t xml:space="preserve"> контролю на </w:t>
      </w:r>
      <w:proofErr w:type="spellStart"/>
      <w:r w:rsidRPr="00A71B7B">
        <w:rPr>
          <w:rStyle w:val="spelle"/>
          <w:color w:val="000000"/>
          <w:sz w:val="28"/>
          <w:szCs w:val="28"/>
        </w:rPr>
        <w:t>звернення</w:t>
      </w:r>
      <w:proofErr w:type="spellEnd"/>
      <w:r w:rsidRPr="00A71B7B">
        <w:rPr>
          <w:rStyle w:val="spelle"/>
          <w:color w:val="000000"/>
          <w:sz w:val="28"/>
          <w:szCs w:val="28"/>
        </w:rPr>
        <w:t xml:space="preserve"> </w:t>
      </w:r>
      <w:proofErr w:type="spellStart"/>
      <w:r w:rsidRPr="00A71B7B">
        <w:rPr>
          <w:rStyle w:val="spelle"/>
          <w:color w:val="000000"/>
          <w:sz w:val="28"/>
          <w:szCs w:val="28"/>
        </w:rPr>
        <w:t>правоохоронних</w:t>
      </w:r>
      <w:proofErr w:type="spellEnd"/>
      <w:r w:rsidRPr="00A71B7B">
        <w:rPr>
          <w:rStyle w:val="spelle"/>
          <w:color w:val="000000"/>
          <w:sz w:val="28"/>
          <w:szCs w:val="28"/>
        </w:rPr>
        <w:t xml:space="preserve"> </w:t>
      </w:r>
      <w:proofErr w:type="spellStart"/>
      <w:r w:rsidRPr="00A71B7B">
        <w:rPr>
          <w:rStyle w:val="spelle"/>
          <w:color w:val="000000"/>
          <w:sz w:val="28"/>
          <w:szCs w:val="28"/>
        </w:rPr>
        <w:t>органів</w:t>
      </w:r>
      <w:proofErr w:type="spellEnd"/>
      <w:r w:rsidRPr="00A71B7B">
        <w:rPr>
          <w:rStyle w:val="spelle"/>
          <w:color w:val="000000"/>
          <w:sz w:val="28"/>
          <w:szCs w:val="28"/>
        </w:rPr>
        <w:t>?</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spelle"/>
          <w:color w:val="000000"/>
          <w:sz w:val="28"/>
          <w:szCs w:val="28"/>
        </w:rPr>
      </w:pPr>
      <w:proofErr w:type="spellStart"/>
      <w:r w:rsidRPr="00A71B7B">
        <w:rPr>
          <w:rStyle w:val="spelle"/>
          <w:color w:val="000000"/>
          <w:sz w:val="28"/>
          <w:szCs w:val="28"/>
        </w:rPr>
        <w:t>Чи</w:t>
      </w:r>
      <w:proofErr w:type="spellEnd"/>
      <w:r w:rsidRPr="00A71B7B">
        <w:rPr>
          <w:rStyle w:val="spelle"/>
          <w:color w:val="000000"/>
          <w:sz w:val="28"/>
          <w:szCs w:val="28"/>
        </w:rPr>
        <w:t xml:space="preserve"> </w:t>
      </w:r>
      <w:proofErr w:type="spellStart"/>
      <w:r w:rsidRPr="00A71B7B">
        <w:rPr>
          <w:rStyle w:val="spelle"/>
          <w:color w:val="000000"/>
          <w:sz w:val="28"/>
          <w:szCs w:val="28"/>
        </w:rPr>
        <w:t>може</w:t>
      </w:r>
      <w:proofErr w:type="spellEnd"/>
      <w:r w:rsidRPr="00A71B7B">
        <w:rPr>
          <w:rStyle w:val="spelle"/>
          <w:color w:val="000000"/>
          <w:sz w:val="28"/>
          <w:szCs w:val="28"/>
        </w:rPr>
        <w:t xml:space="preserve"> </w:t>
      </w:r>
      <w:proofErr w:type="spellStart"/>
      <w:r w:rsidRPr="00A71B7B">
        <w:rPr>
          <w:rStyle w:val="spelle"/>
          <w:color w:val="000000"/>
          <w:sz w:val="28"/>
          <w:szCs w:val="28"/>
        </w:rPr>
        <w:t>відмовити</w:t>
      </w:r>
      <w:proofErr w:type="spellEnd"/>
      <w:r w:rsidRPr="00A71B7B">
        <w:rPr>
          <w:rStyle w:val="spelle"/>
          <w:color w:val="000000"/>
          <w:sz w:val="28"/>
          <w:szCs w:val="28"/>
        </w:rPr>
        <w:t xml:space="preserve"> </w:t>
      </w:r>
      <w:proofErr w:type="spellStart"/>
      <w:r w:rsidRPr="00A71B7B">
        <w:rPr>
          <w:rStyle w:val="spelle"/>
          <w:color w:val="000000"/>
          <w:sz w:val="28"/>
          <w:szCs w:val="28"/>
        </w:rPr>
        <w:t>суб’єкт</w:t>
      </w:r>
      <w:proofErr w:type="spellEnd"/>
      <w:r w:rsidRPr="00A71B7B">
        <w:rPr>
          <w:rStyle w:val="spelle"/>
          <w:color w:val="000000"/>
          <w:sz w:val="28"/>
          <w:szCs w:val="28"/>
        </w:rPr>
        <w:t xml:space="preserve"> державного </w:t>
      </w:r>
      <w:proofErr w:type="spellStart"/>
      <w:r w:rsidRPr="00A71B7B">
        <w:rPr>
          <w:rStyle w:val="spelle"/>
          <w:color w:val="000000"/>
          <w:sz w:val="28"/>
          <w:szCs w:val="28"/>
        </w:rPr>
        <w:t>фінансового</w:t>
      </w:r>
      <w:proofErr w:type="spellEnd"/>
      <w:r w:rsidRPr="00A71B7B">
        <w:rPr>
          <w:rStyle w:val="spelle"/>
          <w:color w:val="000000"/>
          <w:sz w:val="28"/>
          <w:szCs w:val="28"/>
        </w:rPr>
        <w:t xml:space="preserve"> контролю на </w:t>
      </w:r>
      <w:proofErr w:type="spellStart"/>
      <w:r w:rsidRPr="00A71B7B">
        <w:rPr>
          <w:rStyle w:val="spelle"/>
          <w:color w:val="000000"/>
          <w:sz w:val="28"/>
          <w:szCs w:val="28"/>
        </w:rPr>
        <w:t>звернення</w:t>
      </w:r>
      <w:proofErr w:type="spellEnd"/>
      <w:r w:rsidRPr="00A71B7B">
        <w:rPr>
          <w:rStyle w:val="spelle"/>
          <w:color w:val="000000"/>
          <w:sz w:val="28"/>
          <w:szCs w:val="28"/>
        </w:rPr>
        <w:t xml:space="preserve"> </w:t>
      </w:r>
      <w:proofErr w:type="spellStart"/>
      <w:r w:rsidRPr="00A71B7B">
        <w:rPr>
          <w:rStyle w:val="spelle"/>
          <w:color w:val="000000"/>
          <w:sz w:val="28"/>
          <w:szCs w:val="28"/>
        </w:rPr>
        <w:t>правоохоронного</w:t>
      </w:r>
      <w:proofErr w:type="spellEnd"/>
      <w:r w:rsidRPr="00A71B7B">
        <w:rPr>
          <w:rStyle w:val="spelle"/>
          <w:color w:val="000000"/>
          <w:sz w:val="28"/>
          <w:szCs w:val="28"/>
        </w:rPr>
        <w:t xml:space="preserve"> органу?</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grame"/>
          <w:color w:val="000000"/>
          <w:sz w:val="28"/>
          <w:szCs w:val="28"/>
          <w:lang w:val="uk-UA"/>
        </w:rPr>
      </w:pPr>
      <w:r w:rsidRPr="00A71B7B">
        <w:rPr>
          <w:rStyle w:val="spelle"/>
          <w:color w:val="000000"/>
          <w:sz w:val="28"/>
          <w:szCs w:val="28"/>
        </w:rPr>
        <w:t xml:space="preserve">Як </w:t>
      </w:r>
      <w:proofErr w:type="spellStart"/>
      <w:r w:rsidRPr="00A71B7B">
        <w:rPr>
          <w:rStyle w:val="spelle"/>
          <w:color w:val="000000"/>
          <w:sz w:val="28"/>
          <w:szCs w:val="28"/>
        </w:rPr>
        <w:t>відбувається</w:t>
      </w:r>
      <w:proofErr w:type="spellEnd"/>
      <w:r w:rsidRPr="00A71B7B">
        <w:rPr>
          <w:rStyle w:val="spelle"/>
          <w:color w:val="000000"/>
          <w:sz w:val="28"/>
          <w:szCs w:val="28"/>
        </w:rPr>
        <w:t xml:space="preserve"> </w:t>
      </w:r>
      <w:proofErr w:type="spellStart"/>
      <w:r w:rsidRPr="00A71B7B">
        <w:rPr>
          <w:rStyle w:val="spelle"/>
          <w:color w:val="000000"/>
          <w:sz w:val="28"/>
          <w:szCs w:val="28"/>
        </w:rPr>
        <w:t>документування</w:t>
      </w:r>
      <w:proofErr w:type="spellEnd"/>
      <w:r w:rsidRPr="00A71B7B">
        <w:rPr>
          <w:color w:val="000000"/>
          <w:sz w:val="28"/>
          <w:szCs w:val="28"/>
          <w:lang w:val="uk-UA"/>
        </w:rPr>
        <w:t xml:space="preserve"> </w:t>
      </w:r>
      <w:proofErr w:type="spellStart"/>
      <w:r w:rsidRPr="00A71B7B">
        <w:rPr>
          <w:rStyle w:val="spelle"/>
          <w:color w:val="000000"/>
          <w:sz w:val="28"/>
          <w:szCs w:val="28"/>
        </w:rPr>
        <w:t>результатів</w:t>
      </w:r>
      <w:proofErr w:type="spellEnd"/>
      <w:r w:rsidRPr="00A71B7B">
        <w:rPr>
          <w:color w:val="000000"/>
          <w:sz w:val="28"/>
          <w:szCs w:val="28"/>
          <w:lang w:val="uk-UA"/>
        </w:rPr>
        <w:t xml:space="preserve"> </w:t>
      </w:r>
      <w:proofErr w:type="spellStart"/>
      <w:r w:rsidRPr="00A71B7B">
        <w:rPr>
          <w:rStyle w:val="spelle"/>
          <w:color w:val="000000"/>
          <w:sz w:val="28"/>
          <w:szCs w:val="28"/>
        </w:rPr>
        <w:t>контрольних</w:t>
      </w:r>
      <w:proofErr w:type="spellEnd"/>
      <w:r w:rsidRPr="00A71B7B">
        <w:rPr>
          <w:color w:val="000000"/>
          <w:sz w:val="28"/>
          <w:szCs w:val="28"/>
          <w:lang w:val="uk-UA"/>
        </w:rPr>
        <w:t xml:space="preserve"> </w:t>
      </w:r>
      <w:proofErr w:type="spellStart"/>
      <w:r w:rsidRPr="00A71B7B">
        <w:rPr>
          <w:rStyle w:val="spelle"/>
          <w:color w:val="000000"/>
          <w:sz w:val="28"/>
          <w:szCs w:val="28"/>
        </w:rPr>
        <w:t>заходів</w:t>
      </w:r>
      <w:proofErr w:type="spellEnd"/>
      <w:r w:rsidRPr="00A71B7B">
        <w:rPr>
          <w:color w:val="000000"/>
          <w:sz w:val="28"/>
          <w:szCs w:val="28"/>
          <w:lang w:val="uk-UA"/>
        </w:rPr>
        <w:t xml:space="preserve">,          </w:t>
      </w:r>
      <w:proofErr w:type="spellStart"/>
      <w:r w:rsidRPr="00A71B7B">
        <w:rPr>
          <w:rStyle w:val="spelle"/>
          <w:color w:val="000000"/>
          <w:sz w:val="28"/>
          <w:szCs w:val="28"/>
        </w:rPr>
        <w:t>прове</w:t>
      </w:r>
      <w:r w:rsidRPr="00A71B7B">
        <w:rPr>
          <w:rStyle w:val="spelle"/>
          <w:color w:val="000000"/>
          <w:sz w:val="28"/>
          <w:szCs w:val="28"/>
        </w:rPr>
        <w:softHyphen/>
        <w:t>дених</w:t>
      </w:r>
      <w:proofErr w:type="spellEnd"/>
      <w:r w:rsidRPr="00A71B7B">
        <w:rPr>
          <w:color w:val="000000"/>
          <w:sz w:val="28"/>
          <w:szCs w:val="28"/>
          <w:lang w:val="uk-UA"/>
        </w:rPr>
        <w:t xml:space="preserve"> за </w:t>
      </w:r>
      <w:proofErr w:type="spellStart"/>
      <w:r w:rsidRPr="00A71B7B">
        <w:rPr>
          <w:rStyle w:val="spelle"/>
          <w:color w:val="000000"/>
          <w:sz w:val="28"/>
          <w:szCs w:val="28"/>
        </w:rPr>
        <w:t>зверненнями</w:t>
      </w:r>
      <w:proofErr w:type="spellEnd"/>
      <w:r w:rsidRPr="00A71B7B">
        <w:rPr>
          <w:color w:val="000000"/>
          <w:sz w:val="28"/>
          <w:szCs w:val="28"/>
          <w:lang w:val="uk-UA"/>
        </w:rPr>
        <w:t xml:space="preserve"> </w:t>
      </w:r>
      <w:proofErr w:type="spellStart"/>
      <w:r w:rsidRPr="00A71B7B">
        <w:rPr>
          <w:rStyle w:val="spelle"/>
          <w:color w:val="000000"/>
          <w:sz w:val="28"/>
          <w:szCs w:val="28"/>
        </w:rPr>
        <w:t>правоохоронних</w:t>
      </w:r>
      <w:proofErr w:type="spellEnd"/>
      <w:r w:rsidRPr="00A71B7B">
        <w:rPr>
          <w:color w:val="000000"/>
          <w:sz w:val="28"/>
          <w:szCs w:val="28"/>
          <w:lang w:val="uk-UA"/>
        </w:rPr>
        <w:t xml:space="preserve"> </w:t>
      </w:r>
      <w:proofErr w:type="spellStart"/>
      <w:r w:rsidRPr="00A71B7B">
        <w:rPr>
          <w:rStyle w:val="spelle"/>
          <w:color w:val="000000"/>
          <w:sz w:val="28"/>
          <w:szCs w:val="28"/>
        </w:rPr>
        <w:t>органі</w:t>
      </w:r>
      <w:proofErr w:type="spellEnd"/>
      <w:r w:rsidRPr="00A71B7B">
        <w:rPr>
          <w:rStyle w:val="grame"/>
          <w:color w:val="000000"/>
          <w:sz w:val="28"/>
          <w:szCs w:val="28"/>
          <w:lang w:val="uk-UA"/>
        </w:rPr>
        <w:t>в?</w:t>
      </w:r>
    </w:p>
    <w:p w:rsidR="002757EB" w:rsidRPr="00A71B7B" w:rsidRDefault="002757EB" w:rsidP="002757EB">
      <w:pPr>
        <w:numPr>
          <w:ilvl w:val="0"/>
          <w:numId w:val="19"/>
        </w:numPr>
        <w:tabs>
          <w:tab w:val="clear" w:pos="1429"/>
          <w:tab w:val="num" w:pos="0"/>
          <w:tab w:val="left" w:pos="1260"/>
        </w:tabs>
        <w:suppressAutoHyphens/>
        <w:ind w:left="0" w:firstLine="720"/>
        <w:jc w:val="both"/>
        <w:rPr>
          <w:rStyle w:val="grame"/>
          <w:color w:val="000000"/>
          <w:sz w:val="28"/>
          <w:szCs w:val="28"/>
          <w:lang w:val="uk-UA"/>
        </w:rPr>
      </w:pPr>
      <w:r w:rsidRPr="00A71B7B">
        <w:rPr>
          <w:rStyle w:val="grame"/>
          <w:color w:val="000000"/>
          <w:sz w:val="28"/>
          <w:szCs w:val="28"/>
          <w:lang w:val="uk-UA"/>
        </w:rPr>
        <w:t>Як офіційна документація передається суб’єкту господарювання?</w:t>
      </w:r>
    </w:p>
    <w:p w:rsidR="002757EB" w:rsidRDefault="002757EB" w:rsidP="002757EB">
      <w:pPr>
        <w:numPr>
          <w:ilvl w:val="0"/>
          <w:numId w:val="19"/>
        </w:numPr>
        <w:tabs>
          <w:tab w:val="clear" w:pos="1429"/>
          <w:tab w:val="num" w:pos="0"/>
          <w:tab w:val="left" w:pos="1260"/>
        </w:tabs>
        <w:suppressAutoHyphens/>
        <w:ind w:left="0" w:firstLine="720"/>
        <w:jc w:val="both"/>
        <w:rPr>
          <w:color w:val="000000"/>
          <w:sz w:val="28"/>
          <w:szCs w:val="28"/>
          <w:lang w:val="uk-UA"/>
        </w:rPr>
      </w:pPr>
      <w:r w:rsidRPr="00A71B7B">
        <w:rPr>
          <w:rStyle w:val="grame"/>
          <w:color w:val="000000"/>
          <w:sz w:val="28"/>
          <w:szCs w:val="28"/>
          <w:lang w:val="uk-UA"/>
        </w:rPr>
        <w:t xml:space="preserve">Як відбувається </w:t>
      </w:r>
      <w:r w:rsidRPr="00A71B7B">
        <w:rPr>
          <w:color w:val="000000"/>
          <w:sz w:val="28"/>
          <w:szCs w:val="28"/>
          <w:lang w:val="uk-UA"/>
        </w:rPr>
        <w:t xml:space="preserve">передача </w:t>
      </w:r>
      <w:proofErr w:type="spellStart"/>
      <w:r w:rsidRPr="00A71B7B">
        <w:rPr>
          <w:rStyle w:val="grame"/>
          <w:color w:val="000000"/>
          <w:sz w:val="28"/>
          <w:szCs w:val="28"/>
          <w:lang w:val="uk-UA"/>
        </w:rPr>
        <w:t>матер</w:t>
      </w:r>
      <w:r w:rsidRPr="00A71B7B">
        <w:rPr>
          <w:rStyle w:val="spelle"/>
          <w:color w:val="000000"/>
          <w:sz w:val="28"/>
          <w:szCs w:val="28"/>
        </w:rPr>
        <w:t>іалів</w:t>
      </w:r>
      <w:proofErr w:type="spellEnd"/>
      <w:r w:rsidRPr="00A71B7B">
        <w:rPr>
          <w:color w:val="000000"/>
          <w:sz w:val="28"/>
          <w:szCs w:val="28"/>
          <w:lang w:val="uk-UA"/>
        </w:rPr>
        <w:t xml:space="preserve"> </w:t>
      </w:r>
      <w:proofErr w:type="spellStart"/>
      <w:r w:rsidRPr="00A71B7B">
        <w:rPr>
          <w:rStyle w:val="spelle"/>
          <w:color w:val="000000"/>
          <w:sz w:val="28"/>
          <w:szCs w:val="28"/>
        </w:rPr>
        <w:t>контрольних</w:t>
      </w:r>
      <w:proofErr w:type="spellEnd"/>
      <w:r w:rsidRPr="00A71B7B">
        <w:rPr>
          <w:color w:val="000000"/>
          <w:sz w:val="28"/>
          <w:szCs w:val="28"/>
          <w:lang w:val="uk-UA"/>
        </w:rPr>
        <w:t xml:space="preserve"> </w:t>
      </w:r>
      <w:proofErr w:type="spellStart"/>
      <w:r w:rsidRPr="00A71B7B">
        <w:rPr>
          <w:rStyle w:val="spelle"/>
          <w:color w:val="000000"/>
          <w:sz w:val="28"/>
          <w:szCs w:val="28"/>
        </w:rPr>
        <w:t>заходів</w:t>
      </w:r>
      <w:proofErr w:type="spellEnd"/>
      <w:r w:rsidRPr="00A71B7B">
        <w:rPr>
          <w:color w:val="000000"/>
          <w:sz w:val="28"/>
          <w:szCs w:val="28"/>
          <w:lang w:val="uk-UA"/>
        </w:rPr>
        <w:t xml:space="preserve"> до </w:t>
      </w:r>
      <w:proofErr w:type="spellStart"/>
      <w:r w:rsidRPr="00A71B7B">
        <w:rPr>
          <w:rStyle w:val="spelle"/>
          <w:color w:val="000000"/>
          <w:sz w:val="28"/>
          <w:szCs w:val="28"/>
        </w:rPr>
        <w:t>правоохорон</w:t>
      </w:r>
      <w:r w:rsidRPr="00A71B7B">
        <w:rPr>
          <w:rStyle w:val="spelle"/>
          <w:color w:val="000000"/>
          <w:sz w:val="28"/>
          <w:szCs w:val="28"/>
        </w:rPr>
        <w:softHyphen/>
        <w:t>них</w:t>
      </w:r>
      <w:proofErr w:type="spellEnd"/>
      <w:r w:rsidRPr="00A71B7B">
        <w:rPr>
          <w:color w:val="000000"/>
          <w:sz w:val="28"/>
          <w:szCs w:val="28"/>
          <w:lang w:val="uk-UA"/>
        </w:rPr>
        <w:t xml:space="preserve"> </w:t>
      </w:r>
      <w:proofErr w:type="spellStart"/>
      <w:r w:rsidRPr="00A71B7B">
        <w:rPr>
          <w:rStyle w:val="spelle"/>
          <w:color w:val="000000"/>
          <w:sz w:val="28"/>
          <w:szCs w:val="28"/>
        </w:rPr>
        <w:t>органів</w:t>
      </w:r>
      <w:proofErr w:type="spellEnd"/>
      <w:r w:rsidRPr="00A71B7B">
        <w:rPr>
          <w:rStyle w:val="spelle"/>
          <w:color w:val="000000"/>
          <w:sz w:val="28"/>
          <w:szCs w:val="28"/>
        </w:rPr>
        <w:t xml:space="preserve"> </w:t>
      </w:r>
      <w:r w:rsidRPr="00A71B7B">
        <w:rPr>
          <w:color w:val="000000"/>
          <w:sz w:val="28"/>
          <w:szCs w:val="28"/>
          <w:lang w:val="uk-UA"/>
        </w:rPr>
        <w:t xml:space="preserve">та </w:t>
      </w:r>
      <w:proofErr w:type="spellStart"/>
      <w:r w:rsidRPr="00A71B7B">
        <w:rPr>
          <w:rStyle w:val="spelle"/>
          <w:color w:val="000000"/>
          <w:sz w:val="28"/>
          <w:szCs w:val="28"/>
        </w:rPr>
        <w:t>інформування</w:t>
      </w:r>
      <w:proofErr w:type="spellEnd"/>
      <w:r w:rsidRPr="00A71B7B">
        <w:rPr>
          <w:color w:val="000000"/>
          <w:sz w:val="28"/>
          <w:szCs w:val="28"/>
          <w:lang w:val="uk-UA"/>
        </w:rPr>
        <w:t xml:space="preserve"> про </w:t>
      </w:r>
      <w:proofErr w:type="spellStart"/>
      <w:r w:rsidRPr="00A71B7B">
        <w:rPr>
          <w:rStyle w:val="spelle"/>
          <w:color w:val="000000"/>
          <w:sz w:val="28"/>
          <w:szCs w:val="28"/>
        </w:rPr>
        <w:t>вжиті</w:t>
      </w:r>
      <w:proofErr w:type="spellEnd"/>
      <w:r w:rsidRPr="00A71B7B">
        <w:rPr>
          <w:color w:val="000000"/>
          <w:sz w:val="28"/>
          <w:szCs w:val="28"/>
          <w:lang w:val="uk-UA"/>
        </w:rPr>
        <w:t xml:space="preserve"> заходи?</w:t>
      </w:r>
    </w:p>
    <w:p w:rsidR="00A71B7B" w:rsidRDefault="00A71B7B" w:rsidP="00A71B7B">
      <w:pPr>
        <w:tabs>
          <w:tab w:val="left" w:pos="1260"/>
        </w:tabs>
        <w:suppressAutoHyphens/>
        <w:jc w:val="both"/>
        <w:rPr>
          <w:color w:val="000000"/>
          <w:sz w:val="28"/>
          <w:szCs w:val="28"/>
          <w:lang w:val="uk-UA"/>
        </w:rPr>
      </w:pPr>
    </w:p>
    <w:p w:rsidR="002757EB" w:rsidRPr="00B75771" w:rsidRDefault="002757EB" w:rsidP="002757EB">
      <w:pPr>
        <w:ind w:firstLine="709"/>
        <w:jc w:val="center"/>
        <w:rPr>
          <w:b/>
          <w:sz w:val="28"/>
          <w:szCs w:val="28"/>
          <w:lang w:val="uk-UA"/>
        </w:rPr>
      </w:pPr>
      <w:r w:rsidRPr="00B75771">
        <w:rPr>
          <w:b/>
          <w:sz w:val="28"/>
          <w:szCs w:val="28"/>
          <w:lang w:val="uk-UA"/>
        </w:rPr>
        <w:t>Тема 3. Організація фінансового контролю органами Ко</w:t>
      </w:r>
      <w:r w:rsidRPr="00B75771">
        <w:rPr>
          <w:b/>
          <w:sz w:val="28"/>
          <w:szCs w:val="28"/>
          <w:lang w:val="uk-UA"/>
        </w:rPr>
        <w:softHyphen/>
        <w:t>нтрольно-ревізійної служби України</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Яким законодавчим актом регулюється діяльність державної контрольно-ревізійної служби?</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Яка структура державної контрольно-ревізійної служби?</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Якими функція</w:t>
      </w:r>
      <w:r w:rsidR="00A71B7B">
        <w:rPr>
          <w:rFonts w:ascii="Times New Roman" w:hAnsi="Times New Roman" w:cs="Times New Roman"/>
          <w:sz w:val="28"/>
          <w:szCs w:val="28"/>
          <w:lang w:val="uk-UA"/>
        </w:rPr>
        <w:t>ми</w:t>
      </w:r>
      <w:r w:rsidRPr="00B75771">
        <w:rPr>
          <w:rFonts w:ascii="Times New Roman" w:hAnsi="Times New Roman" w:cs="Times New Roman"/>
          <w:sz w:val="28"/>
          <w:szCs w:val="28"/>
          <w:lang w:val="uk-UA"/>
        </w:rPr>
        <w:t xml:space="preserve"> наділена державна контрольно-ревізійна служба?</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Хто такий ревізор?</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Якими функціями наділений ревізор?</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Якими обов’язками наділений ревізор?</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Якими правами наділений ревізор?</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 часто проводяться ревізії та перевірки за своєю ініціативою органами державної ревізійної служби?</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Який мінімальний строк між черговими ревізіями?</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Яка періодичність проведення ревізій роботи сільських, селищних і міських Рад народних депутатів по ви</w:t>
      </w:r>
      <w:r w:rsidRPr="00B75771">
        <w:rPr>
          <w:rFonts w:ascii="Times New Roman" w:hAnsi="Times New Roman" w:cs="Times New Roman"/>
          <w:sz w:val="28"/>
          <w:szCs w:val="28"/>
          <w:lang w:val="uk-UA"/>
        </w:rPr>
        <w:softHyphen/>
        <w:t>конанню бюджетів, кошторисів установ, що утримуються на їх бюджетах?</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Яка періодичність проведення ревізій виконання кошторисів бюджетних установ?</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долучається до планів контрольно-ревізійної служби?</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Яка структура планів контрольно-ревізійної роботи?</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таке інспектування?</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Зі скількох етапів складається ревізійний процес?</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відбувається на першому етапі ревізійного процесу?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документи оформлюються на першому етапі ревізійного процесу?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Зі скількох екземплярів складається програма?</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За скільки днів до початку ревізії повідомляється підконтрольний суб’єкт?</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Яка тривалість підготовки до ревізії?</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відбувається на другому етапі проведення ревізії?</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зобов</w:t>
      </w:r>
      <w:r w:rsidRPr="00B75771">
        <w:rPr>
          <w:rFonts w:ascii="Times New Roman" w:hAnsi="Times New Roman" w:cs="Times New Roman"/>
          <w:bCs/>
          <w:sz w:val="28"/>
          <w:szCs w:val="28"/>
          <w:lang w:val="uk-UA"/>
        </w:rPr>
        <w:t>'</w:t>
      </w:r>
      <w:r w:rsidRPr="00B75771">
        <w:rPr>
          <w:rFonts w:ascii="Times New Roman" w:hAnsi="Times New Roman" w:cs="Times New Roman"/>
          <w:sz w:val="28"/>
          <w:szCs w:val="28"/>
          <w:lang w:val="uk-UA"/>
        </w:rPr>
        <w:t>язані пред</w:t>
      </w:r>
      <w:r w:rsidRPr="00B75771">
        <w:rPr>
          <w:rFonts w:ascii="Times New Roman" w:hAnsi="Times New Roman" w:cs="Times New Roman"/>
          <w:bCs/>
          <w:sz w:val="28"/>
          <w:szCs w:val="28"/>
          <w:lang w:val="uk-UA"/>
        </w:rPr>
        <w:t>'</w:t>
      </w:r>
      <w:r w:rsidRPr="00B75771">
        <w:rPr>
          <w:rFonts w:ascii="Times New Roman" w:hAnsi="Times New Roman" w:cs="Times New Roman"/>
          <w:sz w:val="28"/>
          <w:szCs w:val="28"/>
          <w:lang w:val="uk-UA"/>
        </w:rPr>
        <w:t>явити керів</w:t>
      </w:r>
      <w:r w:rsidRPr="00B75771">
        <w:rPr>
          <w:rFonts w:ascii="Times New Roman" w:hAnsi="Times New Roman" w:cs="Times New Roman"/>
          <w:sz w:val="28"/>
          <w:szCs w:val="28"/>
          <w:lang w:val="uk-UA"/>
        </w:rPr>
        <w:softHyphen/>
        <w:t>нику підприємства службові особи контрольно-ревізійної служби?</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lastRenderedPageBreak/>
        <w:t xml:space="preserve">Які підстави для </w:t>
      </w:r>
      <w:r w:rsidRPr="00B75771">
        <w:rPr>
          <w:rFonts w:ascii="Times New Roman" w:hAnsi="Times New Roman" w:cs="Times New Roman"/>
          <w:bCs/>
          <w:sz w:val="28"/>
          <w:szCs w:val="28"/>
          <w:lang w:val="uk-UA"/>
        </w:rPr>
        <w:t xml:space="preserve">недопущення керівником підприємства до проведення перевірки службових осіб </w:t>
      </w:r>
      <w:r w:rsidRPr="00B75771">
        <w:rPr>
          <w:rFonts w:ascii="Times New Roman" w:hAnsi="Times New Roman" w:cs="Times New Roman"/>
          <w:sz w:val="28"/>
          <w:szCs w:val="28"/>
          <w:lang w:val="uk-UA"/>
        </w:rPr>
        <w:t>контрольно-ревізійної служби</w:t>
      </w:r>
      <w:r w:rsidRPr="00B75771">
        <w:rPr>
          <w:rFonts w:ascii="Times New Roman" w:hAnsi="Times New Roman" w:cs="Times New Roman"/>
          <w:bCs/>
          <w:sz w:val="28"/>
          <w:szCs w:val="28"/>
          <w:lang w:val="uk-UA"/>
        </w:rPr>
        <w:t>?</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робить керівник ревізійної бригади</w:t>
      </w:r>
      <w:r w:rsidRPr="00B75771">
        <w:rPr>
          <w:rFonts w:ascii="Times New Roman" w:hAnsi="Times New Roman" w:cs="Times New Roman"/>
          <w:bCs/>
          <w:sz w:val="28"/>
          <w:szCs w:val="28"/>
          <w:lang w:val="uk-UA"/>
        </w:rPr>
        <w:t xml:space="preserve"> на підприємстві після пред'</w:t>
      </w:r>
      <w:r w:rsidRPr="00B75771">
        <w:rPr>
          <w:rFonts w:ascii="Times New Roman" w:hAnsi="Times New Roman" w:cs="Times New Roman"/>
          <w:sz w:val="28"/>
          <w:szCs w:val="28"/>
          <w:lang w:val="uk-UA"/>
        </w:rPr>
        <w:t>явлення повноважень?</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дії ревізора після першого ознайомлення з підприємством?</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перевіряється на підприємстві працівниками КРС?</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дії службових осіб КРС</w:t>
      </w:r>
      <w:r w:rsidR="00A71B7B">
        <w:rPr>
          <w:rFonts w:ascii="Times New Roman" w:hAnsi="Times New Roman" w:cs="Times New Roman"/>
          <w:sz w:val="28"/>
          <w:szCs w:val="28"/>
          <w:lang w:val="uk-UA"/>
        </w:rPr>
        <w:t xml:space="preserve">, </w:t>
      </w:r>
      <w:r w:rsidRPr="00B75771">
        <w:rPr>
          <w:rFonts w:ascii="Times New Roman" w:hAnsi="Times New Roman" w:cs="Times New Roman"/>
          <w:sz w:val="28"/>
          <w:szCs w:val="28"/>
          <w:lang w:val="uk-UA"/>
        </w:rPr>
        <w:t>якщо встановлюється, що на підприємстві відсутній належний бухгалтерський облік?</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відбувається на третьому етапі інспектування?</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розрізняють види актів?</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У якому випадку оформлюється проміжний акт?</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Коли оформлюється загальний акт?</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зазначається в акті ревізії на першому аркуші?</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З яких частин складається акт ревізії?</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зазначається у вступній частині акта ревізії?</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зазначається у констатуючій частині акта ревізії?</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На які розділи можна поділити констатуючу частину акта ревізії?</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зазначається у розділі акта ревізії «Виробнича-фінансова діяльність (виконання кошторисів)»?</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зазначається у розділі акта ревізії «Бухгалтерський облік і звітність»?</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У скількох примірниках складається акт ревізії та кому вони надаються?</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У який строк акт ревізії надається керівнику перевіреного підприємства?</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У який строк акт ревізії повертається керівником перевіреного підприємства органу служби?</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Який порядок розгляду акта ревізії службовою особою суб’єкта господарювання?</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відбувається на четвертому етапі інспектування?</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У який строк після підписання акта ревізії ревізор готує проект обов'язкових вимог щодо усунення виявлених порушень?</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Яким чином можуть бути усунені виявлені під час ревізії порушення?</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Який порядок прийняття рішення за результатами ревізії?</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Яким чином застосовуються штрафні санкції працівниками КРС?</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відбувається на п’ятому етапі інспектування?</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виділяють способи контролю за вико</w:t>
      </w:r>
      <w:r w:rsidRPr="00B75771">
        <w:rPr>
          <w:rFonts w:ascii="Times New Roman" w:hAnsi="Times New Roman" w:cs="Times New Roman"/>
          <w:sz w:val="28"/>
          <w:szCs w:val="28"/>
          <w:lang w:val="uk-UA"/>
        </w:rPr>
        <w:softHyphen/>
        <w:t>нанням рішень за результатами комплексної ревізії?</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color w:val="1C1C1C"/>
          <w:sz w:val="28"/>
          <w:szCs w:val="28"/>
          <w:lang w:val="uk-UA"/>
        </w:rPr>
      </w:pPr>
      <w:r w:rsidRPr="00B75771">
        <w:rPr>
          <w:rFonts w:ascii="Times New Roman" w:hAnsi="Times New Roman" w:cs="Times New Roman"/>
          <w:sz w:val="28"/>
          <w:szCs w:val="28"/>
          <w:lang w:val="uk-UA"/>
        </w:rPr>
        <w:t>У чому полягає сутність державного фінансового аудиту?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Style w:val="fontstyle"/>
          <w:rFonts w:ascii="Times New Roman" w:hAnsi="Times New Roman" w:cs="Times New Roman"/>
          <w:color w:val="1C1C1C"/>
          <w:sz w:val="28"/>
          <w:szCs w:val="28"/>
          <w:lang w:val="uk-UA"/>
        </w:rPr>
      </w:pPr>
      <w:r w:rsidRPr="00B75771">
        <w:rPr>
          <w:rFonts w:ascii="Times New Roman" w:hAnsi="Times New Roman" w:cs="Times New Roman"/>
          <w:sz w:val="28"/>
          <w:szCs w:val="28"/>
          <w:lang w:val="uk-UA"/>
        </w:rPr>
        <w:t xml:space="preserve">Які </w:t>
      </w:r>
      <w:r w:rsidRPr="00B75771">
        <w:rPr>
          <w:rStyle w:val="fontstyle"/>
          <w:rFonts w:ascii="Times New Roman" w:hAnsi="Times New Roman" w:cs="Times New Roman"/>
          <w:color w:val="1C1C1C"/>
          <w:sz w:val="28"/>
          <w:szCs w:val="28"/>
          <w:lang w:val="uk-UA"/>
        </w:rPr>
        <w:t>питання розглядаються при проведенні оцінки рівня управління фінансово-господарської діяльності суб'єкта</w:t>
      </w:r>
      <w:r w:rsidR="00A71B7B">
        <w:rPr>
          <w:rStyle w:val="fontstyle"/>
          <w:rFonts w:ascii="Times New Roman" w:hAnsi="Times New Roman" w:cs="Times New Roman"/>
          <w:color w:val="1C1C1C"/>
          <w:sz w:val="28"/>
          <w:szCs w:val="28"/>
          <w:lang w:val="uk-UA"/>
        </w:rPr>
        <w:t>.</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Чи повідомляють про проведення аудиту суб’єкта господарювання?</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lastRenderedPageBreak/>
        <w:t>Яка тривалість державного фінансового аудиту?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Style w:val="fontstyle"/>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Що зобов’язана зробити </w:t>
      </w:r>
      <w:r w:rsidRPr="00B75771">
        <w:rPr>
          <w:rStyle w:val="fontstyle"/>
          <w:rFonts w:ascii="Times New Roman" w:hAnsi="Times New Roman" w:cs="Times New Roman"/>
          <w:sz w:val="28"/>
          <w:szCs w:val="28"/>
          <w:lang w:val="uk-UA"/>
        </w:rPr>
        <w:t>посадова особа служби, яка прибула для проведення аудиту?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Style w:val="fontstyle"/>
          <w:rFonts w:ascii="Times New Roman" w:hAnsi="Times New Roman" w:cs="Times New Roman"/>
          <w:sz w:val="28"/>
          <w:szCs w:val="28"/>
          <w:lang w:val="uk-UA"/>
        </w:rPr>
      </w:pPr>
      <w:r w:rsidRPr="00B75771">
        <w:rPr>
          <w:rFonts w:ascii="Times New Roman" w:hAnsi="Times New Roman" w:cs="Times New Roman"/>
          <w:sz w:val="28"/>
          <w:szCs w:val="28"/>
          <w:lang w:val="uk-UA"/>
        </w:rPr>
        <w:t>Зі скількох етапів складається п</w:t>
      </w:r>
      <w:r w:rsidRPr="00B75771">
        <w:rPr>
          <w:rStyle w:val="fontstyle"/>
          <w:rFonts w:ascii="Times New Roman" w:hAnsi="Times New Roman" w:cs="Times New Roman"/>
          <w:sz w:val="28"/>
          <w:szCs w:val="28"/>
          <w:lang w:val="uk-UA"/>
        </w:rPr>
        <w:t>роцес державного фінансового аудиту?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відбувається на першому етапі державного фінансового аудиту?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Style w:val="fontstyle"/>
          <w:rFonts w:ascii="Times New Roman" w:hAnsi="Times New Roman" w:cs="Times New Roman"/>
          <w:sz w:val="28"/>
          <w:szCs w:val="28"/>
          <w:lang w:val="uk-UA"/>
        </w:rPr>
      </w:pPr>
      <w:r w:rsidRPr="00B75771">
        <w:rPr>
          <w:rStyle w:val="fontstyle"/>
          <w:rFonts w:ascii="Times New Roman" w:hAnsi="Times New Roman" w:cs="Times New Roman"/>
          <w:sz w:val="28"/>
          <w:szCs w:val="28"/>
          <w:lang w:val="uk-UA"/>
        </w:rPr>
        <w:t>Що аналізується при проведенні державного фінансового аудиту?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Style w:val="fontstyle"/>
          <w:rFonts w:ascii="Times New Roman" w:hAnsi="Times New Roman" w:cs="Times New Roman"/>
          <w:sz w:val="28"/>
          <w:szCs w:val="28"/>
          <w:lang w:val="uk-UA"/>
        </w:rPr>
      </w:pPr>
      <w:r w:rsidRPr="00B75771">
        <w:rPr>
          <w:rStyle w:val="fontstyle"/>
          <w:rFonts w:ascii="Times New Roman" w:hAnsi="Times New Roman" w:cs="Times New Roman"/>
          <w:sz w:val="28"/>
          <w:szCs w:val="28"/>
          <w:lang w:val="uk-UA"/>
        </w:rPr>
        <w:t>Що повинен включати план аудиту?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відбувається на другому етапі державного фінансового аудиту?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Style w:val="fontstyle"/>
          <w:rFonts w:ascii="Times New Roman" w:hAnsi="Times New Roman" w:cs="Times New Roman"/>
          <w:sz w:val="28"/>
          <w:szCs w:val="28"/>
          <w:lang w:val="uk-UA"/>
        </w:rPr>
      </w:pPr>
      <w:r w:rsidRPr="00B75771">
        <w:rPr>
          <w:rStyle w:val="fontstyle"/>
          <w:rFonts w:ascii="Times New Roman" w:hAnsi="Times New Roman" w:cs="Times New Roman"/>
          <w:sz w:val="28"/>
          <w:szCs w:val="28"/>
          <w:lang w:val="uk-UA"/>
        </w:rPr>
        <w:t>Що зазначається у програмі державного фінансового аудиту?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відбувається на третьому етапі державного фінансового аудиту?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відбувається на четвертому етапі державного фінансового аудиту?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Style w:val="fontstyle"/>
          <w:rFonts w:ascii="Times New Roman" w:hAnsi="Times New Roman" w:cs="Times New Roman"/>
          <w:sz w:val="28"/>
          <w:szCs w:val="28"/>
          <w:lang w:val="uk-UA"/>
        </w:rPr>
      </w:pPr>
      <w:r w:rsidRPr="00B75771">
        <w:rPr>
          <w:rStyle w:val="fontstyle"/>
          <w:rFonts w:ascii="Times New Roman" w:hAnsi="Times New Roman" w:cs="Times New Roman"/>
          <w:sz w:val="28"/>
          <w:szCs w:val="28"/>
          <w:lang w:val="uk-UA"/>
        </w:rPr>
        <w:t>Що відбувається після оформлення результатів державного фінансового аудиту?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Style w:val="fontstyle"/>
          <w:rFonts w:ascii="Times New Roman" w:hAnsi="Times New Roman" w:cs="Times New Roman"/>
          <w:sz w:val="28"/>
          <w:szCs w:val="28"/>
          <w:lang w:val="uk-UA"/>
        </w:rPr>
        <w:t xml:space="preserve">Що </w:t>
      </w:r>
      <w:r w:rsidRPr="00B75771">
        <w:rPr>
          <w:rFonts w:ascii="Times New Roman" w:hAnsi="Times New Roman" w:cs="Times New Roman"/>
          <w:sz w:val="28"/>
          <w:szCs w:val="28"/>
          <w:lang w:val="uk-UA"/>
        </w:rPr>
        <w:t>направляє керівнику кон</w:t>
      </w:r>
      <w:r w:rsidRPr="00B75771">
        <w:rPr>
          <w:rFonts w:ascii="Times New Roman" w:hAnsi="Times New Roman" w:cs="Times New Roman"/>
          <w:sz w:val="28"/>
          <w:szCs w:val="28"/>
          <w:lang w:val="uk-UA"/>
        </w:rPr>
        <w:softHyphen/>
        <w:t>трольно-ревізійного органу відповідний правоохоронний орган?</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Який зміст постанови </w:t>
      </w:r>
      <w:proofErr w:type="spellStart"/>
      <w:r w:rsidRPr="00B75771">
        <w:rPr>
          <w:rFonts w:ascii="Times New Roman" w:hAnsi="Times New Roman" w:cs="Times New Roman"/>
          <w:sz w:val="28"/>
          <w:szCs w:val="28"/>
          <w:lang w:val="uk-UA"/>
        </w:rPr>
        <w:t>правоохороного</w:t>
      </w:r>
      <w:proofErr w:type="spellEnd"/>
      <w:r w:rsidRPr="00B75771">
        <w:rPr>
          <w:rFonts w:ascii="Times New Roman" w:hAnsi="Times New Roman" w:cs="Times New Roman"/>
          <w:sz w:val="28"/>
          <w:szCs w:val="28"/>
          <w:lang w:val="uk-UA"/>
        </w:rPr>
        <w:t xml:space="preserve"> органу?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Style w:val="fontstyle"/>
          <w:rFonts w:ascii="Times New Roman" w:hAnsi="Times New Roman" w:cs="Times New Roman"/>
          <w:sz w:val="28"/>
          <w:szCs w:val="28"/>
          <w:lang w:val="uk-UA"/>
        </w:rPr>
        <w:t xml:space="preserve">Що повинен зробити </w:t>
      </w:r>
      <w:r w:rsidRPr="00B75771">
        <w:rPr>
          <w:rFonts w:ascii="Times New Roman" w:hAnsi="Times New Roman" w:cs="Times New Roman"/>
          <w:sz w:val="28"/>
          <w:szCs w:val="28"/>
          <w:lang w:val="uk-UA"/>
        </w:rPr>
        <w:t>ревізійної групи перш ніж почати ревізію?</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Style w:val="fontstyle"/>
          <w:rFonts w:ascii="Times New Roman" w:hAnsi="Times New Roman" w:cs="Times New Roman"/>
          <w:sz w:val="28"/>
          <w:szCs w:val="28"/>
          <w:lang w:val="uk-UA"/>
        </w:rPr>
      </w:pPr>
      <w:r w:rsidRPr="00B75771">
        <w:rPr>
          <w:rStyle w:val="fontstyle"/>
          <w:rFonts w:ascii="Times New Roman" w:hAnsi="Times New Roman" w:cs="Times New Roman"/>
          <w:sz w:val="28"/>
          <w:szCs w:val="28"/>
          <w:lang w:val="uk-UA"/>
        </w:rPr>
        <w:t>Як оформлюються результати ревізії?</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Style w:val="fontstyle"/>
          <w:rFonts w:ascii="Times New Roman" w:hAnsi="Times New Roman" w:cs="Times New Roman"/>
          <w:sz w:val="28"/>
          <w:szCs w:val="28"/>
          <w:lang w:val="uk-UA"/>
        </w:rPr>
        <w:t>Що не включається в</w:t>
      </w:r>
      <w:r w:rsidRPr="00B75771">
        <w:rPr>
          <w:rFonts w:ascii="Times New Roman" w:hAnsi="Times New Roman" w:cs="Times New Roman"/>
          <w:sz w:val="28"/>
          <w:szCs w:val="28"/>
          <w:lang w:val="uk-UA"/>
        </w:rPr>
        <w:t xml:space="preserve"> акт ревізії за зверненням правоохоронних органів?</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Що зазначається </w:t>
      </w:r>
      <w:r w:rsidRPr="00B75771">
        <w:rPr>
          <w:rStyle w:val="fontstyle"/>
          <w:rFonts w:ascii="Times New Roman" w:hAnsi="Times New Roman" w:cs="Times New Roman"/>
          <w:sz w:val="28"/>
          <w:szCs w:val="28"/>
          <w:lang w:val="uk-UA"/>
        </w:rPr>
        <w:t>в</w:t>
      </w:r>
      <w:r w:rsidRPr="00B75771">
        <w:rPr>
          <w:rFonts w:ascii="Times New Roman" w:hAnsi="Times New Roman" w:cs="Times New Roman"/>
          <w:sz w:val="28"/>
          <w:szCs w:val="28"/>
          <w:lang w:val="uk-UA"/>
        </w:rPr>
        <w:t xml:space="preserve"> акті ревізії за зверненням правоохоронних органів?</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додається до акта ревізії за зверненням правоохоронних органів?</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У який строк матеріали ревізії (перевірки), ініційованої правоохоронним органом, передаються йому?</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документи включаються до матеріалів  ревізії?</w:t>
      </w:r>
    </w:p>
    <w:p w:rsidR="002757EB" w:rsidRPr="00B75771"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Який документ оформлюється при передачі матеріалів ревізії правоохоронним органам?</w:t>
      </w:r>
    </w:p>
    <w:p w:rsidR="002757EB" w:rsidRDefault="002757EB" w:rsidP="002757EB">
      <w:pPr>
        <w:pStyle w:val="HTML"/>
        <w:numPr>
          <w:ilvl w:val="0"/>
          <w:numId w:val="9"/>
        </w:numPr>
        <w:tabs>
          <w:tab w:val="clear" w:pos="1924"/>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рішення приймаються за результатами ревізії?</w:t>
      </w:r>
    </w:p>
    <w:p w:rsidR="00A71B7B" w:rsidRPr="00B75771" w:rsidRDefault="00A71B7B" w:rsidP="00A71B7B">
      <w:pPr>
        <w:pStyle w:val="HTML"/>
        <w:tabs>
          <w:tab w:val="left" w:pos="1260"/>
        </w:tabs>
        <w:suppressAutoHyphens/>
        <w:ind w:left="720"/>
        <w:jc w:val="both"/>
        <w:rPr>
          <w:rFonts w:ascii="Times New Roman" w:hAnsi="Times New Roman" w:cs="Times New Roman"/>
          <w:sz w:val="28"/>
          <w:szCs w:val="28"/>
          <w:lang w:val="uk-UA"/>
        </w:rPr>
      </w:pPr>
    </w:p>
    <w:p w:rsidR="002757EB" w:rsidRPr="00B75771" w:rsidRDefault="002757EB" w:rsidP="002757EB">
      <w:pPr>
        <w:ind w:firstLine="709"/>
        <w:jc w:val="center"/>
        <w:rPr>
          <w:b/>
          <w:sz w:val="28"/>
          <w:szCs w:val="28"/>
          <w:lang w:val="uk-UA"/>
        </w:rPr>
      </w:pPr>
      <w:r w:rsidRPr="00B75771">
        <w:rPr>
          <w:b/>
          <w:sz w:val="28"/>
          <w:szCs w:val="28"/>
          <w:lang w:val="uk-UA"/>
        </w:rPr>
        <w:t>Тема 4. Особливості фінансового контролю у системі Державного казначейства України</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Яким законодавчим актом регулюється діяльність Державного казначейства України?</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Яка структура Державного казначейства?</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Яка основна мета діяльності Державного казначейства України?</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Якими функціями наділене Державне казначейство України?</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Яка головна мета контролю з боку Державного казначейства України?</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Що є предметом перевірок органів Державного казначейства України?</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lastRenderedPageBreak/>
        <w:t>Які питання охоплює фінансовий контроль Державного казначейства?</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Зі скількох етапів складається контроль Державного казначейства?</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Що відбувається на етапі «прийняття зобов'язання»?</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Для чого необхідна реєстрація зобов'язань?</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Що відбувається на етапі «попередньої перевірки»?</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Що проводиться після попередньої перевірки?</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Що перевіряється при оплаті прийнятих раніше зобов'язань?</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Які виділяють види зобов’язань?</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Які виділяють фази у процесі кон</w:t>
      </w:r>
      <w:r w:rsidRPr="00B75771">
        <w:rPr>
          <w:sz w:val="28"/>
          <w:szCs w:val="28"/>
          <w:lang w:val="uk-UA"/>
        </w:rPr>
        <w:softHyphen/>
        <w:t>тролю за державними видатками?</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Коли здійснюється попередній контроль та з якою метою?  </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Коли здійснюється фінансовий контроль?</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З якою метою здійснюється контроль після здійснення видатків, проведення операцій (аудит)?</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У чому полягає особливість фінансового контролю, що здійснюється органами  Дер</w:t>
      </w:r>
      <w:r w:rsidRPr="00B75771">
        <w:rPr>
          <w:sz w:val="28"/>
          <w:szCs w:val="28"/>
          <w:lang w:val="uk-UA"/>
        </w:rPr>
        <w:softHyphen/>
        <w:t>жавного казначейства?</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З якою метою відбувається </w:t>
      </w:r>
      <w:r w:rsidRPr="00B75771">
        <w:rPr>
          <w:color w:val="000000"/>
          <w:sz w:val="28"/>
          <w:szCs w:val="28"/>
          <w:lang w:val="uk-UA"/>
        </w:rPr>
        <w:t>створення системи внутрішнього контролю Держказначейства?</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На кого покладається обов’язок проведення внутрішнього контролю</w:t>
      </w:r>
      <w:r w:rsidRPr="00B75771">
        <w:rPr>
          <w:color w:val="000000"/>
          <w:sz w:val="28"/>
          <w:szCs w:val="28"/>
          <w:lang w:val="uk-UA"/>
        </w:rPr>
        <w:t xml:space="preserve"> у Державному казначействі України?</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Що розуміють під системою </w:t>
      </w:r>
      <w:r w:rsidRPr="00B75771">
        <w:rPr>
          <w:color w:val="1C1C1C"/>
          <w:sz w:val="28"/>
          <w:szCs w:val="28"/>
          <w:lang w:val="uk-UA"/>
        </w:rPr>
        <w:t>внутрішнього казначейського контролю?</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color w:val="1C1C1C"/>
          <w:sz w:val="28"/>
          <w:szCs w:val="28"/>
          <w:lang w:val="uk-UA"/>
        </w:rPr>
        <w:t>Що представляє собою бухгалтерський контроль?</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Які операції включає внутрішній бухгалтерський контроль органів Держказначейства України?</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У чому </w:t>
      </w:r>
      <w:r w:rsidRPr="00B75771">
        <w:rPr>
          <w:color w:val="000000"/>
          <w:sz w:val="28"/>
          <w:szCs w:val="28"/>
          <w:lang w:val="uk-UA"/>
        </w:rPr>
        <w:t>впевню</w:t>
      </w:r>
      <w:r w:rsidRPr="00B75771">
        <w:rPr>
          <w:color w:val="000000"/>
          <w:sz w:val="28"/>
          <w:szCs w:val="28"/>
          <w:lang w:val="uk-UA"/>
        </w:rPr>
        <w:softHyphen/>
        <w:t xml:space="preserve">ються </w:t>
      </w:r>
      <w:proofErr w:type="spellStart"/>
      <w:r w:rsidRPr="00B75771">
        <w:rPr>
          <w:color w:val="000000"/>
          <w:sz w:val="28"/>
          <w:szCs w:val="28"/>
          <w:lang w:val="uk-UA"/>
        </w:rPr>
        <w:t>перевіряючі</w:t>
      </w:r>
      <w:proofErr w:type="spellEnd"/>
      <w:r w:rsidRPr="00B75771">
        <w:rPr>
          <w:color w:val="000000"/>
          <w:sz w:val="28"/>
          <w:szCs w:val="28"/>
          <w:lang w:val="uk-UA"/>
        </w:rPr>
        <w:t xml:space="preserve"> шляхом проведення бухгалтерського контролю?</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У чому сутність адміністративного контролю?</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Які елементи належать до системи адміністративного контролю?   </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Які складові системи адміністративного контролю?</w:t>
      </w:r>
    </w:p>
    <w:p w:rsidR="002757EB" w:rsidRPr="00B75771"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color w:val="000000"/>
          <w:sz w:val="28"/>
          <w:szCs w:val="28"/>
          <w:lang w:val="uk-UA"/>
        </w:rPr>
      </w:pPr>
      <w:r w:rsidRPr="00B75771">
        <w:rPr>
          <w:sz w:val="28"/>
          <w:szCs w:val="28"/>
          <w:lang w:val="uk-UA"/>
        </w:rPr>
        <w:t>Що означає внутрішній аудит</w:t>
      </w:r>
      <w:r w:rsidR="00A71B7B">
        <w:rPr>
          <w:sz w:val="28"/>
          <w:szCs w:val="28"/>
          <w:lang w:val="uk-UA"/>
        </w:rPr>
        <w:t>?</w:t>
      </w:r>
    </w:p>
    <w:p w:rsidR="002757EB" w:rsidRPr="00A71B7B" w:rsidRDefault="002757EB" w:rsidP="002757EB">
      <w:pPr>
        <w:pStyle w:val="a4"/>
        <w:numPr>
          <w:ilvl w:val="0"/>
          <w:numId w:val="10"/>
        </w:numPr>
        <w:tabs>
          <w:tab w:val="clear" w:pos="1879"/>
          <w:tab w:val="num" w:pos="0"/>
          <w:tab w:val="left" w:pos="1260"/>
        </w:tabs>
        <w:suppressAutoHyphens/>
        <w:spacing w:before="0" w:beforeAutospacing="0" w:after="0" w:afterAutospacing="0"/>
        <w:ind w:left="0" w:firstLine="709"/>
        <w:jc w:val="both"/>
        <w:rPr>
          <w:color w:val="000000"/>
          <w:lang w:val="uk-UA"/>
        </w:rPr>
      </w:pPr>
      <w:r w:rsidRPr="00B75771">
        <w:rPr>
          <w:color w:val="000000"/>
          <w:sz w:val="28"/>
          <w:szCs w:val="28"/>
          <w:lang w:val="uk-UA"/>
        </w:rPr>
        <w:t>Якими функціями наділили служби внутрішнього ау</w:t>
      </w:r>
      <w:r w:rsidRPr="00B75771">
        <w:rPr>
          <w:color w:val="000000"/>
          <w:sz w:val="28"/>
          <w:szCs w:val="28"/>
          <w:lang w:val="uk-UA"/>
        </w:rPr>
        <w:softHyphen/>
        <w:t>диту у Державному казначействі України?</w:t>
      </w:r>
    </w:p>
    <w:p w:rsidR="00A71B7B" w:rsidRPr="00B75771" w:rsidRDefault="00A71B7B" w:rsidP="00A71B7B">
      <w:pPr>
        <w:pStyle w:val="a4"/>
        <w:tabs>
          <w:tab w:val="left" w:pos="1260"/>
        </w:tabs>
        <w:suppressAutoHyphens/>
        <w:spacing w:before="0" w:beforeAutospacing="0" w:after="0" w:afterAutospacing="0"/>
        <w:ind w:left="709"/>
        <w:jc w:val="both"/>
        <w:rPr>
          <w:color w:val="000000"/>
          <w:lang w:val="uk-UA"/>
        </w:rPr>
      </w:pPr>
    </w:p>
    <w:p w:rsidR="002757EB" w:rsidRPr="00B75771" w:rsidRDefault="002757EB" w:rsidP="002757EB">
      <w:pPr>
        <w:ind w:firstLine="709"/>
        <w:jc w:val="center"/>
        <w:rPr>
          <w:b/>
          <w:sz w:val="28"/>
          <w:szCs w:val="28"/>
          <w:lang w:val="uk-UA"/>
        </w:rPr>
      </w:pPr>
      <w:r w:rsidRPr="00B75771">
        <w:rPr>
          <w:b/>
          <w:sz w:val="28"/>
          <w:szCs w:val="28"/>
          <w:lang w:val="uk-UA"/>
        </w:rPr>
        <w:t>Тема 5. Порядок здійснення фінансового контролю Рахунковою палатою України</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З якою метою створено Рахункову палату (далі – РП)?</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Якими повноваженнями наділена Рахункова палата?</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Які функції виконує Рахункова палата України?</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Хто може здійснювати перевірку (ревізію) від імені Рахункової палати?</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 xml:space="preserve">Які права мають особи </w:t>
      </w:r>
      <w:r w:rsidR="00A71B7B">
        <w:rPr>
          <w:sz w:val="28"/>
          <w:szCs w:val="28"/>
          <w:lang w:val="uk-UA"/>
        </w:rPr>
        <w:t>в</w:t>
      </w:r>
      <w:r w:rsidRPr="00B75771">
        <w:rPr>
          <w:sz w:val="28"/>
          <w:szCs w:val="28"/>
          <w:lang w:val="uk-UA"/>
        </w:rPr>
        <w:t>повноважені на здійснення перевірки (ревізії)?</w:t>
      </w:r>
    </w:p>
    <w:p w:rsidR="002757EB" w:rsidRPr="00B75771" w:rsidRDefault="00A71B7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Pr>
          <w:sz w:val="28"/>
          <w:szCs w:val="28"/>
          <w:lang w:val="uk-UA"/>
        </w:rPr>
        <w:lastRenderedPageBreak/>
        <w:t>Які зобов'язання мають особи в</w:t>
      </w:r>
      <w:r w:rsidR="002757EB" w:rsidRPr="00B75771">
        <w:rPr>
          <w:sz w:val="28"/>
          <w:szCs w:val="28"/>
          <w:lang w:val="uk-UA"/>
        </w:rPr>
        <w:t>повноважені на здійснення перевірки (ревізії)?</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Що є метою здійснення перевірок РП?</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У яких випадках проводяться позапланові контрольні заходи РП?</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Зі скількох етапів складається порядок проведення перевірок Рахунковою палатою?</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Що відбувається на етапі «підготовки до проведення перевірки»?</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Які питання попередньо вивчаються Рахунковою палатою?</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Що аналізується під час попереднього вивчення об'єктів та предмета перевірки?</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Що включають до програми перевірки?</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За допомо</w:t>
      </w:r>
      <w:r w:rsidRPr="00B75771">
        <w:rPr>
          <w:sz w:val="28"/>
          <w:szCs w:val="28"/>
          <w:lang w:val="uk-UA"/>
        </w:rPr>
        <w:softHyphen/>
        <w:t>гою яких елементів визнача</w:t>
      </w:r>
      <w:r w:rsidR="00A71B7B">
        <w:rPr>
          <w:sz w:val="28"/>
          <w:szCs w:val="28"/>
          <w:lang w:val="uk-UA"/>
        </w:rPr>
        <w:t>ється</w:t>
      </w:r>
      <w:r w:rsidRPr="00B75771">
        <w:rPr>
          <w:sz w:val="28"/>
          <w:szCs w:val="28"/>
          <w:lang w:val="uk-UA"/>
        </w:rPr>
        <w:t xml:space="preserve"> ефективність викори</w:t>
      </w:r>
      <w:r w:rsidRPr="00B75771">
        <w:rPr>
          <w:sz w:val="28"/>
          <w:szCs w:val="28"/>
          <w:lang w:val="uk-UA"/>
        </w:rPr>
        <w:softHyphen/>
        <w:t>стання коштів?</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Що означає продуктивність?</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Що означає результативність?</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Що означає економність?</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З чого складається «порядок проведення перевірки»?</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Яка інформація міститься у дорученні на перевірку?</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Які підходи застосову</w:t>
      </w:r>
      <w:r w:rsidRPr="00B75771">
        <w:rPr>
          <w:sz w:val="28"/>
          <w:szCs w:val="28"/>
          <w:lang w:val="uk-UA"/>
        </w:rPr>
        <w:softHyphen/>
        <w:t>ються посадовими особами РП  з метою виявлення порушень та недоліків у процедурах управління бюджетними коштами?</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Які дії керівника контрольної групи суб'єкта перевірки у разі створення перешкод посадовою особою підконтрольного суб’єкта?</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Які види доказів суб'єкт перевірки збирає для обґрунтування висновків, зроблених за результатами перевірки?</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 відбувається оформлення результатів перевірки РП?</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Які відомості містить акт перевірки РП?</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Зі скількох примірників складається акт перевірки РП?</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Який порядок підписання акта перевірки службовою особою підконтрольного суб’єкта?</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 відбувається звітування про результати перевірки РП?</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Що повинен містити звіт про результати перевірки РП?</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Який порядок розгляду звіту про результат перевірки?</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Зі скількох етапів складається підготовки проекту Звіту за результатами перевірки?</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Які вимоги до звіту за результатами перевірки РП?</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 відбувається оприлюднення результатів перевірок РП?</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Яка мета перевірки виконання пропозицій за результатами контролю?</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У яких формах проводиться перевірка в порядку контролю?</w:t>
      </w:r>
    </w:p>
    <w:p w:rsidR="002757EB" w:rsidRPr="00B75771"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t xml:space="preserve">Як відбувається проведення спеціальної перевірки результатів виконання рекомендацій? </w:t>
      </w:r>
    </w:p>
    <w:p w:rsidR="002757EB" w:rsidRDefault="002757EB" w:rsidP="002757EB">
      <w:pPr>
        <w:numPr>
          <w:ilvl w:val="0"/>
          <w:numId w:val="11"/>
        </w:numPr>
        <w:tabs>
          <w:tab w:val="clear" w:pos="1069"/>
          <w:tab w:val="num" w:pos="0"/>
          <w:tab w:val="left" w:pos="1260"/>
        </w:tabs>
        <w:suppressAutoHyphens/>
        <w:autoSpaceDE w:val="0"/>
        <w:autoSpaceDN w:val="0"/>
        <w:adjustRightInd w:val="0"/>
        <w:ind w:left="0" w:firstLine="720"/>
        <w:jc w:val="both"/>
        <w:rPr>
          <w:sz w:val="28"/>
          <w:szCs w:val="28"/>
          <w:lang w:val="uk-UA"/>
        </w:rPr>
      </w:pPr>
      <w:r w:rsidRPr="00B75771">
        <w:rPr>
          <w:sz w:val="28"/>
          <w:szCs w:val="28"/>
          <w:lang w:val="uk-UA"/>
        </w:rPr>
        <w:lastRenderedPageBreak/>
        <w:t>Яка періодичність проведення повторної перевірки на суб’єкті господарювання?</w:t>
      </w:r>
    </w:p>
    <w:p w:rsidR="00A71B7B" w:rsidRPr="00B75771" w:rsidRDefault="00A71B7B" w:rsidP="00A71B7B">
      <w:pPr>
        <w:tabs>
          <w:tab w:val="left" w:pos="1260"/>
        </w:tabs>
        <w:suppressAutoHyphens/>
        <w:autoSpaceDE w:val="0"/>
        <w:autoSpaceDN w:val="0"/>
        <w:adjustRightInd w:val="0"/>
        <w:ind w:left="720"/>
        <w:jc w:val="both"/>
        <w:rPr>
          <w:sz w:val="28"/>
          <w:szCs w:val="28"/>
          <w:lang w:val="uk-UA"/>
        </w:rPr>
      </w:pPr>
    </w:p>
    <w:p w:rsidR="002757EB" w:rsidRPr="00B75771" w:rsidRDefault="002757EB" w:rsidP="002757EB">
      <w:pPr>
        <w:ind w:firstLine="709"/>
        <w:jc w:val="center"/>
        <w:rPr>
          <w:b/>
          <w:sz w:val="28"/>
          <w:szCs w:val="28"/>
          <w:lang w:val="uk-UA"/>
        </w:rPr>
      </w:pPr>
      <w:r w:rsidRPr="00B75771">
        <w:rPr>
          <w:b/>
          <w:sz w:val="28"/>
          <w:szCs w:val="28"/>
          <w:lang w:val="uk-UA"/>
        </w:rPr>
        <w:t>Тема 6. Фінансовий контроль органів митної служби України</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Яка структура митної служби України?</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Охарактеризуйте Державну митну службу України.</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Що представляє собою Регіональна митниця?</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Якими функціями наділена регіональна митниця?</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Що таке митниця?</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Якими функціями наділена митниця?</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Що являє собою митний пост?</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Хто здійснює внутрішній контроль у митних органах?</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Які права мають контрольно-ревізійні підрозділи митних органів України?</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Які обов’язки мають контрольно-ревізійні підрозділи митних органів України?</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Яка відповідальність передбачена за неналежне виконання своїх обов'язків членів контрольно-ревізійних підрозділів?</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Що є метою внутрішнього фінансового контролю у митних органах?</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Що включає в себе проведення аналізу фінансово-господарської діяльності?</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Які завдання постають перед фінансовим контролем митних органів?</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У які строки затверджуються плани контрольних заходів митних органів?</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Які відомості містять плани проведення контрольного заходу?</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Яка періодичність проведення контрольних заходів у митних органах?</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Що зазначається у наказі про проведення планового або позапланового контрольного заходу митного органу?</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Які заходи здійснюють контрольно-ревізійні підрозділи з метою попередження порушень з боку посадових осіб?</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Які документи оформлюються з метою проведення контрольних заходів митними органами?</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У якому випадку може бути призупинено проведення контрольного заходу?</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Що перевіряє контрольно-ревізійний підрозділ митної служби на об'єкті контролю?</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 оформлюються результати контрольних заходів, які проводять контрольно-ревізійні митних органів?</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Які офіційні документи оформлюються за результатами ревізії митних органів?</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У скількох примірниках складається акт митних органів?</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lastRenderedPageBreak/>
        <w:t xml:space="preserve"> У який строк голова комісії надає висновок за результатами поданих зауважень?</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Що зобов'язаний зробити керівник об'єкта контролю у разі </w:t>
      </w:r>
      <w:proofErr w:type="spellStart"/>
      <w:r w:rsidRPr="00B75771">
        <w:rPr>
          <w:sz w:val="28"/>
          <w:szCs w:val="28"/>
          <w:lang w:val="uk-UA"/>
        </w:rPr>
        <w:t>вiдсутностi</w:t>
      </w:r>
      <w:proofErr w:type="spellEnd"/>
      <w:r w:rsidRPr="00B75771">
        <w:rPr>
          <w:sz w:val="28"/>
          <w:szCs w:val="28"/>
          <w:lang w:val="uk-UA"/>
        </w:rPr>
        <w:t xml:space="preserve"> заперечень або за</w:t>
      </w:r>
      <w:r w:rsidRPr="00B75771">
        <w:rPr>
          <w:sz w:val="28"/>
          <w:szCs w:val="28"/>
          <w:lang w:val="uk-UA"/>
        </w:rPr>
        <w:softHyphen/>
        <w:t>уважень до офіційного документа?</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Як підконтрольний суб’єкт звітує про хід усунення виявлених порушень?</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Що оформлюється і з якою метою за результатами проведеного контрольного заходу на окремому об'єкті  контролю?</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Яка структура справи, що оформлюється за результатами контрольного заходу?</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Який зміст матеріалів контрольних заходів, які відправляються до правоохоронних органів?</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Які дії здійснюються контрольно-ревізійним підрозділом митних органів  за результатами контролю?</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 xml:space="preserve"> Що перевіряється митними органами при здійснен</w:t>
      </w:r>
      <w:r w:rsidR="00A71B7B">
        <w:rPr>
          <w:sz w:val="28"/>
          <w:szCs w:val="28"/>
          <w:lang w:val="uk-UA"/>
        </w:rPr>
        <w:t>н</w:t>
      </w:r>
      <w:r w:rsidRPr="00B75771">
        <w:rPr>
          <w:sz w:val="28"/>
          <w:szCs w:val="28"/>
          <w:lang w:val="uk-UA"/>
        </w:rPr>
        <w:t>і зовнішнього контролю?</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Які дані, заявлені у митній декларації, перевіряються митними органами?</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Що складає митний орган за результатами перевірки декларації?</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Що повинен містити акт перевірки?</w:t>
      </w:r>
    </w:p>
    <w:p w:rsidR="002757EB" w:rsidRPr="00B75771"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Яким чином акт камеральної перевірки надається декларанту?</w:t>
      </w:r>
    </w:p>
    <w:p w:rsidR="002757EB" w:rsidRDefault="002757EB" w:rsidP="002757EB">
      <w:pPr>
        <w:pStyle w:val="a4"/>
        <w:numPr>
          <w:ilvl w:val="0"/>
          <w:numId w:val="13"/>
        </w:numPr>
        <w:tabs>
          <w:tab w:val="clear" w:pos="1069"/>
          <w:tab w:val="num" w:pos="0"/>
          <w:tab w:val="left" w:pos="1260"/>
        </w:tabs>
        <w:suppressAutoHyphens/>
        <w:spacing w:before="0" w:beforeAutospacing="0" w:after="0" w:afterAutospacing="0"/>
        <w:ind w:left="0" w:firstLine="709"/>
        <w:jc w:val="both"/>
        <w:rPr>
          <w:sz w:val="28"/>
          <w:szCs w:val="28"/>
          <w:lang w:val="uk-UA"/>
        </w:rPr>
      </w:pPr>
      <w:r w:rsidRPr="00B75771">
        <w:rPr>
          <w:sz w:val="28"/>
          <w:szCs w:val="28"/>
          <w:lang w:val="uk-UA"/>
        </w:rPr>
        <w:t>Яким чином декларант підписує акт перевірки?</w:t>
      </w:r>
    </w:p>
    <w:p w:rsidR="00A71B7B" w:rsidRPr="00B75771" w:rsidRDefault="00A71B7B" w:rsidP="00A71B7B">
      <w:pPr>
        <w:pStyle w:val="a4"/>
        <w:tabs>
          <w:tab w:val="left" w:pos="1260"/>
        </w:tabs>
        <w:suppressAutoHyphens/>
        <w:spacing w:before="0" w:beforeAutospacing="0" w:after="0" w:afterAutospacing="0"/>
        <w:ind w:left="709"/>
        <w:jc w:val="both"/>
        <w:rPr>
          <w:sz w:val="28"/>
          <w:szCs w:val="28"/>
          <w:lang w:val="uk-UA"/>
        </w:rPr>
      </w:pPr>
    </w:p>
    <w:p w:rsidR="002757EB" w:rsidRPr="00B75771" w:rsidRDefault="002757EB" w:rsidP="002757EB">
      <w:pPr>
        <w:ind w:firstLine="709"/>
        <w:jc w:val="center"/>
        <w:rPr>
          <w:b/>
          <w:sz w:val="28"/>
          <w:szCs w:val="28"/>
          <w:lang w:val="uk-UA"/>
        </w:rPr>
      </w:pPr>
      <w:r w:rsidRPr="00B75771">
        <w:rPr>
          <w:b/>
          <w:sz w:val="28"/>
          <w:szCs w:val="28"/>
          <w:lang w:val="uk-UA"/>
        </w:rPr>
        <w:t>Тема 7. Організація і методика проведення фінансового контролю органами Пенсійного фонду України та Фондами соціального страхування</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Якими законодавчими актами регламентована діяльність Пенсійного фонду України?</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napToGrid w:val="0"/>
          <w:sz w:val="28"/>
          <w:szCs w:val="28"/>
          <w:lang w:val="uk-UA"/>
        </w:rPr>
      </w:pPr>
      <w:r w:rsidRPr="00B75771">
        <w:rPr>
          <w:sz w:val="28"/>
          <w:szCs w:val="28"/>
          <w:lang w:val="uk-UA"/>
        </w:rPr>
        <w:t>Якими о</w:t>
      </w:r>
      <w:r w:rsidRPr="00B75771">
        <w:rPr>
          <w:snapToGrid w:val="0"/>
          <w:sz w:val="28"/>
          <w:szCs w:val="28"/>
          <w:lang w:val="uk-UA"/>
        </w:rPr>
        <w:t>сновними завданнями наділений Пенсійн</w:t>
      </w:r>
      <w:r w:rsidR="00A51CA8">
        <w:rPr>
          <w:snapToGrid w:val="0"/>
          <w:sz w:val="28"/>
          <w:szCs w:val="28"/>
          <w:lang w:val="uk-UA"/>
        </w:rPr>
        <w:t>ий</w:t>
      </w:r>
      <w:r w:rsidRPr="00B75771">
        <w:rPr>
          <w:snapToGrid w:val="0"/>
          <w:sz w:val="28"/>
          <w:szCs w:val="28"/>
          <w:lang w:val="uk-UA"/>
        </w:rPr>
        <w:t xml:space="preserve"> фонд України?</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napToGrid w:val="0"/>
          <w:sz w:val="28"/>
          <w:szCs w:val="28"/>
          <w:lang w:val="uk-UA"/>
        </w:rPr>
        <w:t>Якими можуть бути п</w:t>
      </w:r>
      <w:r w:rsidRPr="00B75771">
        <w:rPr>
          <w:sz w:val="28"/>
          <w:szCs w:val="28"/>
          <w:lang w:val="uk-UA"/>
        </w:rPr>
        <w:t>еревірки фінансово-господарської діяльності платників збору на обов’язкове державне пенсійне страхування?</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У яких випадках проводяться позапланові перевірки Пенсійними фондом?</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Що представляє собою зустрічна перевірка?</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документи підлягають перевірці органами Пенсійного фонду?</w:t>
      </w:r>
    </w:p>
    <w:p w:rsidR="002757EB" w:rsidRPr="00B75771" w:rsidRDefault="00A51CA8"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Pr>
          <w:sz w:val="28"/>
          <w:szCs w:val="28"/>
          <w:lang w:val="uk-UA"/>
        </w:rPr>
        <w:t>Щ</w:t>
      </w:r>
      <w:r w:rsidR="002757EB" w:rsidRPr="00B75771">
        <w:rPr>
          <w:sz w:val="28"/>
          <w:szCs w:val="28"/>
          <w:lang w:val="uk-UA"/>
        </w:rPr>
        <w:t xml:space="preserve">о складається за результатами </w:t>
      </w:r>
      <w:r w:rsidR="002757EB" w:rsidRPr="00B75771">
        <w:rPr>
          <w:color w:val="000000"/>
          <w:sz w:val="28"/>
          <w:szCs w:val="28"/>
          <w:lang w:val="uk-UA"/>
        </w:rPr>
        <w:t>контрольних заходів Пенсійного фонду?</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З яких частин складається акт перевірки Пенсійного фонду?</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Що зазначається в акті перевірки Пенсійного фонду?</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Що містить описова частина акта перевірки?</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У якому вигляді виступають інформаційні додатки?</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Якими законодавчими актами регламентована діяльність Фондів соціального страхування?</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lastRenderedPageBreak/>
        <w:t>Якими функціями наділений Фонд соціального страхування у зв’язку з тимчасовою втратою працездатності (ФССТВП)?</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Якими правами наділений ФССТВП?</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зобов’язання має ФССТВП?</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Що є метою здійснення перевірок ФССТВП?</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Яка періодичність здійснення перевірок ФССТВП?</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Яка тривалість перевірок ФССТВП?</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У яких випадках ФССТВП здійснює позапланові перевірки?</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Який порядок проведення планових перевірок ФССТВП?</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Що перевіряють органи ФССТВП?</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 оформлюються результати перевірок ФССТВП?</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Що зазначається в акті перевірок ФССТВП?</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Який порядок розгляду та підписання акта перевірок ФССТВП підконтрольним суб’єктом?</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Якими завданнями наділений </w:t>
      </w:r>
      <w:r w:rsidRPr="00B75771">
        <w:rPr>
          <w:bCs/>
          <w:sz w:val="28"/>
          <w:szCs w:val="28"/>
          <w:lang w:val="uk-UA"/>
        </w:rPr>
        <w:t>Фонд соціального страхування на випадок безробіття?</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Якими правами наділений </w:t>
      </w:r>
      <w:r w:rsidRPr="00B75771">
        <w:rPr>
          <w:bCs/>
          <w:sz w:val="28"/>
          <w:szCs w:val="28"/>
          <w:lang w:val="uk-UA"/>
        </w:rPr>
        <w:t>Фонд соціального страхування на випадок безробіття</w:t>
      </w:r>
      <w:r w:rsidRPr="00B75771">
        <w:rPr>
          <w:sz w:val="28"/>
          <w:szCs w:val="28"/>
          <w:lang w:val="uk-UA"/>
        </w:rPr>
        <w:t>?</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Які зобов’язання має </w:t>
      </w:r>
      <w:r w:rsidRPr="00B75771">
        <w:rPr>
          <w:bCs/>
          <w:sz w:val="28"/>
          <w:szCs w:val="28"/>
          <w:lang w:val="uk-UA"/>
        </w:rPr>
        <w:t>Фонд соціального страхування на випадок безробіття</w:t>
      </w:r>
      <w:r w:rsidRPr="00B75771">
        <w:rPr>
          <w:sz w:val="28"/>
          <w:szCs w:val="28"/>
          <w:lang w:val="uk-UA"/>
        </w:rPr>
        <w:t>?</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Які перевірки здійснює </w:t>
      </w:r>
      <w:r w:rsidRPr="00B75771">
        <w:rPr>
          <w:bCs/>
          <w:sz w:val="28"/>
          <w:szCs w:val="28"/>
          <w:lang w:val="uk-UA"/>
        </w:rPr>
        <w:t>Фонд соціального страхування на випадок безробіття</w:t>
      </w:r>
      <w:r w:rsidRPr="00B75771">
        <w:rPr>
          <w:sz w:val="28"/>
          <w:szCs w:val="28"/>
          <w:lang w:val="uk-UA"/>
        </w:rPr>
        <w:t>?</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У яких випадках здійснюються позапланові перевірки </w:t>
      </w:r>
      <w:r w:rsidRPr="00B75771">
        <w:rPr>
          <w:bCs/>
          <w:sz w:val="28"/>
          <w:szCs w:val="28"/>
          <w:lang w:val="uk-UA"/>
        </w:rPr>
        <w:t>Фондом соціального страхування на випадок безробіття</w:t>
      </w:r>
      <w:r w:rsidRPr="00B75771">
        <w:rPr>
          <w:sz w:val="28"/>
          <w:szCs w:val="28"/>
          <w:lang w:val="uk-UA"/>
        </w:rPr>
        <w:t>?</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Які документи перевіряються </w:t>
      </w:r>
      <w:r w:rsidRPr="00B75771">
        <w:rPr>
          <w:bCs/>
          <w:sz w:val="28"/>
          <w:szCs w:val="28"/>
          <w:lang w:val="uk-UA"/>
        </w:rPr>
        <w:t>Фондом соціального страхування на випадок безробіття</w:t>
      </w:r>
      <w:r w:rsidRPr="00B75771">
        <w:rPr>
          <w:sz w:val="28"/>
          <w:szCs w:val="28"/>
          <w:lang w:val="uk-UA"/>
        </w:rPr>
        <w:t>?</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 оформлюються результати перевірки </w:t>
      </w:r>
      <w:r w:rsidRPr="00B75771">
        <w:rPr>
          <w:bCs/>
          <w:sz w:val="28"/>
          <w:szCs w:val="28"/>
          <w:lang w:val="uk-UA"/>
        </w:rPr>
        <w:t>Фондом соціального страхування на випадок безробіття</w:t>
      </w:r>
      <w:r w:rsidRPr="00B75771">
        <w:rPr>
          <w:sz w:val="28"/>
          <w:szCs w:val="28"/>
          <w:lang w:val="uk-UA"/>
        </w:rPr>
        <w:t>?</w:t>
      </w:r>
    </w:p>
    <w:p w:rsidR="002757EB" w:rsidRPr="00B75771" w:rsidRDefault="00A51CA8"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Pr>
          <w:sz w:val="28"/>
          <w:szCs w:val="28"/>
          <w:lang w:val="uk-UA"/>
        </w:rPr>
        <w:t>Щ</w:t>
      </w:r>
      <w:r w:rsidR="002757EB" w:rsidRPr="00B75771">
        <w:rPr>
          <w:sz w:val="28"/>
          <w:szCs w:val="28"/>
          <w:lang w:val="uk-UA"/>
        </w:rPr>
        <w:t xml:space="preserve">о зазначається в акті перевірки </w:t>
      </w:r>
      <w:r w:rsidR="002757EB" w:rsidRPr="00B75771">
        <w:rPr>
          <w:bCs/>
          <w:sz w:val="28"/>
          <w:szCs w:val="28"/>
          <w:lang w:val="uk-UA"/>
        </w:rPr>
        <w:t>Фонду соціального страхування на випадок безробіття</w:t>
      </w:r>
      <w:r w:rsidR="002757EB" w:rsidRPr="00B75771">
        <w:rPr>
          <w:sz w:val="28"/>
          <w:szCs w:val="28"/>
          <w:lang w:val="uk-UA"/>
        </w:rPr>
        <w:t>?</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Якими завданнями наділений </w:t>
      </w:r>
      <w:r w:rsidRPr="00B75771">
        <w:rPr>
          <w:bCs/>
          <w:sz w:val="28"/>
          <w:szCs w:val="28"/>
          <w:lang w:val="uk-UA"/>
        </w:rPr>
        <w:t>Фонд соціального страхування від нещасного випадку на виробництві та професійного захворювання, які спричинили втрату працездатності (</w:t>
      </w:r>
      <w:r w:rsidRPr="00B75771">
        <w:rPr>
          <w:sz w:val="28"/>
          <w:szCs w:val="28"/>
          <w:lang w:val="uk-UA"/>
        </w:rPr>
        <w:t>ФССНВ)</w:t>
      </w:r>
      <w:r w:rsidRPr="00B75771">
        <w:rPr>
          <w:bCs/>
          <w:sz w:val="28"/>
          <w:szCs w:val="28"/>
          <w:lang w:val="uk-UA"/>
        </w:rPr>
        <w:t>?</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Якими правами наділений ФССНВ?</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зобов’язання має ФССНВ?</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перевірки проводить ФССНВ?</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Які критерії </w:t>
      </w:r>
      <w:r w:rsidRPr="00B75771">
        <w:rPr>
          <w:color w:val="000000"/>
          <w:sz w:val="28"/>
          <w:szCs w:val="28"/>
          <w:lang w:val="uk-UA"/>
        </w:rPr>
        <w:t>відбору страхувальників для перевірок</w:t>
      </w:r>
      <w:r w:rsidRPr="00B75771">
        <w:rPr>
          <w:sz w:val="28"/>
          <w:szCs w:val="28"/>
          <w:lang w:val="uk-UA"/>
        </w:rPr>
        <w:t xml:space="preserve"> враховуються ФССНВ?</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підстави для проведення позапланових перевірок ФССНВ?</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Який термін проведення перевірок ФССНВ?</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документи перевіряє ФССНВ?</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 оформлюються результати перевірки ФССНВ?</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lastRenderedPageBreak/>
        <w:t>Що зазначається в акті перевірок ФССНВ?</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У яких випадках Пенсійний фонд застосовує фінансові санкції до підконтрольних суб’єктів?</w:t>
      </w:r>
    </w:p>
    <w:p w:rsidR="002757EB" w:rsidRPr="00B75771"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У яких випадках фонди соціального страхування застосовують фінансові санкції до підконтрольних суб’єктів?</w:t>
      </w:r>
    </w:p>
    <w:p w:rsidR="002757EB" w:rsidRDefault="002757EB" w:rsidP="002757EB">
      <w:pPr>
        <w:pStyle w:val="ae"/>
        <w:numPr>
          <w:ilvl w:val="0"/>
          <w:numId w:val="14"/>
        </w:numPr>
        <w:tabs>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передбачаються фінансові санкції за порушення пенсійного та соціального законодавства?</w:t>
      </w:r>
    </w:p>
    <w:p w:rsidR="00A51CA8" w:rsidRPr="00B75771" w:rsidRDefault="00A51CA8" w:rsidP="00A51CA8">
      <w:pPr>
        <w:pStyle w:val="ae"/>
        <w:tabs>
          <w:tab w:val="left" w:pos="1260"/>
        </w:tabs>
        <w:suppressAutoHyphens/>
        <w:spacing w:before="0" w:beforeAutospacing="0" w:after="0" w:afterAutospacing="0"/>
        <w:ind w:left="720"/>
        <w:jc w:val="both"/>
        <w:rPr>
          <w:sz w:val="28"/>
          <w:szCs w:val="28"/>
          <w:lang w:val="uk-UA"/>
        </w:rPr>
      </w:pPr>
    </w:p>
    <w:p w:rsidR="002757EB" w:rsidRPr="00B75771" w:rsidRDefault="002757EB" w:rsidP="002757EB">
      <w:pPr>
        <w:ind w:firstLine="709"/>
        <w:jc w:val="center"/>
        <w:rPr>
          <w:b/>
          <w:sz w:val="28"/>
          <w:szCs w:val="28"/>
          <w:lang w:val="uk-UA"/>
        </w:rPr>
      </w:pPr>
      <w:r w:rsidRPr="00B75771">
        <w:rPr>
          <w:b/>
          <w:sz w:val="28"/>
          <w:szCs w:val="28"/>
          <w:lang w:val="uk-UA"/>
        </w:rPr>
        <w:t>Тема 8. Податкова служба, Національний банк, Антимонопольний комітет, Державна комісія з регулювання ринків фінансових послуг</w:t>
      </w:r>
      <w:r w:rsidR="00A51CA8">
        <w:rPr>
          <w:b/>
          <w:sz w:val="28"/>
          <w:szCs w:val="28"/>
          <w:lang w:val="uk-UA"/>
        </w:rPr>
        <w:t>,</w:t>
      </w:r>
      <w:r w:rsidRPr="00B75771">
        <w:rPr>
          <w:b/>
          <w:sz w:val="28"/>
          <w:szCs w:val="28"/>
          <w:lang w:val="uk-UA"/>
        </w:rPr>
        <w:t xml:space="preserve"> органи, які здійснюють фінансовий конт</w:t>
      </w:r>
      <w:r w:rsidRPr="00B75771">
        <w:rPr>
          <w:b/>
          <w:sz w:val="28"/>
          <w:szCs w:val="28"/>
          <w:lang w:val="uk-UA"/>
        </w:rPr>
        <w:softHyphen/>
        <w:t>роль в Україні</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Якими законодавчими актами регламентована діяльність державної податкової служби? </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перевірки проводяться органами державної податкової служби?</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Який порядок проведення планових податкових перевірок?</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 часто проводяться планові податкові перевірки?</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За яких обставин проводяться позапланові податкові перевірки?</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Що є підставою для проведення позапланових податкових перевірок?</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Яка тривалість податкових перевірок?</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документи перевіряють податкові органи?</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 оформлюються результати перевірок податкових органів?</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Якими законодавчими актами регламентована діяльність </w:t>
      </w:r>
      <w:r w:rsidRPr="00B75771">
        <w:rPr>
          <w:bCs/>
          <w:sz w:val="28"/>
          <w:szCs w:val="28"/>
          <w:lang w:val="uk-UA"/>
        </w:rPr>
        <w:t>Національного банку України (НБУ)</w:t>
      </w:r>
      <w:r w:rsidRPr="00B75771">
        <w:rPr>
          <w:sz w:val="28"/>
          <w:szCs w:val="28"/>
          <w:lang w:val="uk-UA"/>
        </w:rPr>
        <w:t xml:space="preserve">? </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Хто належить до підконтрольних осіб НБУ?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Що є метою інспекційних перевірок НБУ?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перевірки здійснює НБУ?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основні підстави для проведення позапланової перевірки НБУ?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 </w:t>
      </w:r>
      <w:r w:rsidRPr="00B75771">
        <w:rPr>
          <w:color w:val="000000"/>
          <w:sz w:val="28"/>
          <w:szCs w:val="28"/>
          <w:lang w:val="uk-UA"/>
        </w:rPr>
        <w:t>оформляється рішення про проведення позапланової перевірки банку?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Які банки </w:t>
      </w:r>
      <w:r w:rsidRPr="00B75771">
        <w:rPr>
          <w:color w:val="000000"/>
          <w:sz w:val="28"/>
          <w:szCs w:val="28"/>
          <w:lang w:val="uk-UA"/>
        </w:rPr>
        <w:t>підлягають комплексним інспекційним перевіркам?</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Яка інформація аналізується для складання планів НБУ?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Яка </w:t>
      </w:r>
      <w:r w:rsidRPr="00B75771">
        <w:rPr>
          <w:color w:val="000000"/>
          <w:sz w:val="28"/>
          <w:szCs w:val="28"/>
          <w:lang w:val="uk-UA"/>
        </w:rPr>
        <w:t>інформація додається до звіту про виконання плану інспекційних перевірок НБУ?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Зі скількох </w:t>
      </w:r>
      <w:r w:rsidRPr="00B75771">
        <w:rPr>
          <w:color w:val="000000"/>
          <w:sz w:val="28"/>
          <w:szCs w:val="28"/>
          <w:lang w:val="uk-UA"/>
        </w:rPr>
        <w:t>етапів складається виїзна інспекційна перевірка НБУ?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color w:val="000000"/>
          <w:sz w:val="28"/>
          <w:szCs w:val="28"/>
          <w:lang w:val="uk-UA"/>
        </w:rPr>
        <w:t>Скільки триває підготовка до проведення інспектування НБУ?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color w:val="000000"/>
          <w:sz w:val="28"/>
          <w:szCs w:val="28"/>
          <w:lang w:val="uk-UA"/>
        </w:rPr>
        <w:t>Що аналізується при підготовці до проведення інспектування НБУ?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відомості, містять матеріали складені за результатами безвиїзного нагляду?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Що містить </w:t>
      </w:r>
      <w:r w:rsidRPr="00B75771">
        <w:rPr>
          <w:color w:val="000000"/>
          <w:sz w:val="28"/>
          <w:szCs w:val="28"/>
          <w:lang w:val="uk-UA"/>
        </w:rPr>
        <w:t>запит до банку щодо подання матеріалів потрібних для процесу підготовки до  інспектування?</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 оформлюються </w:t>
      </w:r>
      <w:r w:rsidRPr="00B75771">
        <w:rPr>
          <w:color w:val="000000"/>
          <w:sz w:val="28"/>
          <w:szCs w:val="28"/>
          <w:lang w:val="uk-UA"/>
        </w:rPr>
        <w:t>результати процесу підготовки до інспектування НБУ?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color w:val="000000"/>
          <w:sz w:val="28"/>
          <w:szCs w:val="28"/>
          <w:lang w:val="uk-UA"/>
        </w:rPr>
        <w:lastRenderedPageBreak/>
        <w:t>Що проводиться протягом тижня до початку інспектування</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color w:val="000000"/>
          <w:sz w:val="28"/>
          <w:szCs w:val="28"/>
          <w:lang w:val="uk-UA"/>
        </w:rPr>
        <w:t>Як проводиться процес інспектування?</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 оформлюються результати перевірок НБУ?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 відбувається  розгляд та підписання довідки підконтрольним суб’єктом?</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Що складається </w:t>
      </w:r>
      <w:r w:rsidRPr="00B75771">
        <w:rPr>
          <w:color w:val="000000"/>
          <w:sz w:val="28"/>
          <w:szCs w:val="28"/>
          <w:lang w:val="uk-UA"/>
        </w:rPr>
        <w:t>за результатами комплексного інспектування банку?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color w:val="000000"/>
          <w:sz w:val="28"/>
          <w:szCs w:val="28"/>
          <w:lang w:val="uk-UA"/>
        </w:rPr>
        <w:t>Як відбувається розгляд звіту складеного за результатами перевірок НБУ?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Якими законодавчими актами регламентована діяльність Антимонопольного комітету України? </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перевірки проводить Антимонопольний комітет?</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Який порядок проведення планових перевірок?</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За яких обставин проводяться позапланові перевірки Антимонопольним комітетом?</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виділяють ознаки порушення антимонопольного законодавства?</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У якому порядку здійснюється </w:t>
      </w:r>
      <w:r w:rsidRPr="00B75771">
        <w:rPr>
          <w:color w:val="000000"/>
          <w:sz w:val="28"/>
          <w:szCs w:val="28"/>
          <w:lang w:val="uk-UA"/>
        </w:rPr>
        <w:t>формування щорічних проектів планів-графіків проведення планових виїзних перевірок Антимонопольним комітетом?</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Які основні завдання перевірок </w:t>
      </w:r>
      <w:r w:rsidRPr="00B75771">
        <w:rPr>
          <w:color w:val="000000"/>
          <w:sz w:val="28"/>
          <w:szCs w:val="28"/>
          <w:lang w:val="uk-UA"/>
        </w:rPr>
        <w:t>Антимонопольного комітету?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Які документи необхідні для проведення перевірки </w:t>
      </w:r>
      <w:r w:rsidRPr="00B75771">
        <w:rPr>
          <w:color w:val="000000"/>
          <w:sz w:val="28"/>
          <w:szCs w:val="28"/>
          <w:lang w:val="uk-UA"/>
        </w:rPr>
        <w:t>Антимонопольним комітетом?</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 здійснюється підготовка до проведення перевірки </w:t>
      </w:r>
      <w:r w:rsidRPr="00B75771">
        <w:rPr>
          <w:color w:val="000000"/>
          <w:sz w:val="28"/>
          <w:szCs w:val="28"/>
          <w:lang w:val="uk-UA"/>
        </w:rPr>
        <w:t>Антимонопольним комітетом?</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Що </w:t>
      </w:r>
      <w:r w:rsidRPr="00B75771">
        <w:rPr>
          <w:color w:val="000000"/>
          <w:sz w:val="28"/>
          <w:szCs w:val="28"/>
          <w:lang w:val="uk-UA"/>
        </w:rPr>
        <w:t>визначається план</w:t>
      </w:r>
      <w:r w:rsidR="00A51CA8">
        <w:rPr>
          <w:color w:val="000000"/>
          <w:sz w:val="28"/>
          <w:szCs w:val="28"/>
          <w:lang w:val="uk-UA"/>
        </w:rPr>
        <w:t>ом</w:t>
      </w:r>
      <w:r w:rsidRPr="00B75771">
        <w:rPr>
          <w:color w:val="000000"/>
          <w:sz w:val="28"/>
          <w:szCs w:val="28"/>
          <w:lang w:val="uk-UA"/>
        </w:rPr>
        <w:t xml:space="preserve"> (програм</w:t>
      </w:r>
      <w:r w:rsidR="00A51CA8">
        <w:rPr>
          <w:color w:val="000000"/>
          <w:sz w:val="28"/>
          <w:szCs w:val="28"/>
          <w:lang w:val="uk-UA"/>
        </w:rPr>
        <w:t>ою</w:t>
      </w:r>
      <w:r w:rsidRPr="00B75771">
        <w:rPr>
          <w:color w:val="000000"/>
          <w:sz w:val="28"/>
          <w:szCs w:val="28"/>
          <w:lang w:val="uk-UA"/>
        </w:rPr>
        <w:t>) перевірки Антимонопольним комітетом?</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документи підлягають перевірці Антимонопольним комітетом?</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 оформлюються результати перевірок </w:t>
      </w:r>
      <w:r w:rsidRPr="00B75771">
        <w:rPr>
          <w:color w:val="000000"/>
          <w:sz w:val="28"/>
          <w:szCs w:val="28"/>
          <w:lang w:val="uk-UA"/>
        </w:rPr>
        <w:t>Антимонопольним комітетом?</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Що зазначається в акті перевірки </w:t>
      </w:r>
      <w:r w:rsidRPr="00B75771">
        <w:rPr>
          <w:color w:val="000000"/>
          <w:sz w:val="28"/>
          <w:szCs w:val="28"/>
          <w:lang w:val="uk-UA"/>
        </w:rPr>
        <w:t>Антимонопольного комітету?</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заходи вживаються при виявленні порушень антимонопольного законодавства?</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Якими законодавчими актами регламентована діяльність </w:t>
      </w:r>
      <w:r w:rsidRPr="00B75771">
        <w:rPr>
          <w:bCs/>
          <w:sz w:val="28"/>
          <w:szCs w:val="28"/>
          <w:lang w:val="uk-UA"/>
        </w:rPr>
        <w:t>Державної комісії з регулювання ринків фінансових послуг України (</w:t>
      </w:r>
      <w:proofErr w:type="spellStart"/>
      <w:r w:rsidRPr="00B75771">
        <w:rPr>
          <w:bCs/>
          <w:sz w:val="28"/>
          <w:szCs w:val="28"/>
          <w:lang w:val="uk-UA"/>
        </w:rPr>
        <w:t>Держфінпослуг</w:t>
      </w:r>
      <w:proofErr w:type="spellEnd"/>
      <w:r w:rsidRPr="00B75771">
        <w:rPr>
          <w:bCs/>
          <w:sz w:val="28"/>
          <w:szCs w:val="28"/>
          <w:lang w:val="uk-UA"/>
        </w:rPr>
        <w:t>)</w:t>
      </w:r>
      <w:r w:rsidRPr="00B75771">
        <w:rPr>
          <w:sz w:val="28"/>
          <w:szCs w:val="28"/>
          <w:lang w:val="uk-UA"/>
        </w:rPr>
        <w:t xml:space="preserve">? </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Які перевірки здійснює </w:t>
      </w:r>
      <w:proofErr w:type="spellStart"/>
      <w:r w:rsidRPr="00B75771">
        <w:rPr>
          <w:bCs/>
          <w:sz w:val="28"/>
          <w:szCs w:val="28"/>
          <w:lang w:val="uk-UA"/>
        </w:rPr>
        <w:t>Держфінпослуг</w:t>
      </w:r>
      <w:proofErr w:type="spellEnd"/>
      <w:r w:rsidRPr="00B75771">
        <w:rPr>
          <w:bCs/>
          <w:sz w:val="28"/>
          <w:szCs w:val="28"/>
          <w:lang w:val="uk-UA"/>
        </w:rPr>
        <w:t>?</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bCs/>
          <w:sz w:val="28"/>
          <w:szCs w:val="28"/>
          <w:lang w:val="uk-UA"/>
        </w:rPr>
        <w:t xml:space="preserve">У яких випадках </w:t>
      </w:r>
      <w:r w:rsidRPr="00B75771">
        <w:rPr>
          <w:sz w:val="28"/>
          <w:szCs w:val="28"/>
          <w:lang w:val="uk-UA"/>
        </w:rPr>
        <w:t xml:space="preserve">можуть проводитися безвиїзні перевірки </w:t>
      </w:r>
      <w:proofErr w:type="spellStart"/>
      <w:r w:rsidRPr="00B75771">
        <w:rPr>
          <w:bCs/>
          <w:sz w:val="28"/>
          <w:szCs w:val="28"/>
          <w:lang w:val="uk-UA"/>
        </w:rPr>
        <w:t>Держфінпослуг</w:t>
      </w:r>
      <w:proofErr w:type="spellEnd"/>
      <w:r w:rsidRPr="00B75771">
        <w:rPr>
          <w:bCs/>
          <w:sz w:val="28"/>
          <w:szCs w:val="28"/>
          <w:lang w:val="uk-UA"/>
        </w:rPr>
        <w:t>?</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 </w:t>
      </w:r>
      <w:proofErr w:type="spellStart"/>
      <w:r w:rsidRPr="00B75771">
        <w:rPr>
          <w:bCs/>
          <w:sz w:val="28"/>
          <w:szCs w:val="28"/>
          <w:lang w:val="uk-UA"/>
        </w:rPr>
        <w:t>Держфінпослуг</w:t>
      </w:r>
      <w:proofErr w:type="spellEnd"/>
      <w:r w:rsidRPr="00B75771">
        <w:rPr>
          <w:bCs/>
          <w:sz w:val="28"/>
          <w:szCs w:val="28"/>
          <w:lang w:val="uk-UA"/>
        </w:rPr>
        <w:t xml:space="preserve"> отримує необхідну інформацію </w:t>
      </w:r>
      <w:r w:rsidR="00A51CA8">
        <w:rPr>
          <w:bCs/>
          <w:sz w:val="28"/>
          <w:szCs w:val="28"/>
          <w:lang w:val="uk-UA"/>
        </w:rPr>
        <w:t xml:space="preserve">щодо </w:t>
      </w:r>
      <w:r w:rsidRPr="00B75771">
        <w:rPr>
          <w:bCs/>
          <w:sz w:val="28"/>
          <w:szCs w:val="28"/>
          <w:lang w:val="uk-UA"/>
        </w:rPr>
        <w:t xml:space="preserve"> підконтрольного суб’єкта?</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bCs/>
          <w:sz w:val="28"/>
          <w:szCs w:val="28"/>
          <w:lang w:val="uk-UA"/>
        </w:rPr>
        <w:t xml:space="preserve">Як оформлюються результати </w:t>
      </w:r>
      <w:r w:rsidRPr="00B75771">
        <w:rPr>
          <w:sz w:val="28"/>
          <w:szCs w:val="28"/>
          <w:lang w:val="uk-UA"/>
        </w:rPr>
        <w:t xml:space="preserve">безвиїзної перевірки </w:t>
      </w:r>
      <w:proofErr w:type="spellStart"/>
      <w:r w:rsidRPr="00B75771">
        <w:rPr>
          <w:bCs/>
          <w:sz w:val="28"/>
          <w:szCs w:val="28"/>
          <w:lang w:val="uk-UA"/>
        </w:rPr>
        <w:t>Держфінпослуг</w:t>
      </w:r>
      <w:proofErr w:type="spellEnd"/>
      <w:r w:rsidRPr="00B75771">
        <w:rPr>
          <w:bCs/>
          <w:sz w:val="28"/>
          <w:szCs w:val="28"/>
          <w:lang w:val="uk-UA"/>
        </w:rPr>
        <w:t>?</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Що зазначається в акті безвиїзної перевірки?</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 відбувається підготовка до проведення інспекції </w:t>
      </w:r>
      <w:proofErr w:type="spellStart"/>
      <w:r w:rsidRPr="00B75771">
        <w:rPr>
          <w:bCs/>
          <w:sz w:val="28"/>
          <w:szCs w:val="28"/>
          <w:lang w:val="uk-UA"/>
        </w:rPr>
        <w:t>Держфінпослуг</w:t>
      </w:r>
      <w:proofErr w:type="spellEnd"/>
      <w:r w:rsidRPr="00B75771">
        <w:rPr>
          <w:bCs/>
          <w:sz w:val="28"/>
          <w:szCs w:val="28"/>
          <w:lang w:val="uk-UA"/>
        </w:rPr>
        <w:t>?</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lastRenderedPageBreak/>
        <w:t xml:space="preserve">Які права мають керівник та члени інспекційної групи </w:t>
      </w:r>
      <w:proofErr w:type="spellStart"/>
      <w:r w:rsidRPr="00B75771">
        <w:rPr>
          <w:bCs/>
          <w:sz w:val="28"/>
          <w:szCs w:val="28"/>
          <w:lang w:val="uk-UA"/>
        </w:rPr>
        <w:t>Держфінпослуг</w:t>
      </w:r>
      <w:proofErr w:type="spellEnd"/>
      <w:r w:rsidRPr="00B75771">
        <w:rPr>
          <w:sz w:val="28"/>
          <w:szCs w:val="28"/>
          <w:lang w:val="uk-UA"/>
        </w:rPr>
        <w:t xml:space="preserve"> при проведенні інспекції?</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Які підстави для проведення позапланової інспекції </w:t>
      </w:r>
      <w:proofErr w:type="spellStart"/>
      <w:r w:rsidRPr="00B75771">
        <w:rPr>
          <w:bCs/>
          <w:sz w:val="28"/>
          <w:szCs w:val="28"/>
          <w:lang w:val="uk-UA"/>
        </w:rPr>
        <w:t>Держфінпослуг</w:t>
      </w:r>
      <w:proofErr w:type="spellEnd"/>
      <w:r w:rsidRPr="00B75771">
        <w:rPr>
          <w:bCs/>
          <w:sz w:val="28"/>
          <w:szCs w:val="28"/>
          <w:lang w:val="uk-UA"/>
        </w:rPr>
        <w:t>?</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Які обов’язки мають керівник та члени інспекційної групи </w:t>
      </w:r>
      <w:proofErr w:type="spellStart"/>
      <w:r w:rsidRPr="00B75771">
        <w:rPr>
          <w:bCs/>
          <w:sz w:val="28"/>
          <w:szCs w:val="28"/>
          <w:lang w:val="uk-UA"/>
        </w:rPr>
        <w:t>Держфінпослуг</w:t>
      </w:r>
      <w:proofErr w:type="spellEnd"/>
      <w:r w:rsidRPr="00B75771">
        <w:rPr>
          <w:sz w:val="28"/>
          <w:szCs w:val="28"/>
          <w:lang w:val="uk-UA"/>
        </w:rPr>
        <w:t xml:space="preserve"> при проведенні інспекції?</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Які документи вивчає інспекційна група під час проведення інспекції?</w:t>
      </w:r>
    </w:p>
    <w:p w:rsidR="002757EB" w:rsidRPr="00B75771"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Як оформлюються результати інспекції </w:t>
      </w:r>
      <w:proofErr w:type="spellStart"/>
      <w:r w:rsidRPr="00B75771">
        <w:rPr>
          <w:sz w:val="28"/>
          <w:szCs w:val="28"/>
          <w:lang w:val="uk-UA"/>
        </w:rPr>
        <w:t>Держфінпослуг</w:t>
      </w:r>
      <w:proofErr w:type="spellEnd"/>
      <w:r w:rsidRPr="00B75771">
        <w:rPr>
          <w:sz w:val="28"/>
          <w:szCs w:val="28"/>
          <w:lang w:val="uk-UA"/>
        </w:rPr>
        <w:t>?</w:t>
      </w:r>
    </w:p>
    <w:p w:rsidR="002757EB" w:rsidRDefault="002757EB" w:rsidP="002757EB">
      <w:pPr>
        <w:pStyle w:val="ae"/>
        <w:numPr>
          <w:ilvl w:val="0"/>
          <w:numId w:val="15"/>
        </w:numPr>
        <w:tabs>
          <w:tab w:val="clear" w:pos="840"/>
          <w:tab w:val="num" w:pos="0"/>
          <w:tab w:val="left" w:pos="1260"/>
        </w:tabs>
        <w:suppressAutoHyphens/>
        <w:spacing w:before="0" w:beforeAutospacing="0" w:after="0" w:afterAutospacing="0"/>
        <w:ind w:left="0" w:firstLine="720"/>
        <w:jc w:val="both"/>
        <w:rPr>
          <w:sz w:val="28"/>
          <w:szCs w:val="28"/>
          <w:lang w:val="uk-UA"/>
        </w:rPr>
      </w:pPr>
      <w:r w:rsidRPr="00B75771">
        <w:rPr>
          <w:sz w:val="28"/>
          <w:szCs w:val="28"/>
          <w:lang w:val="uk-UA"/>
        </w:rPr>
        <w:t xml:space="preserve">У яких випадках </w:t>
      </w:r>
      <w:proofErr w:type="spellStart"/>
      <w:r w:rsidRPr="00B75771">
        <w:rPr>
          <w:sz w:val="28"/>
          <w:szCs w:val="28"/>
          <w:lang w:val="uk-UA"/>
        </w:rPr>
        <w:t>Держфінпослуг</w:t>
      </w:r>
      <w:proofErr w:type="spellEnd"/>
      <w:r w:rsidRPr="00B75771">
        <w:rPr>
          <w:sz w:val="28"/>
          <w:szCs w:val="28"/>
          <w:lang w:val="uk-UA"/>
        </w:rPr>
        <w:t xml:space="preserve"> складаються окремі акти?</w:t>
      </w:r>
    </w:p>
    <w:p w:rsidR="00A51CA8" w:rsidRPr="00B75771" w:rsidRDefault="00A51CA8" w:rsidP="00A51CA8">
      <w:pPr>
        <w:pStyle w:val="ae"/>
        <w:tabs>
          <w:tab w:val="left" w:pos="1260"/>
        </w:tabs>
        <w:suppressAutoHyphens/>
        <w:spacing w:before="0" w:beforeAutospacing="0" w:after="0" w:afterAutospacing="0"/>
        <w:ind w:left="720"/>
        <w:jc w:val="both"/>
        <w:rPr>
          <w:sz w:val="28"/>
          <w:szCs w:val="28"/>
          <w:lang w:val="uk-UA"/>
        </w:rPr>
      </w:pPr>
    </w:p>
    <w:p w:rsidR="002757EB" w:rsidRPr="00B75771" w:rsidRDefault="002757EB" w:rsidP="002757EB">
      <w:pPr>
        <w:tabs>
          <w:tab w:val="num" w:pos="0"/>
          <w:tab w:val="left" w:pos="1260"/>
        </w:tabs>
        <w:ind w:firstLine="720"/>
        <w:jc w:val="center"/>
        <w:rPr>
          <w:b/>
          <w:sz w:val="28"/>
          <w:szCs w:val="28"/>
          <w:lang w:val="uk-UA"/>
        </w:rPr>
      </w:pPr>
      <w:r w:rsidRPr="00B75771">
        <w:rPr>
          <w:b/>
          <w:sz w:val="28"/>
          <w:szCs w:val="28"/>
          <w:lang w:val="uk-UA"/>
        </w:rPr>
        <w:t>Тема 9. Незалежний фінансовий контроль в Україні</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є метою діяльності Аудиторської палати України (АПУ)?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Якими функціями наділена АПУ?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Якими завданнями наділена АПУ?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Чим обумов</w:t>
      </w:r>
      <w:r w:rsidRPr="00B75771">
        <w:rPr>
          <w:rFonts w:ascii="Times New Roman" w:hAnsi="Times New Roman" w:cs="Times New Roman"/>
          <w:sz w:val="28"/>
          <w:szCs w:val="28"/>
          <w:lang w:val="uk-UA"/>
        </w:rPr>
        <w:softHyphen/>
        <w:t>лені поява й розвиток аудиту в сучасних умовах переходу до ринку?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обставини сприяли виникненню потреби в послугах аудиторів?</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є основною метою аудиторської діяльності?</w:t>
      </w:r>
    </w:p>
    <w:p w:rsidR="002757EB" w:rsidRPr="00B75771" w:rsidRDefault="00A51CA8"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Щ</w:t>
      </w:r>
      <w:r w:rsidR="002757EB" w:rsidRPr="00B75771">
        <w:rPr>
          <w:rFonts w:ascii="Times New Roman" w:hAnsi="Times New Roman" w:cs="Times New Roman"/>
          <w:sz w:val="28"/>
          <w:szCs w:val="28"/>
          <w:lang w:val="uk-UA"/>
        </w:rPr>
        <w:t>о таке аудит?</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 розглядається аудит на практиці?</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таке стандарти аудиту?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є метою стандартів аудиту?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Де визначені основні принципи і вимоги щодо розробки стандартів аудиту?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виділяють основні принципи аудиту?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Яку структуру мають стандарти відповідно </w:t>
      </w:r>
      <w:r w:rsidR="00A51CA8">
        <w:rPr>
          <w:rFonts w:ascii="Times New Roman" w:hAnsi="Times New Roman" w:cs="Times New Roman"/>
          <w:sz w:val="28"/>
          <w:szCs w:val="28"/>
          <w:lang w:val="uk-UA"/>
        </w:rPr>
        <w:t xml:space="preserve">до </w:t>
      </w:r>
      <w:r w:rsidRPr="00B75771">
        <w:rPr>
          <w:rFonts w:ascii="Times New Roman" w:hAnsi="Times New Roman" w:cs="Times New Roman"/>
          <w:sz w:val="28"/>
          <w:szCs w:val="28"/>
          <w:lang w:val="uk-UA"/>
        </w:rPr>
        <w:t>міжнародних норм аудиту?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зазначається у вступі стандарту?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Яка мета аудиту зазначається у стандарті?</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зазначається у рубриці стандарту «Обсяг аудиту»?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вказується у рубриці стандарту «Етика»?</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Про </w:t>
      </w:r>
      <w:r w:rsidR="00A51CA8">
        <w:rPr>
          <w:rFonts w:ascii="Times New Roman" w:hAnsi="Times New Roman" w:cs="Times New Roman"/>
          <w:sz w:val="28"/>
          <w:szCs w:val="28"/>
          <w:lang w:val="uk-UA"/>
        </w:rPr>
        <w:t xml:space="preserve">що </w:t>
      </w:r>
      <w:r w:rsidRPr="00B75771">
        <w:rPr>
          <w:rFonts w:ascii="Times New Roman" w:hAnsi="Times New Roman" w:cs="Times New Roman"/>
          <w:sz w:val="28"/>
          <w:szCs w:val="28"/>
          <w:lang w:val="uk-UA"/>
        </w:rPr>
        <w:t>містить рубрика «Планування»?</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Охарактеризуйте рубрику стандарту «Документація».</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означає «очевидність аудиту»?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вимоги висуваються до висновку?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передбачають норми аудиту?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виділяють стадії аудиторської перевірки?</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визначається при дослідницькій стадії?</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У чому сутність підготовчо-узгоджувальна стадії?</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проводиться на основній стадії?</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включає заключна стадія?</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bCs/>
          <w:sz w:val="28"/>
          <w:szCs w:val="28"/>
          <w:lang w:val="uk-UA"/>
        </w:rPr>
      </w:pPr>
      <w:r w:rsidRPr="00B75771">
        <w:rPr>
          <w:rFonts w:ascii="Times New Roman" w:hAnsi="Times New Roman" w:cs="Times New Roman"/>
          <w:sz w:val="28"/>
          <w:szCs w:val="28"/>
          <w:lang w:val="uk-UA"/>
        </w:rPr>
        <w:t>Які виділяють е</w:t>
      </w:r>
      <w:r w:rsidRPr="00B75771">
        <w:rPr>
          <w:rFonts w:ascii="Times New Roman" w:hAnsi="Times New Roman" w:cs="Times New Roman"/>
          <w:bCs/>
          <w:sz w:val="28"/>
          <w:szCs w:val="28"/>
          <w:lang w:val="uk-UA"/>
        </w:rPr>
        <w:t>тапи проведення аудиту?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bCs/>
          <w:sz w:val="28"/>
          <w:szCs w:val="28"/>
          <w:lang w:val="uk-UA"/>
        </w:rPr>
      </w:pPr>
      <w:r w:rsidRPr="00B75771">
        <w:rPr>
          <w:rFonts w:ascii="Times New Roman" w:hAnsi="Times New Roman" w:cs="Times New Roman"/>
          <w:bCs/>
          <w:sz w:val="28"/>
          <w:szCs w:val="28"/>
          <w:lang w:val="uk-UA"/>
        </w:rPr>
        <w:lastRenderedPageBreak/>
        <w:t>Що забезпечується при плануванні аудиту?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bCs/>
          <w:sz w:val="28"/>
          <w:szCs w:val="28"/>
          <w:lang w:val="uk-UA"/>
        </w:rPr>
        <w:t xml:space="preserve">Що зазначається у плані </w:t>
      </w:r>
      <w:r w:rsidRPr="00B75771">
        <w:rPr>
          <w:rFonts w:ascii="Times New Roman" w:hAnsi="Times New Roman" w:cs="Times New Roman"/>
          <w:sz w:val="28"/>
          <w:szCs w:val="28"/>
          <w:lang w:val="uk-UA"/>
        </w:rPr>
        <w:t>аудиторської перевірки?</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ділянки бухгалтерського обліку необхідно передбачити у плані аудиторської перевірки?</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перевіряється на початку аудиторської перевірки?</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З яких вимог повинен виходити аудитор при перевірці первинної документації і відображення господарських операцій у бухгалтерському обліку і звітності?</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представляє собою аудиторський висновок?</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виділяють види аудиторських висновків?</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За яких умов складається безумовно позитивний висновок?</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представляє собою позитивний висновок із застереженням?</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За яких причин складається умовно-позитивний висновок?</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можуть бути причини незгоди аудитора?</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За яких умов складається негативний висновок?</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За яких умов аудитор відмовляється від надання висновку?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З яких елементів складається аудиторський висновок?</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зазначається у аудиторському висновку?</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Якими </w:t>
      </w:r>
      <w:proofErr w:type="spellStart"/>
      <w:r w:rsidRPr="00B75771">
        <w:rPr>
          <w:rFonts w:ascii="Times New Roman" w:hAnsi="Times New Roman" w:cs="Times New Roman"/>
          <w:sz w:val="28"/>
          <w:szCs w:val="28"/>
          <w:lang w:val="uk-UA"/>
        </w:rPr>
        <w:t>законодачо-нормативними</w:t>
      </w:r>
      <w:proofErr w:type="spellEnd"/>
      <w:r w:rsidRPr="00B75771">
        <w:rPr>
          <w:rFonts w:ascii="Times New Roman" w:hAnsi="Times New Roman" w:cs="Times New Roman"/>
          <w:sz w:val="28"/>
          <w:szCs w:val="28"/>
          <w:lang w:val="uk-UA"/>
        </w:rPr>
        <w:t xml:space="preserve"> актами керується аудитор при оцінюванні фінан</w:t>
      </w:r>
      <w:r w:rsidRPr="00B75771">
        <w:rPr>
          <w:rFonts w:ascii="Times New Roman" w:hAnsi="Times New Roman" w:cs="Times New Roman"/>
          <w:sz w:val="28"/>
          <w:szCs w:val="28"/>
          <w:lang w:val="uk-UA"/>
        </w:rPr>
        <w:softHyphen/>
        <w:t>сової звітності підприємства?</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Що насамперед оцінює аудитор при перевірці фінансової звітності?</w:t>
      </w:r>
    </w:p>
    <w:p w:rsidR="002757EB" w:rsidRPr="00B75771"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Які статті фінансової звітності перевіряє аудитор?</w:t>
      </w:r>
    </w:p>
    <w:p w:rsidR="002757EB" w:rsidRDefault="002757EB" w:rsidP="002757EB">
      <w:pPr>
        <w:pStyle w:val="HTML"/>
        <w:numPr>
          <w:ilvl w:val="1"/>
          <w:numId w:val="15"/>
        </w:numPr>
        <w:tabs>
          <w:tab w:val="clear" w:pos="916"/>
          <w:tab w:val="clear" w:pos="1440"/>
          <w:tab w:val="num" w:pos="0"/>
          <w:tab w:val="left" w:pos="1260"/>
        </w:tabs>
        <w:suppressAutoHyphens/>
        <w:ind w:left="0" w:firstLine="720"/>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За якими показниками оцінюється діяльність підприємства? </w:t>
      </w:r>
    </w:p>
    <w:p w:rsidR="00A51CA8" w:rsidRPr="00B75771" w:rsidRDefault="00A51CA8" w:rsidP="00A51CA8">
      <w:pPr>
        <w:pStyle w:val="HTML"/>
        <w:tabs>
          <w:tab w:val="clear" w:pos="916"/>
          <w:tab w:val="left" w:pos="1260"/>
        </w:tabs>
        <w:suppressAutoHyphens/>
        <w:ind w:left="720"/>
        <w:jc w:val="both"/>
        <w:rPr>
          <w:rFonts w:ascii="Times New Roman" w:hAnsi="Times New Roman" w:cs="Times New Roman"/>
          <w:sz w:val="28"/>
          <w:szCs w:val="28"/>
          <w:lang w:val="uk-UA"/>
        </w:rPr>
      </w:pPr>
    </w:p>
    <w:p w:rsidR="002757EB" w:rsidRPr="00B75771" w:rsidRDefault="002757EB" w:rsidP="002757EB">
      <w:pPr>
        <w:ind w:firstLine="709"/>
        <w:jc w:val="center"/>
        <w:rPr>
          <w:b/>
          <w:sz w:val="28"/>
          <w:szCs w:val="28"/>
          <w:lang w:val="uk-UA"/>
        </w:rPr>
      </w:pPr>
      <w:r w:rsidRPr="00B75771">
        <w:rPr>
          <w:b/>
          <w:sz w:val="28"/>
          <w:szCs w:val="28"/>
          <w:lang w:val="uk-UA"/>
        </w:rPr>
        <w:t>Тема 10. Організація внутрішньогосподарського контролю</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З якою метою створюється служба внутрішньогосподарського контролю?</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Чим керується внутрішня служба при проведенні контролю?</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Які функції властиві внутрішньогосподарському контролю?</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Які завдання служби внутрішньогосподарського контролю?</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За якими напрямками здійснюється внутрішній аудит?</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Які виділяють принципи внутрішнього аудиту?</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Які виділяють основні об'єкти внутрішнього аудиту?</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Які виділяють основні процедури внутрішнього аудиту?</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Що таке операційний аудит?</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Яка мета операційного аудиту?</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Як  оформлюються результати внутрішнього аудиту?</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Що зазначається у звіті внутрішнього аудиту?</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Що контролює внутрішній аудит?</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Що передбачає внутрішній аудит?</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Коли проводиться наступний контроль?</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Яка організаційна модель внутрішнього аудиту?</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lastRenderedPageBreak/>
        <w:t>Які елементи включає структура внутрішньогосподарського контролю підприємства?</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З якою метою створені стандарти професійної практики внутрішнього аудиту?</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З яких розділів складається весь комплекс стандартів?</w:t>
      </w:r>
    </w:p>
    <w:p w:rsidR="002757EB" w:rsidRPr="00B75771"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На яких рівнях розглядають вимоги до професійних здатностей внутрішніх аудиторів?</w:t>
      </w:r>
    </w:p>
    <w:p w:rsidR="002757EB" w:rsidRDefault="002757EB" w:rsidP="002757EB">
      <w:pPr>
        <w:numPr>
          <w:ilvl w:val="0"/>
          <w:numId w:val="16"/>
        </w:numPr>
        <w:tabs>
          <w:tab w:val="clear" w:pos="1429"/>
          <w:tab w:val="num" w:pos="0"/>
          <w:tab w:val="left" w:pos="1260"/>
        </w:tabs>
        <w:suppressAutoHyphens/>
        <w:ind w:left="0" w:firstLine="720"/>
        <w:jc w:val="both"/>
        <w:rPr>
          <w:sz w:val="28"/>
          <w:szCs w:val="28"/>
          <w:lang w:val="uk-UA"/>
        </w:rPr>
      </w:pPr>
      <w:r w:rsidRPr="00B75771">
        <w:rPr>
          <w:sz w:val="28"/>
          <w:szCs w:val="28"/>
          <w:lang w:val="uk-UA"/>
        </w:rPr>
        <w:t>Які стандарти окреслюють сферу внутрішнього аудиту?</w:t>
      </w:r>
    </w:p>
    <w:p w:rsidR="00A51CA8" w:rsidRPr="00B75771" w:rsidRDefault="00A51CA8" w:rsidP="00A51CA8">
      <w:pPr>
        <w:tabs>
          <w:tab w:val="left" w:pos="1260"/>
        </w:tabs>
        <w:suppressAutoHyphens/>
        <w:ind w:left="720"/>
        <w:jc w:val="both"/>
        <w:rPr>
          <w:sz w:val="28"/>
          <w:szCs w:val="28"/>
          <w:lang w:val="uk-UA"/>
        </w:rPr>
      </w:pPr>
    </w:p>
    <w:p w:rsidR="00A51CA8" w:rsidRDefault="002757EB" w:rsidP="002757EB">
      <w:pPr>
        <w:ind w:firstLine="709"/>
        <w:jc w:val="center"/>
        <w:rPr>
          <w:b/>
          <w:sz w:val="28"/>
          <w:szCs w:val="28"/>
          <w:lang w:val="uk-UA"/>
        </w:rPr>
      </w:pPr>
      <w:r w:rsidRPr="00B75771">
        <w:rPr>
          <w:b/>
          <w:sz w:val="28"/>
          <w:szCs w:val="28"/>
          <w:lang w:val="uk-UA"/>
        </w:rPr>
        <w:t xml:space="preserve">Тема 11. Зарубіжний досвід організації державного фінансового </w:t>
      </w:r>
    </w:p>
    <w:p w:rsidR="002757EB" w:rsidRPr="00B75771" w:rsidRDefault="00A51CA8" w:rsidP="002757EB">
      <w:pPr>
        <w:ind w:firstLine="709"/>
        <w:jc w:val="center"/>
        <w:rPr>
          <w:sz w:val="28"/>
          <w:szCs w:val="28"/>
          <w:lang w:val="uk-UA"/>
        </w:rPr>
      </w:pPr>
      <w:r>
        <w:rPr>
          <w:b/>
          <w:sz w:val="28"/>
          <w:szCs w:val="28"/>
          <w:lang w:val="uk-UA"/>
        </w:rPr>
        <w:t>к</w:t>
      </w:r>
      <w:r w:rsidR="002757EB" w:rsidRPr="00B75771">
        <w:rPr>
          <w:b/>
          <w:sz w:val="28"/>
          <w:szCs w:val="28"/>
          <w:lang w:val="uk-UA"/>
        </w:rPr>
        <w:t>он</w:t>
      </w:r>
      <w:r w:rsidR="002757EB" w:rsidRPr="00B75771">
        <w:rPr>
          <w:b/>
          <w:sz w:val="28"/>
          <w:szCs w:val="28"/>
          <w:lang w:val="uk-UA"/>
        </w:rPr>
        <w:softHyphen/>
        <w:t>тролю</w:t>
      </w:r>
    </w:p>
    <w:p w:rsidR="002757EB" w:rsidRPr="00B75771" w:rsidRDefault="002757EB" w:rsidP="002757EB">
      <w:pPr>
        <w:numPr>
          <w:ilvl w:val="0"/>
          <w:numId w:val="17"/>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У якому документі зафіксовані принципи здійснення фінансового контролю у країнах світу?</w:t>
      </w:r>
    </w:p>
    <w:p w:rsidR="002757EB" w:rsidRPr="00B75771" w:rsidRDefault="002757EB" w:rsidP="002757EB">
      <w:pPr>
        <w:numPr>
          <w:ilvl w:val="0"/>
          <w:numId w:val="17"/>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Що зафіксовано у Лімській декларації?</w:t>
      </w:r>
    </w:p>
    <w:p w:rsidR="002757EB" w:rsidRPr="00B75771" w:rsidRDefault="002757EB" w:rsidP="002757EB">
      <w:pPr>
        <w:numPr>
          <w:ilvl w:val="0"/>
          <w:numId w:val="17"/>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Охарактеризуйте організацію державного фінансового контролю у країнах світу.</w:t>
      </w:r>
    </w:p>
    <w:p w:rsidR="002757EB" w:rsidRPr="00B75771" w:rsidRDefault="002757EB" w:rsidP="002757EB">
      <w:pPr>
        <w:numPr>
          <w:ilvl w:val="0"/>
          <w:numId w:val="17"/>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Який порядок проведення контролю у країнах світу?</w:t>
      </w:r>
    </w:p>
    <w:p w:rsidR="002757EB" w:rsidRPr="00B75771" w:rsidRDefault="002757EB" w:rsidP="002757EB">
      <w:pPr>
        <w:numPr>
          <w:ilvl w:val="0"/>
          <w:numId w:val="17"/>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Які основні показники перевіряє держава у країнах світу?</w:t>
      </w:r>
    </w:p>
    <w:p w:rsidR="002757EB" w:rsidRPr="00B75771" w:rsidRDefault="002757EB" w:rsidP="002757EB">
      <w:pPr>
        <w:numPr>
          <w:ilvl w:val="0"/>
          <w:numId w:val="17"/>
        </w:numPr>
        <w:tabs>
          <w:tab w:val="clear" w:pos="1429"/>
          <w:tab w:val="num" w:pos="0"/>
          <w:tab w:val="left" w:pos="1260"/>
        </w:tabs>
        <w:suppressAutoHyphens/>
        <w:ind w:left="0" w:firstLine="720"/>
        <w:jc w:val="both"/>
        <w:rPr>
          <w:color w:val="000000"/>
          <w:sz w:val="28"/>
          <w:szCs w:val="28"/>
          <w:lang w:val="uk-UA"/>
        </w:rPr>
      </w:pPr>
      <w:r w:rsidRPr="00B75771">
        <w:rPr>
          <w:color w:val="000000"/>
          <w:sz w:val="28"/>
          <w:szCs w:val="28"/>
          <w:lang w:val="uk-UA"/>
        </w:rPr>
        <w:t>Як здійснюється контроль за діяльністю державних підприємств у Франції?</w:t>
      </w:r>
    </w:p>
    <w:p w:rsidR="002757EB" w:rsidRPr="00B75771" w:rsidRDefault="002757EB" w:rsidP="002757EB">
      <w:pPr>
        <w:pStyle w:val="HTML"/>
        <w:shd w:val="clear" w:color="auto" w:fill="FFFFFF"/>
        <w:suppressAutoHyphens/>
        <w:ind w:firstLine="709"/>
        <w:jc w:val="both"/>
        <w:rPr>
          <w:rFonts w:ascii="Times New Roman" w:hAnsi="Times New Roman" w:cs="Times New Roman"/>
          <w:color w:val="1C1C1C"/>
          <w:sz w:val="28"/>
          <w:szCs w:val="28"/>
          <w:lang w:val="uk-UA"/>
        </w:rPr>
      </w:pPr>
    </w:p>
    <w:p w:rsidR="002757EB" w:rsidRPr="00B75771" w:rsidRDefault="00A51CA8" w:rsidP="00A51CA8">
      <w:pPr>
        <w:tabs>
          <w:tab w:val="left" w:pos="2694"/>
        </w:tabs>
        <w:ind w:left="709"/>
        <w:jc w:val="center"/>
        <w:rPr>
          <w:b/>
          <w:bCs/>
          <w:caps/>
          <w:sz w:val="28"/>
          <w:szCs w:val="28"/>
          <w:lang w:val="uk-UA"/>
        </w:rPr>
      </w:pPr>
      <w:r>
        <w:rPr>
          <w:b/>
          <w:bCs/>
          <w:caps/>
          <w:sz w:val="28"/>
          <w:szCs w:val="28"/>
          <w:lang w:val="uk-UA"/>
        </w:rPr>
        <w:t>4.</w:t>
      </w:r>
      <w:r w:rsidR="002757EB" w:rsidRPr="00B75771">
        <w:rPr>
          <w:b/>
          <w:bCs/>
          <w:caps/>
          <w:sz w:val="28"/>
          <w:szCs w:val="28"/>
          <w:lang w:val="uk-UA"/>
        </w:rPr>
        <w:t xml:space="preserve"> Критерії оцінювання знань за підсумками поточного контролю</w:t>
      </w:r>
    </w:p>
    <w:p w:rsidR="002757EB" w:rsidRPr="00B75771" w:rsidRDefault="002757EB" w:rsidP="002757EB">
      <w:pPr>
        <w:tabs>
          <w:tab w:val="left" w:pos="2694"/>
        </w:tabs>
        <w:ind w:left="570"/>
        <w:rPr>
          <w:b/>
          <w:bCs/>
          <w:caps/>
          <w:sz w:val="28"/>
          <w:szCs w:val="28"/>
          <w:lang w:val="uk-UA"/>
        </w:rPr>
      </w:pPr>
    </w:p>
    <w:p w:rsidR="002757EB" w:rsidRPr="00B75771" w:rsidRDefault="002757EB" w:rsidP="002757EB">
      <w:pPr>
        <w:pStyle w:val="a5"/>
        <w:tabs>
          <w:tab w:val="left" w:pos="2694"/>
        </w:tabs>
        <w:jc w:val="both"/>
        <w:rPr>
          <w:rFonts w:ascii="Times New Roman" w:hAnsi="Times New Roman" w:cs="Times New Roman"/>
          <w:b w:val="0"/>
          <w:szCs w:val="28"/>
        </w:rPr>
      </w:pPr>
      <w:r w:rsidRPr="00B75771">
        <w:rPr>
          <w:rFonts w:ascii="Times New Roman" w:hAnsi="Times New Roman" w:cs="Times New Roman"/>
          <w:b w:val="0"/>
          <w:szCs w:val="28"/>
        </w:rPr>
        <w:t xml:space="preserve">20 балів – за систематичність, активність роботи на практичних заняттях (5 б),  виконання розрахункових домашніх завдань (10б),  розгляд дискусійних питань </w:t>
      </w:r>
      <w:r w:rsidR="00A51CA8">
        <w:rPr>
          <w:rFonts w:ascii="Times New Roman" w:hAnsi="Times New Roman" w:cs="Times New Roman"/>
          <w:b w:val="0"/>
          <w:szCs w:val="28"/>
        </w:rPr>
        <w:t>під час аудиторних занять (5 б);</w:t>
      </w:r>
    </w:p>
    <w:p w:rsidR="002757EB" w:rsidRPr="00B75771" w:rsidRDefault="002757EB" w:rsidP="002757EB">
      <w:pPr>
        <w:pStyle w:val="a5"/>
        <w:tabs>
          <w:tab w:val="left" w:pos="2694"/>
        </w:tabs>
        <w:jc w:val="both"/>
        <w:rPr>
          <w:rFonts w:ascii="Times New Roman" w:hAnsi="Times New Roman" w:cs="Times New Roman"/>
          <w:b w:val="0"/>
          <w:szCs w:val="28"/>
        </w:rPr>
      </w:pPr>
      <w:r w:rsidRPr="00B75771">
        <w:rPr>
          <w:rFonts w:ascii="Times New Roman" w:hAnsi="Times New Roman" w:cs="Times New Roman"/>
          <w:b w:val="0"/>
          <w:szCs w:val="28"/>
        </w:rPr>
        <w:t>50 балів – за виконання дво</w:t>
      </w:r>
      <w:r w:rsidR="00A51CA8">
        <w:rPr>
          <w:rFonts w:ascii="Times New Roman" w:hAnsi="Times New Roman" w:cs="Times New Roman"/>
          <w:b w:val="0"/>
          <w:szCs w:val="28"/>
        </w:rPr>
        <w:t>х модульних контрольних робіт;</w:t>
      </w:r>
    </w:p>
    <w:p w:rsidR="002757EB" w:rsidRPr="00B75771" w:rsidRDefault="002757EB" w:rsidP="002757EB">
      <w:pPr>
        <w:pStyle w:val="a5"/>
        <w:tabs>
          <w:tab w:val="left" w:pos="2694"/>
        </w:tabs>
        <w:jc w:val="both"/>
        <w:rPr>
          <w:rFonts w:ascii="Times New Roman" w:hAnsi="Times New Roman" w:cs="Times New Roman"/>
          <w:b w:val="0"/>
          <w:szCs w:val="28"/>
        </w:rPr>
      </w:pPr>
      <w:r w:rsidRPr="00B75771">
        <w:rPr>
          <w:rFonts w:ascii="Times New Roman" w:hAnsi="Times New Roman" w:cs="Times New Roman"/>
          <w:b w:val="0"/>
          <w:szCs w:val="28"/>
        </w:rPr>
        <w:t>30 балів – за якісно виконані індивідуальні завдання (у тому числі: 20 - за о</w:t>
      </w:r>
      <w:r w:rsidR="00A51CA8">
        <w:rPr>
          <w:rFonts w:ascii="Times New Roman" w:hAnsi="Times New Roman" w:cs="Times New Roman"/>
          <w:b w:val="0"/>
          <w:szCs w:val="28"/>
        </w:rPr>
        <w:t>бов'язкові і 10 - за вибіркові).</w:t>
      </w:r>
    </w:p>
    <w:p w:rsidR="002757EB" w:rsidRPr="00B75771" w:rsidRDefault="002757EB" w:rsidP="002757EB">
      <w:pPr>
        <w:pStyle w:val="a5"/>
        <w:tabs>
          <w:tab w:val="left" w:pos="2694"/>
        </w:tabs>
        <w:jc w:val="both"/>
        <w:rPr>
          <w:rFonts w:ascii="Times New Roman" w:hAnsi="Times New Roman" w:cs="Times New Roman"/>
          <w:b w:val="0"/>
          <w:szCs w:val="28"/>
        </w:rPr>
      </w:pPr>
      <w:r w:rsidRPr="00B75771">
        <w:rPr>
          <w:rFonts w:ascii="Times New Roman" w:hAnsi="Times New Roman" w:cs="Times New Roman"/>
          <w:b w:val="0"/>
        </w:rPr>
        <w:t xml:space="preserve">Остаточна рейтингова оцінка з дисципліни розраховується як середня оцінка із балів поточного контролю. Оскільки рейтингова оцінка є в цей час єдиною системою оцінювання знань, то здійснюється перерахунок рейтингових балів у дійсні оцінки чотирьохбальною шкалою за такою схемою та оцінкою за шкалою ЕСТS (табл. </w:t>
      </w:r>
      <w:r w:rsidR="00A51CA8">
        <w:rPr>
          <w:rFonts w:ascii="Times New Roman" w:hAnsi="Times New Roman" w:cs="Times New Roman"/>
          <w:b w:val="0"/>
        </w:rPr>
        <w:t>2</w:t>
      </w:r>
      <w:r w:rsidRPr="00B75771">
        <w:rPr>
          <w:rFonts w:ascii="Times New Roman" w:hAnsi="Times New Roman" w:cs="Times New Roman"/>
          <w:b w:val="0"/>
        </w:rPr>
        <w:t>)</w:t>
      </w:r>
    </w:p>
    <w:p w:rsidR="002757EB" w:rsidRPr="00B75771" w:rsidRDefault="002757EB" w:rsidP="002757EB">
      <w:pPr>
        <w:tabs>
          <w:tab w:val="left" w:pos="950"/>
        </w:tabs>
        <w:autoSpaceDE w:val="0"/>
        <w:autoSpaceDN w:val="0"/>
        <w:adjustRightInd w:val="0"/>
        <w:spacing w:line="260" w:lineRule="auto"/>
        <w:jc w:val="right"/>
        <w:rPr>
          <w:sz w:val="28"/>
          <w:szCs w:val="28"/>
          <w:lang w:val="uk-UA"/>
        </w:rPr>
      </w:pPr>
      <w:r w:rsidRPr="00B75771">
        <w:rPr>
          <w:sz w:val="28"/>
          <w:szCs w:val="28"/>
          <w:lang w:val="uk-UA"/>
        </w:rPr>
        <w:t xml:space="preserve">Таблиця </w:t>
      </w:r>
      <w:r w:rsidR="00A51CA8">
        <w:rPr>
          <w:sz w:val="28"/>
          <w:szCs w:val="28"/>
          <w:lang w:val="uk-U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420"/>
        <w:gridCol w:w="4140"/>
      </w:tblGrid>
      <w:tr w:rsidR="002757EB" w:rsidRPr="00B75771" w:rsidTr="009D707A">
        <w:tc>
          <w:tcPr>
            <w:tcW w:w="2268" w:type="dxa"/>
            <w:shd w:val="clear" w:color="auto" w:fill="E6E6E6"/>
          </w:tcPr>
          <w:p w:rsidR="002757EB" w:rsidRPr="00B75771" w:rsidRDefault="002757EB" w:rsidP="009D707A">
            <w:pPr>
              <w:tabs>
                <w:tab w:val="left" w:pos="950"/>
              </w:tabs>
              <w:autoSpaceDE w:val="0"/>
              <w:autoSpaceDN w:val="0"/>
              <w:adjustRightInd w:val="0"/>
              <w:spacing w:line="260" w:lineRule="auto"/>
              <w:jc w:val="center"/>
              <w:rPr>
                <w:b/>
                <w:sz w:val="28"/>
                <w:szCs w:val="28"/>
                <w:lang w:val="uk-UA"/>
              </w:rPr>
            </w:pPr>
            <w:r w:rsidRPr="00B75771">
              <w:rPr>
                <w:b/>
                <w:sz w:val="28"/>
                <w:szCs w:val="28"/>
                <w:lang w:val="uk-UA"/>
              </w:rPr>
              <w:t>Оцінка за шкалою ЕСТS</w:t>
            </w:r>
          </w:p>
        </w:tc>
        <w:tc>
          <w:tcPr>
            <w:tcW w:w="3420" w:type="dxa"/>
            <w:shd w:val="clear" w:color="auto" w:fill="E6E6E6"/>
          </w:tcPr>
          <w:p w:rsidR="002757EB" w:rsidRPr="00B75771" w:rsidRDefault="002757EB" w:rsidP="009D707A">
            <w:pPr>
              <w:tabs>
                <w:tab w:val="left" w:pos="950"/>
              </w:tabs>
              <w:autoSpaceDE w:val="0"/>
              <w:autoSpaceDN w:val="0"/>
              <w:adjustRightInd w:val="0"/>
              <w:spacing w:line="260" w:lineRule="auto"/>
              <w:jc w:val="center"/>
              <w:rPr>
                <w:b/>
                <w:sz w:val="28"/>
                <w:szCs w:val="28"/>
                <w:lang w:val="uk-UA"/>
              </w:rPr>
            </w:pPr>
            <w:r w:rsidRPr="00B75771">
              <w:rPr>
                <w:b/>
                <w:sz w:val="28"/>
                <w:szCs w:val="28"/>
                <w:lang w:val="uk-UA"/>
              </w:rPr>
              <w:t>Загальний рейтинговий бал із дисципліни</w:t>
            </w:r>
          </w:p>
        </w:tc>
        <w:tc>
          <w:tcPr>
            <w:tcW w:w="4140" w:type="dxa"/>
            <w:shd w:val="clear" w:color="auto" w:fill="E6E6E6"/>
          </w:tcPr>
          <w:p w:rsidR="002757EB" w:rsidRPr="00B75771" w:rsidRDefault="002757EB" w:rsidP="009D707A">
            <w:pPr>
              <w:tabs>
                <w:tab w:val="left" w:pos="950"/>
              </w:tabs>
              <w:autoSpaceDE w:val="0"/>
              <w:autoSpaceDN w:val="0"/>
              <w:adjustRightInd w:val="0"/>
              <w:spacing w:line="260" w:lineRule="auto"/>
              <w:jc w:val="center"/>
              <w:rPr>
                <w:b/>
                <w:sz w:val="28"/>
                <w:szCs w:val="28"/>
                <w:lang w:val="uk-UA"/>
              </w:rPr>
            </w:pPr>
            <w:r w:rsidRPr="00B75771">
              <w:rPr>
                <w:b/>
                <w:sz w:val="28"/>
                <w:szCs w:val="28"/>
                <w:lang w:val="uk-UA"/>
              </w:rPr>
              <w:t>Оцінка</w:t>
            </w:r>
          </w:p>
        </w:tc>
      </w:tr>
      <w:tr w:rsidR="002757EB" w:rsidRPr="00B75771" w:rsidTr="009D707A">
        <w:tc>
          <w:tcPr>
            <w:tcW w:w="2268"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А</w:t>
            </w:r>
          </w:p>
        </w:tc>
        <w:tc>
          <w:tcPr>
            <w:tcW w:w="3420"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90-100</w:t>
            </w:r>
          </w:p>
        </w:tc>
        <w:tc>
          <w:tcPr>
            <w:tcW w:w="4140"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5  «відмінно»</w:t>
            </w:r>
          </w:p>
        </w:tc>
      </w:tr>
      <w:tr w:rsidR="002757EB" w:rsidRPr="00B75771" w:rsidTr="009D707A">
        <w:tc>
          <w:tcPr>
            <w:tcW w:w="2268"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В</w:t>
            </w:r>
          </w:p>
        </w:tc>
        <w:tc>
          <w:tcPr>
            <w:tcW w:w="3420"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89-80</w:t>
            </w:r>
          </w:p>
        </w:tc>
        <w:tc>
          <w:tcPr>
            <w:tcW w:w="4140" w:type="dxa"/>
            <w:vMerge w:val="restart"/>
            <w:vAlign w:val="center"/>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4 «добре»</w:t>
            </w:r>
          </w:p>
        </w:tc>
      </w:tr>
      <w:tr w:rsidR="002757EB" w:rsidRPr="00B75771" w:rsidTr="009D707A">
        <w:tc>
          <w:tcPr>
            <w:tcW w:w="2268"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С</w:t>
            </w:r>
          </w:p>
        </w:tc>
        <w:tc>
          <w:tcPr>
            <w:tcW w:w="3420"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79-70</w:t>
            </w:r>
          </w:p>
        </w:tc>
        <w:tc>
          <w:tcPr>
            <w:tcW w:w="4140" w:type="dxa"/>
            <w:vMerge/>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p>
        </w:tc>
      </w:tr>
      <w:tr w:rsidR="002757EB" w:rsidRPr="00B75771" w:rsidTr="009D707A">
        <w:tc>
          <w:tcPr>
            <w:tcW w:w="2268"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lastRenderedPageBreak/>
              <w:t>D</w:t>
            </w:r>
          </w:p>
        </w:tc>
        <w:tc>
          <w:tcPr>
            <w:tcW w:w="3420"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69-60</w:t>
            </w:r>
          </w:p>
        </w:tc>
        <w:tc>
          <w:tcPr>
            <w:tcW w:w="4140" w:type="dxa"/>
            <w:vMerge w:val="restart"/>
            <w:vAlign w:val="center"/>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3 «задовільно»</w:t>
            </w:r>
          </w:p>
        </w:tc>
      </w:tr>
      <w:tr w:rsidR="002757EB" w:rsidRPr="00B75771" w:rsidTr="009D707A">
        <w:tc>
          <w:tcPr>
            <w:tcW w:w="2268"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E</w:t>
            </w:r>
          </w:p>
        </w:tc>
        <w:tc>
          <w:tcPr>
            <w:tcW w:w="3420"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59-50</w:t>
            </w:r>
          </w:p>
        </w:tc>
        <w:tc>
          <w:tcPr>
            <w:tcW w:w="4140" w:type="dxa"/>
            <w:vMerge/>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p>
        </w:tc>
      </w:tr>
      <w:tr w:rsidR="002757EB" w:rsidRPr="00B75771" w:rsidTr="009D707A">
        <w:tc>
          <w:tcPr>
            <w:tcW w:w="2268"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FX</w:t>
            </w:r>
          </w:p>
        </w:tc>
        <w:tc>
          <w:tcPr>
            <w:tcW w:w="3420"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49-26</w:t>
            </w:r>
          </w:p>
        </w:tc>
        <w:tc>
          <w:tcPr>
            <w:tcW w:w="4140"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2 «незадовільно» з можливістю повторного складання іспиту</w:t>
            </w:r>
          </w:p>
        </w:tc>
      </w:tr>
      <w:tr w:rsidR="002757EB" w:rsidRPr="00B75771" w:rsidTr="009D707A">
        <w:tc>
          <w:tcPr>
            <w:tcW w:w="2268"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F</w:t>
            </w:r>
          </w:p>
        </w:tc>
        <w:tc>
          <w:tcPr>
            <w:tcW w:w="3420"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0-25</w:t>
            </w:r>
          </w:p>
        </w:tc>
        <w:tc>
          <w:tcPr>
            <w:tcW w:w="4140" w:type="dxa"/>
          </w:tcPr>
          <w:p w:rsidR="002757EB" w:rsidRPr="00B75771" w:rsidRDefault="002757EB" w:rsidP="009D707A">
            <w:pPr>
              <w:tabs>
                <w:tab w:val="left" w:pos="950"/>
              </w:tabs>
              <w:autoSpaceDE w:val="0"/>
              <w:autoSpaceDN w:val="0"/>
              <w:adjustRightInd w:val="0"/>
              <w:spacing w:line="260" w:lineRule="auto"/>
              <w:jc w:val="center"/>
              <w:rPr>
                <w:sz w:val="28"/>
                <w:szCs w:val="28"/>
                <w:lang w:val="uk-UA"/>
              </w:rPr>
            </w:pPr>
            <w:r w:rsidRPr="00B75771">
              <w:rPr>
                <w:sz w:val="28"/>
                <w:szCs w:val="28"/>
                <w:lang w:val="uk-UA"/>
              </w:rPr>
              <w:t>2 «незадовільно» з обов’язковим повторним вивченням дисципліни</w:t>
            </w:r>
          </w:p>
        </w:tc>
      </w:tr>
    </w:tbl>
    <w:p w:rsidR="002757EB" w:rsidRPr="00B75771" w:rsidRDefault="002757EB" w:rsidP="002757EB">
      <w:pPr>
        <w:rPr>
          <w:sz w:val="28"/>
          <w:szCs w:val="28"/>
          <w:lang w:val="uk-UA"/>
        </w:rPr>
      </w:pPr>
    </w:p>
    <w:p w:rsidR="002757EB" w:rsidRPr="00B75771" w:rsidRDefault="002757EB" w:rsidP="002757EB">
      <w:pPr>
        <w:suppressAutoHyphens/>
        <w:ind w:firstLine="709"/>
        <w:jc w:val="center"/>
        <w:rPr>
          <w:b/>
          <w:caps/>
          <w:sz w:val="28"/>
          <w:szCs w:val="28"/>
          <w:lang w:val="uk-UA"/>
        </w:rPr>
      </w:pPr>
      <w:r w:rsidRPr="00B75771">
        <w:rPr>
          <w:b/>
          <w:caps/>
          <w:sz w:val="28"/>
          <w:szCs w:val="28"/>
          <w:lang w:val="uk-UA"/>
        </w:rPr>
        <w:t>Список рекомендованої літератури</w:t>
      </w:r>
    </w:p>
    <w:p w:rsidR="002757EB" w:rsidRPr="00B75771" w:rsidRDefault="002757EB" w:rsidP="002757EB">
      <w:pPr>
        <w:suppressAutoHyphens/>
        <w:ind w:firstLine="709"/>
        <w:jc w:val="center"/>
        <w:rPr>
          <w:b/>
          <w:sz w:val="32"/>
          <w:szCs w:val="32"/>
          <w:u w:val="single"/>
          <w:lang w:val="uk-UA"/>
        </w:rPr>
      </w:pPr>
    </w:p>
    <w:p w:rsidR="002757EB" w:rsidRPr="00B75771" w:rsidRDefault="002757EB" w:rsidP="002757EB">
      <w:pPr>
        <w:numPr>
          <w:ilvl w:val="0"/>
          <w:numId w:val="12"/>
        </w:numPr>
        <w:tabs>
          <w:tab w:val="left" w:pos="1440"/>
        </w:tabs>
        <w:suppressAutoHyphens/>
        <w:ind w:left="0" w:firstLine="720"/>
        <w:jc w:val="both"/>
        <w:rPr>
          <w:sz w:val="28"/>
          <w:szCs w:val="28"/>
          <w:lang w:val="uk-UA"/>
        </w:rPr>
      </w:pPr>
      <w:bookmarkStart w:id="0" w:name="_Ref130303025"/>
      <w:proofErr w:type="spellStart"/>
      <w:r w:rsidRPr="00B75771">
        <w:rPr>
          <w:sz w:val="28"/>
          <w:szCs w:val="28"/>
          <w:lang w:val="uk-UA"/>
        </w:rPr>
        <w:t>Андреев</w:t>
      </w:r>
      <w:proofErr w:type="spellEnd"/>
      <w:r w:rsidRPr="00B75771">
        <w:rPr>
          <w:sz w:val="28"/>
          <w:szCs w:val="28"/>
          <w:lang w:val="uk-UA"/>
        </w:rPr>
        <w:t xml:space="preserve"> В . Д. </w:t>
      </w:r>
      <w:proofErr w:type="spellStart"/>
      <w:r w:rsidRPr="00B75771">
        <w:rPr>
          <w:sz w:val="28"/>
          <w:szCs w:val="28"/>
          <w:lang w:val="uk-UA"/>
        </w:rPr>
        <w:t>Внутренний</w:t>
      </w:r>
      <w:proofErr w:type="spellEnd"/>
      <w:r w:rsidRPr="00B75771">
        <w:rPr>
          <w:sz w:val="28"/>
          <w:szCs w:val="28"/>
          <w:lang w:val="uk-UA"/>
        </w:rPr>
        <w:t xml:space="preserve"> аудит : [</w:t>
      </w:r>
      <w:proofErr w:type="spellStart"/>
      <w:r w:rsidRPr="00B75771">
        <w:rPr>
          <w:sz w:val="28"/>
          <w:szCs w:val="28"/>
          <w:lang w:val="uk-UA"/>
        </w:rPr>
        <w:t>учеб</w:t>
      </w:r>
      <w:proofErr w:type="spellEnd"/>
      <w:r w:rsidRPr="00B75771">
        <w:rPr>
          <w:sz w:val="28"/>
          <w:szCs w:val="28"/>
          <w:lang w:val="uk-UA"/>
        </w:rPr>
        <w:t xml:space="preserve">. </w:t>
      </w:r>
      <w:proofErr w:type="spellStart"/>
      <w:r w:rsidRPr="00B75771">
        <w:rPr>
          <w:sz w:val="28"/>
          <w:szCs w:val="28"/>
          <w:lang w:val="uk-UA"/>
        </w:rPr>
        <w:t>пособие</w:t>
      </w:r>
      <w:proofErr w:type="spellEnd"/>
      <w:r w:rsidRPr="00B75771">
        <w:rPr>
          <w:sz w:val="28"/>
          <w:szCs w:val="28"/>
          <w:lang w:val="uk-UA"/>
        </w:rPr>
        <w:t xml:space="preserve">] / </w:t>
      </w:r>
      <w:proofErr w:type="spellStart"/>
      <w:r w:rsidRPr="00B75771">
        <w:rPr>
          <w:sz w:val="28"/>
          <w:szCs w:val="28"/>
          <w:lang w:val="uk-UA"/>
        </w:rPr>
        <w:t>Андреев</w:t>
      </w:r>
      <w:proofErr w:type="spellEnd"/>
      <w:r w:rsidRPr="00B75771">
        <w:rPr>
          <w:sz w:val="28"/>
          <w:szCs w:val="28"/>
          <w:lang w:val="uk-UA"/>
        </w:rPr>
        <w:t xml:space="preserve"> В. Д. – М. : </w:t>
      </w:r>
      <w:proofErr w:type="spellStart"/>
      <w:r w:rsidRPr="00B75771">
        <w:rPr>
          <w:sz w:val="28"/>
          <w:szCs w:val="28"/>
          <w:lang w:val="uk-UA"/>
        </w:rPr>
        <w:t>Финансы</w:t>
      </w:r>
      <w:proofErr w:type="spellEnd"/>
      <w:r w:rsidRPr="00B75771">
        <w:rPr>
          <w:sz w:val="28"/>
          <w:szCs w:val="28"/>
          <w:lang w:val="uk-UA"/>
        </w:rPr>
        <w:t xml:space="preserve"> и статистика, 2003. –  464 с.</w:t>
      </w:r>
      <w:bookmarkEnd w:id="0"/>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t>Базась</w:t>
      </w:r>
      <w:proofErr w:type="spellEnd"/>
      <w:r w:rsidRPr="00B75771">
        <w:rPr>
          <w:sz w:val="28"/>
          <w:szCs w:val="28"/>
          <w:lang w:val="uk-UA"/>
        </w:rPr>
        <w:t xml:space="preserve"> М. Ф. Методика та організація фінансового контролю: </w:t>
      </w:r>
      <w:proofErr w:type="spellStart"/>
      <w:r w:rsidRPr="00B75771">
        <w:rPr>
          <w:sz w:val="28"/>
          <w:szCs w:val="28"/>
          <w:lang w:val="uk-UA"/>
        </w:rPr>
        <w:t>підруч</w:t>
      </w:r>
      <w:proofErr w:type="spellEnd"/>
      <w:r w:rsidRPr="00B75771">
        <w:rPr>
          <w:sz w:val="28"/>
          <w:szCs w:val="28"/>
          <w:lang w:val="uk-UA"/>
        </w:rPr>
        <w:t>. / М. Ф. </w:t>
      </w:r>
      <w:proofErr w:type="spellStart"/>
      <w:r w:rsidRPr="00B75771">
        <w:rPr>
          <w:sz w:val="28"/>
          <w:szCs w:val="28"/>
          <w:lang w:val="uk-UA"/>
        </w:rPr>
        <w:t>Базась</w:t>
      </w:r>
      <w:proofErr w:type="spellEnd"/>
      <w:r w:rsidRPr="00B75771">
        <w:rPr>
          <w:sz w:val="28"/>
          <w:szCs w:val="28"/>
          <w:lang w:val="uk-UA"/>
        </w:rPr>
        <w:t>. – К.: МАУП, 2004. – 254 с.</w:t>
      </w:r>
    </w:p>
    <w:p w:rsidR="002757EB" w:rsidRPr="00B75771" w:rsidRDefault="002757EB" w:rsidP="002757EB">
      <w:pPr>
        <w:numPr>
          <w:ilvl w:val="0"/>
          <w:numId w:val="12"/>
        </w:numPr>
        <w:tabs>
          <w:tab w:val="left" w:pos="1440"/>
        </w:tabs>
        <w:suppressAutoHyphens/>
        <w:ind w:left="0" w:firstLine="720"/>
        <w:jc w:val="both"/>
        <w:rPr>
          <w:sz w:val="28"/>
          <w:szCs w:val="28"/>
          <w:lang w:val="uk-UA"/>
        </w:rPr>
      </w:pPr>
      <w:r w:rsidRPr="00B75771">
        <w:rPr>
          <w:sz w:val="28"/>
          <w:szCs w:val="28"/>
          <w:lang w:val="uk-UA"/>
        </w:rPr>
        <w:t xml:space="preserve">Барановський О. І. Фінансова безпека в Україні (методологія оцінки та механізми забезпечення) : монографія / О. І. Барановський. – К. : Київ. нац. </w:t>
      </w:r>
      <w:proofErr w:type="spellStart"/>
      <w:r w:rsidRPr="00B75771">
        <w:rPr>
          <w:sz w:val="28"/>
          <w:szCs w:val="28"/>
          <w:lang w:val="uk-UA"/>
        </w:rPr>
        <w:t>торг.-екон</w:t>
      </w:r>
      <w:proofErr w:type="spellEnd"/>
      <w:r w:rsidRPr="00B75771">
        <w:rPr>
          <w:sz w:val="28"/>
          <w:szCs w:val="28"/>
          <w:lang w:val="uk-UA"/>
        </w:rPr>
        <w:t>. ун-т, 2004. – 759 с.</w:t>
      </w:r>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t>Бариніна-Закірова</w:t>
      </w:r>
      <w:proofErr w:type="spellEnd"/>
      <w:r w:rsidRPr="00B75771">
        <w:rPr>
          <w:sz w:val="28"/>
          <w:szCs w:val="28"/>
          <w:lang w:val="uk-UA"/>
        </w:rPr>
        <w:t xml:space="preserve"> М. В. Деякі проблеми нормативно-правового характеру у сфері державного фінансового контролю / М. В. </w:t>
      </w:r>
      <w:proofErr w:type="spellStart"/>
      <w:r w:rsidRPr="00B75771">
        <w:rPr>
          <w:sz w:val="28"/>
          <w:szCs w:val="28"/>
          <w:lang w:val="uk-UA"/>
        </w:rPr>
        <w:t>Бариніна-Закірова</w:t>
      </w:r>
      <w:proofErr w:type="spellEnd"/>
      <w:r w:rsidRPr="00B75771">
        <w:rPr>
          <w:sz w:val="28"/>
          <w:szCs w:val="28"/>
          <w:lang w:val="uk-UA"/>
        </w:rPr>
        <w:t xml:space="preserve"> // Фінанси України. – 2005. – № 1. – С. 145–154.</w:t>
      </w:r>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t>Басанцов</w:t>
      </w:r>
      <w:proofErr w:type="spellEnd"/>
      <w:r w:rsidRPr="00B75771">
        <w:rPr>
          <w:sz w:val="28"/>
          <w:szCs w:val="28"/>
          <w:lang w:val="uk-UA"/>
        </w:rPr>
        <w:t xml:space="preserve"> І. В. Розвиток державного фінансового контролю в умовах ринку : дис. ... доктора економічних наук : 08.00.08 / </w:t>
      </w:r>
      <w:proofErr w:type="spellStart"/>
      <w:r w:rsidRPr="00B75771">
        <w:rPr>
          <w:sz w:val="28"/>
          <w:szCs w:val="28"/>
          <w:lang w:val="uk-UA"/>
        </w:rPr>
        <w:t>Басанцов</w:t>
      </w:r>
      <w:proofErr w:type="spellEnd"/>
      <w:r w:rsidRPr="00B75771">
        <w:rPr>
          <w:sz w:val="28"/>
          <w:szCs w:val="28"/>
          <w:lang w:val="uk-UA"/>
        </w:rPr>
        <w:t xml:space="preserve"> Ігор Володимирович. – Ірпінь, 2008. – 382 с.</w:t>
      </w:r>
    </w:p>
    <w:p w:rsidR="00A51CA8"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t>Басанцов</w:t>
      </w:r>
      <w:proofErr w:type="spellEnd"/>
      <w:r w:rsidRPr="00B75771">
        <w:rPr>
          <w:sz w:val="28"/>
          <w:szCs w:val="28"/>
          <w:lang w:val="uk-UA"/>
        </w:rPr>
        <w:t xml:space="preserve"> І. В. Деякі аспекти </w:t>
      </w:r>
      <w:proofErr w:type="spellStart"/>
      <w:r w:rsidRPr="00B75771">
        <w:rPr>
          <w:sz w:val="28"/>
          <w:szCs w:val="28"/>
          <w:lang w:val="uk-UA"/>
        </w:rPr>
        <w:t>теоретико-концептуальної</w:t>
      </w:r>
      <w:proofErr w:type="spellEnd"/>
      <w:r w:rsidRPr="00B75771">
        <w:rPr>
          <w:sz w:val="28"/>
          <w:szCs w:val="28"/>
          <w:lang w:val="uk-UA"/>
        </w:rPr>
        <w:t xml:space="preserve"> основи державного фінансового контролю в Україні / І. В. </w:t>
      </w:r>
      <w:proofErr w:type="spellStart"/>
      <w:r w:rsidRPr="00B75771">
        <w:rPr>
          <w:sz w:val="28"/>
          <w:szCs w:val="28"/>
          <w:lang w:val="uk-UA"/>
        </w:rPr>
        <w:t>Басанцов</w:t>
      </w:r>
      <w:proofErr w:type="spellEnd"/>
      <w:r w:rsidRPr="00B75771">
        <w:rPr>
          <w:sz w:val="28"/>
          <w:szCs w:val="28"/>
          <w:lang w:val="uk-UA"/>
        </w:rPr>
        <w:t>, О. І. Щербаков // Економіка розвитку. – 2006. – № 1(37). – С. 77-80</w:t>
      </w:r>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t>Башкатова</w:t>
      </w:r>
      <w:proofErr w:type="spellEnd"/>
      <w:r w:rsidRPr="00B75771">
        <w:rPr>
          <w:sz w:val="28"/>
          <w:szCs w:val="28"/>
          <w:lang w:val="uk-UA"/>
        </w:rPr>
        <w:t xml:space="preserve"> Т. А. </w:t>
      </w:r>
      <w:proofErr w:type="spellStart"/>
      <w:r w:rsidRPr="00B75771">
        <w:rPr>
          <w:sz w:val="28"/>
          <w:szCs w:val="28"/>
          <w:lang w:val="uk-UA"/>
        </w:rPr>
        <w:t>Сущность</w:t>
      </w:r>
      <w:proofErr w:type="spellEnd"/>
      <w:r w:rsidRPr="00B75771">
        <w:rPr>
          <w:sz w:val="28"/>
          <w:szCs w:val="28"/>
          <w:lang w:val="uk-UA"/>
        </w:rPr>
        <w:t xml:space="preserve"> и </w:t>
      </w:r>
      <w:proofErr w:type="spellStart"/>
      <w:r w:rsidRPr="00B75771">
        <w:rPr>
          <w:sz w:val="28"/>
          <w:szCs w:val="28"/>
          <w:lang w:val="uk-UA"/>
        </w:rPr>
        <w:t>функции</w:t>
      </w:r>
      <w:proofErr w:type="spellEnd"/>
      <w:r w:rsidRPr="00B75771">
        <w:rPr>
          <w:sz w:val="28"/>
          <w:szCs w:val="28"/>
          <w:lang w:val="uk-UA"/>
        </w:rPr>
        <w:t xml:space="preserve"> </w:t>
      </w:r>
      <w:proofErr w:type="spellStart"/>
      <w:r w:rsidRPr="00B75771">
        <w:rPr>
          <w:sz w:val="28"/>
          <w:szCs w:val="28"/>
          <w:lang w:val="uk-UA"/>
        </w:rPr>
        <w:t>финансового</w:t>
      </w:r>
      <w:proofErr w:type="spellEnd"/>
      <w:r w:rsidRPr="00B75771">
        <w:rPr>
          <w:sz w:val="28"/>
          <w:szCs w:val="28"/>
          <w:lang w:val="uk-UA"/>
        </w:rPr>
        <w:t xml:space="preserve"> </w:t>
      </w:r>
      <w:proofErr w:type="spellStart"/>
      <w:r w:rsidRPr="00B75771">
        <w:rPr>
          <w:sz w:val="28"/>
          <w:szCs w:val="28"/>
          <w:lang w:val="uk-UA"/>
        </w:rPr>
        <w:t>контроля</w:t>
      </w:r>
      <w:proofErr w:type="spellEnd"/>
      <w:r w:rsidRPr="00B75771">
        <w:rPr>
          <w:sz w:val="28"/>
          <w:szCs w:val="28"/>
          <w:lang w:val="uk-UA"/>
        </w:rPr>
        <w:t xml:space="preserve"> / в </w:t>
      </w:r>
      <w:proofErr w:type="spellStart"/>
      <w:r w:rsidRPr="00B75771">
        <w:rPr>
          <w:sz w:val="28"/>
          <w:szCs w:val="28"/>
          <w:lang w:val="uk-UA"/>
        </w:rPr>
        <w:t>учебнике</w:t>
      </w:r>
      <w:proofErr w:type="spellEnd"/>
      <w:r w:rsidRPr="00B75771">
        <w:rPr>
          <w:sz w:val="28"/>
          <w:szCs w:val="28"/>
          <w:lang w:val="uk-UA"/>
        </w:rPr>
        <w:t xml:space="preserve"> «</w:t>
      </w:r>
      <w:proofErr w:type="spellStart"/>
      <w:r w:rsidRPr="00B75771">
        <w:rPr>
          <w:sz w:val="28"/>
          <w:szCs w:val="28"/>
          <w:lang w:val="uk-UA"/>
        </w:rPr>
        <w:t>Финансы</w:t>
      </w:r>
      <w:proofErr w:type="spellEnd"/>
      <w:r w:rsidRPr="00B75771">
        <w:rPr>
          <w:sz w:val="28"/>
          <w:szCs w:val="28"/>
          <w:lang w:val="uk-UA"/>
        </w:rPr>
        <w:t xml:space="preserve">», </w:t>
      </w:r>
      <w:proofErr w:type="spellStart"/>
      <w:r w:rsidRPr="00B75771">
        <w:rPr>
          <w:sz w:val="28"/>
          <w:szCs w:val="28"/>
          <w:lang w:val="uk-UA"/>
        </w:rPr>
        <w:t>под</w:t>
      </w:r>
      <w:proofErr w:type="spellEnd"/>
      <w:r w:rsidRPr="00B75771">
        <w:rPr>
          <w:sz w:val="28"/>
          <w:szCs w:val="28"/>
          <w:lang w:val="uk-UA"/>
        </w:rPr>
        <w:t xml:space="preserve"> ред. проф. Л. А.</w:t>
      </w:r>
      <w:proofErr w:type="spellStart"/>
      <w:r w:rsidRPr="00B75771">
        <w:rPr>
          <w:sz w:val="28"/>
          <w:szCs w:val="28"/>
          <w:lang w:val="uk-UA"/>
        </w:rPr>
        <w:t>Дробозиной</w:t>
      </w:r>
      <w:proofErr w:type="spellEnd"/>
      <w:r w:rsidRPr="00B75771">
        <w:rPr>
          <w:sz w:val="28"/>
          <w:szCs w:val="28"/>
          <w:lang w:val="uk-UA"/>
        </w:rPr>
        <w:t xml:space="preserve">. – М. : ЮНИТИ, </w:t>
      </w:r>
      <w:r w:rsidRPr="00B75771">
        <w:rPr>
          <w:bCs/>
          <w:sz w:val="28"/>
          <w:szCs w:val="28"/>
          <w:lang w:val="uk-UA"/>
        </w:rPr>
        <w:t>2001</w:t>
      </w:r>
      <w:r w:rsidRPr="00B75771">
        <w:rPr>
          <w:sz w:val="28"/>
          <w:szCs w:val="28"/>
          <w:lang w:val="uk-UA"/>
        </w:rPr>
        <w:t>. –385 с.</w:t>
      </w:r>
    </w:p>
    <w:p w:rsidR="002757EB" w:rsidRPr="00B75771" w:rsidRDefault="002757EB" w:rsidP="002757EB">
      <w:pPr>
        <w:numPr>
          <w:ilvl w:val="0"/>
          <w:numId w:val="12"/>
        </w:numPr>
        <w:tabs>
          <w:tab w:val="left" w:pos="1440"/>
        </w:tabs>
        <w:suppressAutoHyphens/>
        <w:ind w:left="0" w:firstLine="720"/>
        <w:jc w:val="both"/>
        <w:rPr>
          <w:sz w:val="28"/>
          <w:szCs w:val="28"/>
          <w:lang w:val="uk-UA"/>
        </w:rPr>
      </w:pPr>
      <w:r w:rsidRPr="00B75771">
        <w:rPr>
          <w:sz w:val="28"/>
          <w:szCs w:val="28"/>
          <w:lang w:val="uk-UA"/>
        </w:rPr>
        <w:t>Білуха М. Т. Теорія фінансово-господарського контролю і аудиту / М. Т. Білуха. – К. : Вища школа, 1994. – 364 с.</w:t>
      </w:r>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t>Богомолов</w:t>
      </w:r>
      <w:proofErr w:type="spellEnd"/>
      <w:r w:rsidRPr="00B75771">
        <w:rPr>
          <w:sz w:val="28"/>
          <w:szCs w:val="28"/>
          <w:lang w:val="uk-UA"/>
        </w:rPr>
        <w:t xml:space="preserve"> А. М. </w:t>
      </w:r>
      <w:proofErr w:type="spellStart"/>
      <w:r w:rsidRPr="00B75771">
        <w:rPr>
          <w:sz w:val="28"/>
          <w:szCs w:val="28"/>
          <w:lang w:val="uk-UA"/>
        </w:rPr>
        <w:t>Внутренний</w:t>
      </w:r>
      <w:proofErr w:type="spellEnd"/>
      <w:r w:rsidRPr="00B75771">
        <w:rPr>
          <w:sz w:val="28"/>
          <w:szCs w:val="28"/>
          <w:lang w:val="uk-UA"/>
        </w:rPr>
        <w:t xml:space="preserve"> аудит. </w:t>
      </w:r>
      <w:proofErr w:type="spellStart"/>
      <w:r w:rsidRPr="00B75771">
        <w:rPr>
          <w:sz w:val="28"/>
          <w:szCs w:val="28"/>
          <w:lang w:val="uk-UA"/>
        </w:rPr>
        <w:t>Организация</w:t>
      </w:r>
      <w:proofErr w:type="spellEnd"/>
      <w:r w:rsidRPr="00B75771">
        <w:rPr>
          <w:sz w:val="28"/>
          <w:szCs w:val="28"/>
          <w:lang w:val="uk-UA"/>
        </w:rPr>
        <w:t xml:space="preserve"> и методика </w:t>
      </w:r>
      <w:proofErr w:type="spellStart"/>
      <w:r w:rsidRPr="00B75771">
        <w:rPr>
          <w:sz w:val="28"/>
          <w:szCs w:val="28"/>
          <w:lang w:val="uk-UA"/>
        </w:rPr>
        <w:t>проведения</w:t>
      </w:r>
      <w:proofErr w:type="spellEnd"/>
      <w:r w:rsidRPr="00B75771">
        <w:rPr>
          <w:sz w:val="28"/>
          <w:szCs w:val="28"/>
          <w:lang w:val="uk-UA"/>
        </w:rPr>
        <w:t xml:space="preserve"> / А. М. </w:t>
      </w:r>
      <w:proofErr w:type="spellStart"/>
      <w:r w:rsidRPr="00B75771">
        <w:rPr>
          <w:sz w:val="28"/>
          <w:szCs w:val="28"/>
          <w:lang w:val="uk-UA"/>
        </w:rPr>
        <w:t>Богомолов</w:t>
      </w:r>
      <w:proofErr w:type="spellEnd"/>
      <w:r w:rsidRPr="00B75771">
        <w:rPr>
          <w:sz w:val="28"/>
          <w:szCs w:val="28"/>
          <w:lang w:val="uk-UA"/>
        </w:rPr>
        <w:t xml:space="preserve">, Н. А. </w:t>
      </w:r>
      <w:proofErr w:type="spellStart"/>
      <w:r w:rsidRPr="00B75771">
        <w:rPr>
          <w:sz w:val="28"/>
          <w:szCs w:val="28"/>
          <w:lang w:val="uk-UA"/>
        </w:rPr>
        <w:t>Голощапов</w:t>
      </w:r>
      <w:proofErr w:type="spellEnd"/>
      <w:r w:rsidRPr="00B75771">
        <w:rPr>
          <w:sz w:val="28"/>
          <w:szCs w:val="28"/>
          <w:lang w:val="uk-UA"/>
        </w:rPr>
        <w:t xml:space="preserve">. – М. : </w:t>
      </w:r>
      <w:proofErr w:type="spellStart"/>
      <w:r w:rsidRPr="00B75771">
        <w:rPr>
          <w:sz w:val="28"/>
          <w:szCs w:val="28"/>
          <w:lang w:val="uk-UA"/>
        </w:rPr>
        <w:t>Экзамен</w:t>
      </w:r>
      <w:proofErr w:type="spellEnd"/>
      <w:r w:rsidRPr="00B75771">
        <w:rPr>
          <w:sz w:val="28"/>
          <w:szCs w:val="28"/>
          <w:lang w:val="uk-UA"/>
        </w:rPr>
        <w:t xml:space="preserve">, 2000. – 192 с. </w:t>
      </w:r>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t>Бурцев</w:t>
      </w:r>
      <w:proofErr w:type="spellEnd"/>
      <w:r w:rsidRPr="00B75771">
        <w:rPr>
          <w:sz w:val="28"/>
          <w:szCs w:val="28"/>
          <w:lang w:val="uk-UA"/>
        </w:rPr>
        <w:t xml:space="preserve"> В. В. </w:t>
      </w:r>
      <w:proofErr w:type="spellStart"/>
      <w:r w:rsidRPr="00B75771">
        <w:rPr>
          <w:sz w:val="28"/>
          <w:szCs w:val="28"/>
          <w:lang w:val="uk-UA"/>
        </w:rPr>
        <w:t>Организация</w:t>
      </w:r>
      <w:proofErr w:type="spellEnd"/>
      <w:r w:rsidRPr="00B75771">
        <w:rPr>
          <w:sz w:val="28"/>
          <w:szCs w:val="28"/>
          <w:lang w:val="uk-UA"/>
        </w:rPr>
        <w:t xml:space="preserve"> </w:t>
      </w:r>
      <w:proofErr w:type="spellStart"/>
      <w:r w:rsidRPr="00B75771">
        <w:rPr>
          <w:sz w:val="28"/>
          <w:szCs w:val="28"/>
          <w:lang w:val="uk-UA"/>
        </w:rPr>
        <w:t>государственного</w:t>
      </w:r>
      <w:proofErr w:type="spellEnd"/>
      <w:r w:rsidRPr="00B75771">
        <w:rPr>
          <w:sz w:val="28"/>
          <w:szCs w:val="28"/>
          <w:lang w:val="uk-UA"/>
        </w:rPr>
        <w:t xml:space="preserve"> фінансового контролю в </w:t>
      </w:r>
      <w:proofErr w:type="spellStart"/>
      <w:r w:rsidRPr="00B75771">
        <w:rPr>
          <w:sz w:val="28"/>
          <w:szCs w:val="28"/>
          <w:lang w:val="uk-UA"/>
        </w:rPr>
        <w:t>Российской</w:t>
      </w:r>
      <w:proofErr w:type="spellEnd"/>
      <w:r w:rsidRPr="00B75771">
        <w:rPr>
          <w:sz w:val="28"/>
          <w:szCs w:val="28"/>
          <w:lang w:val="uk-UA"/>
        </w:rPr>
        <w:t xml:space="preserve"> </w:t>
      </w:r>
      <w:proofErr w:type="spellStart"/>
      <w:r w:rsidRPr="00B75771">
        <w:rPr>
          <w:sz w:val="28"/>
          <w:szCs w:val="28"/>
          <w:lang w:val="uk-UA"/>
        </w:rPr>
        <w:t>Федерации</w:t>
      </w:r>
      <w:proofErr w:type="spellEnd"/>
      <w:r w:rsidRPr="00B75771">
        <w:rPr>
          <w:sz w:val="28"/>
          <w:szCs w:val="28"/>
          <w:lang w:val="uk-UA"/>
        </w:rPr>
        <w:t xml:space="preserve">: </w:t>
      </w:r>
      <w:proofErr w:type="spellStart"/>
      <w:r w:rsidRPr="00B75771">
        <w:rPr>
          <w:sz w:val="28"/>
          <w:szCs w:val="28"/>
          <w:lang w:val="uk-UA"/>
        </w:rPr>
        <w:t>Теория</w:t>
      </w:r>
      <w:proofErr w:type="spellEnd"/>
      <w:r w:rsidRPr="00B75771">
        <w:rPr>
          <w:sz w:val="28"/>
          <w:szCs w:val="28"/>
          <w:lang w:val="uk-UA"/>
        </w:rPr>
        <w:t xml:space="preserve"> и практика / В. В. </w:t>
      </w:r>
      <w:proofErr w:type="spellStart"/>
      <w:r w:rsidRPr="00B75771">
        <w:rPr>
          <w:sz w:val="28"/>
          <w:szCs w:val="28"/>
          <w:lang w:val="uk-UA"/>
        </w:rPr>
        <w:t>Бурцев</w:t>
      </w:r>
      <w:proofErr w:type="spellEnd"/>
      <w:r w:rsidRPr="00B75771">
        <w:rPr>
          <w:sz w:val="28"/>
          <w:szCs w:val="28"/>
          <w:lang w:val="uk-UA"/>
        </w:rPr>
        <w:t xml:space="preserve">. – М. : ИТК </w:t>
      </w:r>
      <w:proofErr w:type="spellStart"/>
      <w:r w:rsidRPr="00B75771">
        <w:rPr>
          <w:sz w:val="28"/>
          <w:szCs w:val="28"/>
          <w:lang w:val="uk-UA"/>
        </w:rPr>
        <w:t>“Дашков</w:t>
      </w:r>
      <w:proofErr w:type="spellEnd"/>
      <w:r w:rsidRPr="00B75771">
        <w:rPr>
          <w:sz w:val="28"/>
          <w:szCs w:val="28"/>
          <w:lang w:val="uk-UA"/>
        </w:rPr>
        <w:t xml:space="preserve"> и К”, 2002. – С. 100–110.</w:t>
      </w:r>
    </w:p>
    <w:p w:rsidR="002757EB" w:rsidRPr="00B75771" w:rsidRDefault="002757EB" w:rsidP="002757EB">
      <w:pPr>
        <w:numPr>
          <w:ilvl w:val="0"/>
          <w:numId w:val="12"/>
        </w:numPr>
        <w:suppressAutoHyphens/>
        <w:ind w:left="0" w:firstLine="720"/>
        <w:jc w:val="both"/>
        <w:rPr>
          <w:spacing w:val="-21"/>
          <w:sz w:val="28"/>
          <w:szCs w:val="28"/>
          <w:lang w:val="uk-UA"/>
        </w:rPr>
      </w:pPr>
      <w:proofErr w:type="spellStart"/>
      <w:r w:rsidRPr="00B75771">
        <w:rPr>
          <w:iCs/>
          <w:spacing w:val="-1"/>
          <w:sz w:val="28"/>
          <w:szCs w:val="28"/>
          <w:lang w:val="uk-UA"/>
        </w:rPr>
        <w:t>Бутинець</w:t>
      </w:r>
      <w:proofErr w:type="spellEnd"/>
      <w:r w:rsidRPr="00B75771">
        <w:rPr>
          <w:iCs/>
          <w:spacing w:val="-1"/>
          <w:sz w:val="28"/>
          <w:szCs w:val="28"/>
          <w:lang w:val="uk-UA"/>
        </w:rPr>
        <w:t xml:space="preserve"> Ф.Ф, </w:t>
      </w:r>
      <w:proofErr w:type="spellStart"/>
      <w:r w:rsidRPr="00B75771">
        <w:rPr>
          <w:iCs/>
          <w:spacing w:val="-1"/>
          <w:sz w:val="28"/>
          <w:szCs w:val="28"/>
          <w:lang w:val="uk-UA"/>
        </w:rPr>
        <w:t>Виговська</w:t>
      </w:r>
      <w:proofErr w:type="spellEnd"/>
      <w:r w:rsidRPr="00B75771">
        <w:rPr>
          <w:iCs/>
          <w:spacing w:val="-1"/>
          <w:sz w:val="28"/>
          <w:szCs w:val="28"/>
          <w:lang w:val="uk-UA"/>
        </w:rPr>
        <w:t xml:space="preserve"> Н.Г., </w:t>
      </w:r>
      <w:proofErr w:type="spellStart"/>
      <w:r w:rsidRPr="00B75771">
        <w:rPr>
          <w:iCs/>
          <w:spacing w:val="-1"/>
          <w:sz w:val="28"/>
          <w:szCs w:val="28"/>
          <w:lang w:val="uk-UA"/>
        </w:rPr>
        <w:t>Малюга</w:t>
      </w:r>
      <w:proofErr w:type="spellEnd"/>
      <w:r w:rsidRPr="00B75771">
        <w:rPr>
          <w:iCs/>
          <w:spacing w:val="-1"/>
          <w:sz w:val="28"/>
          <w:szCs w:val="28"/>
          <w:lang w:val="uk-UA"/>
        </w:rPr>
        <w:t xml:space="preserve"> Н.М., Петрен</w:t>
      </w:r>
      <w:r w:rsidRPr="00B75771">
        <w:rPr>
          <w:iCs/>
          <w:spacing w:val="-1"/>
          <w:sz w:val="28"/>
          <w:szCs w:val="28"/>
          <w:lang w:val="uk-UA"/>
        </w:rPr>
        <w:softHyphen/>
      </w:r>
      <w:r w:rsidRPr="00B75771">
        <w:rPr>
          <w:iCs/>
          <w:spacing w:val="4"/>
          <w:sz w:val="28"/>
          <w:szCs w:val="28"/>
          <w:lang w:val="uk-UA"/>
        </w:rPr>
        <w:t xml:space="preserve">ко </w:t>
      </w:r>
      <w:r w:rsidRPr="00B75771">
        <w:rPr>
          <w:spacing w:val="4"/>
          <w:sz w:val="28"/>
          <w:szCs w:val="28"/>
          <w:lang w:val="uk-UA"/>
        </w:rPr>
        <w:t xml:space="preserve">Д.7. Контроль і ревізія: Підручник / За редакцією </w:t>
      </w:r>
      <w:r w:rsidRPr="00B75771">
        <w:rPr>
          <w:spacing w:val="-6"/>
          <w:sz w:val="28"/>
          <w:szCs w:val="28"/>
          <w:lang w:val="uk-UA"/>
        </w:rPr>
        <w:t xml:space="preserve">проф. Ф.Ф. </w:t>
      </w:r>
      <w:proofErr w:type="spellStart"/>
      <w:r w:rsidRPr="00B75771">
        <w:rPr>
          <w:spacing w:val="-6"/>
          <w:sz w:val="28"/>
          <w:szCs w:val="28"/>
          <w:lang w:val="uk-UA"/>
        </w:rPr>
        <w:t>Бутинця</w:t>
      </w:r>
      <w:proofErr w:type="spellEnd"/>
      <w:r w:rsidRPr="00B75771">
        <w:rPr>
          <w:spacing w:val="-6"/>
          <w:sz w:val="28"/>
          <w:szCs w:val="28"/>
          <w:lang w:val="uk-UA"/>
        </w:rPr>
        <w:t xml:space="preserve">. — 3-є вид., </w:t>
      </w:r>
      <w:proofErr w:type="spellStart"/>
      <w:r w:rsidRPr="00B75771">
        <w:rPr>
          <w:spacing w:val="-6"/>
          <w:sz w:val="28"/>
          <w:szCs w:val="28"/>
          <w:lang w:val="uk-UA"/>
        </w:rPr>
        <w:t>доп</w:t>
      </w:r>
      <w:proofErr w:type="spellEnd"/>
      <w:r w:rsidRPr="00B75771">
        <w:rPr>
          <w:spacing w:val="-6"/>
          <w:sz w:val="28"/>
          <w:szCs w:val="28"/>
          <w:lang w:val="uk-UA"/>
        </w:rPr>
        <w:t>. і перероб. — Жито</w:t>
      </w:r>
      <w:r w:rsidRPr="00B75771">
        <w:rPr>
          <w:spacing w:val="-6"/>
          <w:sz w:val="28"/>
          <w:szCs w:val="28"/>
          <w:lang w:val="uk-UA"/>
        </w:rPr>
        <w:softHyphen/>
      </w:r>
      <w:r w:rsidRPr="00B75771">
        <w:rPr>
          <w:sz w:val="28"/>
          <w:szCs w:val="28"/>
          <w:lang w:val="uk-UA"/>
        </w:rPr>
        <w:t>мир: ПП "Рута", 2002. – 544 с.</w:t>
      </w:r>
    </w:p>
    <w:p w:rsidR="002757EB" w:rsidRPr="00B75771" w:rsidRDefault="002757EB" w:rsidP="002757EB">
      <w:pPr>
        <w:numPr>
          <w:ilvl w:val="0"/>
          <w:numId w:val="12"/>
        </w:numPr>
        <w:tabs>
          <w:tab w:val="left" w:pos="1440"/>
        </w:tabs>
        <w:suppressAutoHyphens/>
        <w:ind w:left="0" w:firstLine="720"/>
        <w:jc w:val="both"/>
        <w:rPr>
          <w:sz w:val="28"/>
          <w:szCs w:val="28"/>
          <w:lang w:val="uk-UA"/>
        </w:rPr>
      </w:pPr>
      <w:r w:rsidRPr="00B75771">
        <w:rPr>
          <w:sz w:val="28"/>
          <w:szCs w:val="28"/>
          <w:lang w:val="uk-UA"/>
        </w:rPr>
        <w:lastRenderedPageBreak/>
        <w:t>Ващенко І. С. Державний фінансовий контроль та його вдосконалення у трансформаційній економіці України : дис. ... кандидата економічних наук : 08.04.01  / Ващенко Ірина Василівна. – К., 2005 – 183 с.</w:t>
      </w:r>
    </w:p>
    <w:p w:rsidR="002757EB" w:rsidRPr="00B75771" w:rsidRDefault="002757EB" w:rsidP="002757EB">
      <w:pPr>
        <w:numPr>
          <w:ilvl w:val="0"/>
          <w:numId w:val="12"/>
        </w:numPr>
        <w:tabs>
          <w:tab w:val="left" w:pos="1440"/>
        </w:tabs>
        <w:suppressAutoHyphens/>
        <w:ind w:left="0" w:firstLine="720"/>
        <w:jc w:val="both"/>
        <w:rPr>
          <w:sz w:val="28"/>
          <w:szCs w:val="28"/>
          <w:lang w:val="uk-UA"/>
        </w:rPr>
      </w:pPr>
      <w:r w:rsidRPr="00B75771">
        <w:rPr>
          <w:sz w:val="28"/>
          <w:szCs w:val="28"/>
          <w:lang w:val="uk-UA"/>
        </w:rPr>
        <w:t xml:space="preserve">Внутрішній контроль господарської діяльності підприємства: Навчальний посібник для студентів вищих навчальних закладів / За ред. </w:t>
      </w:r>
      <w:proofErr w:type="spellStart"/>
      <w:r w:rsidRPr="00B75771">
        <w:rPr>
          <w:sz w:val="28"/>
          <w:szCs w:val="28"/>
          <w:lang w:val="uk-UA"/>
        </w:rPr>
        <w:t>к.е.н</w:t>
      </w:r>
      <w:proofErr w:type="spellEnd"/>
      <w:r w:rsidRPr="00B75771">
        <w:rPr>
          <w:sz w:val="28"/>
          <w:szCs w:val="28"/>
          <w:lang w:val="uk-UA"/>
        </w:rPr>
        <w:t xml:space="preserve">. проф. М. Д. </w:t>
      </w:r>
      <w:proofErr w:type="spellStart"/>
      <w:r w:rsidRPr="00B75771">
        <w:rPr>
          <w:sz w:val="28"/>
          <w:szCs w:val="28"/>
          <w:lang w:val="uk-UA"/>
        </w:rPr>
        <w:t>Корінька.–</w:t>
      </w:r>
      <w:proofErr w:type="spellEnd"/>
      <w:r w:rsidRPr="00B75771">
        <w:rPr>
          <w:sz w:val="28"/>
          <w:szCs w:val="28"/>
          <w:lang w:val="uk-UA"/>
        </w:rPr>
        <w:t xml:space="preserve"> Фастів: </w:t>
      </w:r>
      <w:proofErr w:type="spellStart"/>
      <w:r w:rsidRPr="00B75771">
        <w:rPr>
          <w:sz w:val="28"/>
          <w:szCs w:val="28"/>
          <w:lang w:val="uk-UA"/>
        </w:rPr>
        <w:t>Поліфаст</w:t>
      </w:r>
      <w:proofErr w:type="spellEnd"/>
      <w:r w:rsidRPr="00B75771">
        <w:rPr>
          <w:sz w:val="28"/>
          <w:szCs w:val="28"/>
          <w:lang w:val="uk-UA"/>
        </w:rPr>
        <w:t>, 2006. – 440 с.</w:t>
      </w:r>
    </w:p>
    <w:p w:rsidR="002757EB" w:rsidRPr="00B75771" w:rsidRDefault="002757EB" w:rsidP="002757EB">
      <w:pPr>
        <w:numPr>
          <w:ilvl w:val="0"/>
          <w:numId w:val="12"/>
        </w:numPr>
        <w:tabs>
          <w:tab w:val="left" w:pos="1440"/>
        </w:tabs>
        <w:suppressAutoHyphens/>
        <w:ind w:left="0" w:firstLine="720"/>
        <w:jc w:val="both"/>
        <w:rPr>
          <w:sz w:val="28"/>
          <w:szCs w:val="28"/>
          <w:lang w:val="uk-UA"/>
        </w:rPr>
      </w:pPr>
      <w:r w:rsidRPr="00B75771">
        <w:rPr>
          <w:snapToGrid w:val="0"/>
          <w:sz w:val="28"/>
          <w:szCs w:val="28"/>
          <w:lang w:val="uk-UA"/>
        </w:rPr>
        <w:t xml:space="preserve">Давидов Г. М. Аудит: </w:t>
      </w:r>
      <w:proofErr w:type="spellStart"/>
      <w:r w:rsidRPr="00B75771">
        <w:rPr>
          <w:snapToGrid w:val="0"/>
          <w:sz w:val="28"/>
          <w:szCs w:val="28"/>
          <w:lang w:val="uk-UA"/>
        </w:rPr>
        <w:t>Навч</w:t>
      </w:r>
      <w:proofErr w:type="spellEnd"/>
      <w:r w:rsidRPr="00B75771">
        <w:rPr>
          <w:snapToGrid w:val="0"/>
          <w:sz w:val="28"/>
          <w:szCs w:val="28"/>
          <w:lang w:val="uk-UA"/>
        </w:rPr>
        <w:t xml:space="preserve">. </w:t>
      </w:r>
      <w:proofErr w:type="spellStart"/>
      <w:r w:rsidRPr="00B75771">
        <w:rPr>
          <w:snapToGrid w:val="0"/>
          <w:sz w:val="28"/>
          <w:szCs w:val="28"/>
          <w:lang w:val="uk-UA"/>
        </w:rPr>
        <w:t>посіб</w:t>
      </w:r>
      <w:proofErr w:type="spellEnd"/>
      <w:r w:rsidRPr="00B75771">
        <w:rPr>
          <w:snapToGrid w:val="0"/>
          <w:sz w:val="28"/>
          <w:szCs w:val="28"/>
          <w:lang w:val="uk-UA"/>
        </w:rPr>
        <w:t xml:space="preserve">. – 3-є вид., стер. / Давидов Г. М. – К. : Т-во "Знання", </w:t>
      </w:r>
      <w:proofErr w:type="spellStart"/>
      <w:r w:rsidRPr="00B75771">
        <w:rPr>
          <w:snapToGrid w:val="0"/>
          <w:sz w:val="28"/>
          <w:szCs w:val="28"/>
          <w:lang w:val="uk-UA"/>
        </w:rPr>
        <w:t>КОО</w:t>
      </w:r>
      <w:proofErr w:type="spellEnd"/>
      <w:r w:rsidRPr="00B75771">
        <w:rPr>
          <w:snapToGrid w:val="0"/>
          <w:sz w:val="28"/>
          <w:szCs w:val="28"/>
          <w:lang w:val="uk-UA"/>
        </w:rPr>
        <w:t>, 2002. – 363 с.</w:t>
      </w:r>
    </w:p>
    <w:p w:rsidR="002757EB" w:rsidRPr="00B75771" w:rsidRDefault="002757EB" w:rsidP="002757EB">
      <w:pPr>
        <w:numPr>
          <w:ilvl w:val="0"/>
          <w:numId w:val="12"/>
        </w:numPr>
        <w:suppressAutoHyphens/>
        <w:ind w:left="0" w:firstLine="720"/>
        <w:jc w:val="both"/>
        <w:rPr>
          <w:spacing w:val="-21"/>
          <w:sz w:val="28"/>
          <w:szCs w:val="28"/>
          <w:lang w:val="uk-UA"/>
        </w:rPr>
      </w:pPr>
      <w:r w:rsidRPr="00B75771">
        <w:rPr>
          <w:iCs/>
          <w:spacing w:val="-8"/>
          <w:sz w:val="28"/>
          <w:szCs w:val="28"/>
          <w:lang w:val="uk-UA"/>
        </w:rPr>
        <w:t xml:space="preserve">Державний фінансовий контроль: </w:t>
      </w:r>
      <w:proofErr w:type="spellStart"/>
      <w:r w:rsidRPr="00B75771">
        <w:rPr>
          <w:spacing w:val="-8"/>
          <w:sz w:val="28"/>
          <w:szCs w:val="28"/>
          <w:lang w:val="uk-UA"/>
        </w:rPr>
        <w:t>Навч.-метод</w:t>
      </w:r>
      <w:proofErr w:type="spellEnd"/>
      <w:r w:rsidRPr="00B75771">
        <w:rPr>
          <w:spacing w:val="-8"/>
          <w:sz w:val="28"/>
          <w:szCs w:val="28"/>
          <w:lang w:val="uk-UA"/>
        </w:rPr>
        <w:t xml:space="preserve">. </w:t>
      </w:r>
      <w:proofErr w:type="spellStart"/>
      <w:r w:rsidRPr="00B75771">
        <w:rPr>
          <w:spacing w:val="-8"/>
          <w:sz w:val="28"/>
          <w:szCs w:val="28"/>
          <w:lang w:val="uk-UA"/>
        </w:rPr>
        <w:t>посіб</w:t>
      </w:r>
      <w:proofErr w:type="spellEnd"/>
      <w:r w:rsidRPr="00B75771">
        <w:rPr>
          <w:spacing w:val="-8"/>
          <w:sz w:val="28"/>
          <w:szCs w:val="28"/>
          <w:lang w:val="uk-UA"/>
        </w:rPr>
        <w:t xml:space="preserve">. для </w:t>
      </w:r>
      <w:proofErr w:type="spellStart"/>
      <w:r w:rsidRPr="00B75771">
        <w:rPr>
          <w:spacing w:val="-5"/>
          <w:sz w:val="28"/>
          <w:szCs w:val="28"/>
          <w:lang w:val="uk-UA"/>
        </w:rPr>
        <w:t>самост</w:t>
      </w:r>
      <w:proofErr w:type="spellEnd"/>
      <w:r w:rsidRPr="00B75771">
        <w:rPr>
          <w:spacing w:val="-5"/>
          <w:sz w:val="28"/>
          <w:szCs w:val="28"/>
          <w:lang w:val="uk-UA"/>
        </w:rPr>
        <w:t xml:space="preserve">. </w:t>
      </w:r>
      <w:proofErr w:type="spellStart"/>
      <w:r w:rsidRPr="00B75771">
        <w:rPr>
          <w:spacing w:val="-5"/>
          <w:sz w:val="28"/>
          <w:szCs w:val="28"/>
          <w:lang w:val="uk-UA"/>
        </w:rPr>
        <w:t>вивч</w:t>
      </w:r>
      <w:proofErr w:type="spellEnd"/>
      <w:r w:rsidRPr="00B75771">
        <w:rPr>
          <w:spacing w:val="-5"/>
          <w:sz w:val="28"/>
          <w:szCs w:val="28"/>
          <w:lang w:val="uk-UA"/>
        </w:rPr>
        <w:t>. дисципліни / Н.С. Вітвицька, І.Ю. Чумако</w:t>
      </w:r>
      <w:r w:rsidRPr="00B75771">
        <w:rPr>
          <w:spacing w:val="-5"/>
          <w:sz w:val="28"/>
          <w:szCs w:val="28"/>
          <w:lang w:val="uk-UA"/>
        </w:rPr>
        <w:softHyphen/>
      </w:r>
      <w:r w:rsidRPr="00B75771">
        <w:rPr>
          <w:spacing w:val="2"/>
          <w:sz w:val="28"/>
          <w:szCs w:val="28"/>
          <w:lang w:val="uk-UA"/>
        </w:rPr>
        <w:t xml:space="preserve">ва, М.М. </w:t>
      </w:r>
      <w:proofErr w:type="spellStart"/>
      <w:r w:rsidRPr="00B75771">
        <w:rPr>
          <w:spacing w:val="2"/>
          <w:sz w:val="28"/>
          <w:szCs w:val="28"/>
          <w:lang w:val="uk-UA"/>
        </w:rPr>
        <w:t>Коцупатрий</w:t>
      </w:r>
      <w:proofErr w:type="spellEnd"/>
      <w:r w:rsidRPr="00B75771">
        <w:rPr>
          <w:spacing w:val="2"/>
          <w:sz w:val="28"/>
          <w:szCs w:val="28"/>
          <w:lang w:val="uk-UA"/>
        </w:rPr>
        <w:t xml:space="preserve">, М.Т. Федченко. — К.: КНЕУ, 2003. </w:t>
      </w:r>
      <w:r w:rsidRPr="00B75771">
        <w:rPr>
          <w:sz w:val="28"/>
          <w:szCs w:val="28"/>
          <w:lang w:val="uk-UA"/>
        </w:rPr>
        <w:t>–</w:t>
      </w:r>
      <w:r w:rsidRPr="00B75771">
        <w:rPr>
          <w:spacing w:val="2"/>
          <w:sz w:val="28"/>
          <w:szCs w:val="28"/>
          <w:lang w:val="uk-UA"/>
        </w:rPr>
        <w:t xml:space="preserve"> 408 с.</w:t>
      </w:r>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t>Дікань</w:t>
      </w:r>
      <w:proofErr w:type="spellEnd"/>
      <w:r w:rsidRPr="00B75771">
        <w:rPr>
          <w:sz w:val="28"/>
          <w:szCs w:val="28"/>
          <w:lang w:val="uk-UA"/>
        </w:rPr>
        <w:t xml:space="preserve"> Л. В. Внутрішній контроль / Л. В. </w:t>
      </w:r>
      <w:proofErr w:type="spellStart"/>
      <w:r w:rsidRPr="00B75771">
        <w:rPr>
          <w:sz w:val="28"/>
          <w:szCs w:val="28"/>
          <w:lang w:val="uk-UA"/>
        </w:rPr>
        <w:t>Дікань</w:t>
      </w:r>
      <w:proofErr w:type="spellEnd"/>
      <w:r w:rsidRPr="00B75771">
        <w:rPr>
          <w:sz w:val="28"/>
          <w:szCs w:val="28"/>
          <w:lang w:val="uk-UA"/>
        </w:rPr>
        <w:t>, Н. В. Шульга. –  Х. : ХНЕУ, 2005. – 60  с.</w:t>
      </w:r>
    </w:p>
    <w:p w:rsidR="002757EB" w:rsidRPr="00B75771" w:rsidRDefault="002757EB" w:rsidP="002757EB">
      <w:pPr>
        <w:numPr>
          <w:ilvl w:val="0"/>
          <w:numId w:val="12"/>
        </w:numPr>
        <w:tabs>
          <w:tab w:val="left" w:pos="1440"/>
        </w:tabs>
        <w:suppressAutoHyphens/>
        <w:ind w:left="0" w:firstLine="720"/>
        <w:jc w:val="both"/>
        <w:rPr>
          <w:sz w:val="28"/>
          <w:szCs w:val="28"/>
          <w:lang w:val="uk-UA"/>
        </w:rPr>
      </w:pPr>
      <w:r w:rsidRPr="00B75771">
        <w:rPr>
          <w:sz w:val="28"/>
          <w:szCs w:val="28"/>
          <w:lang w:val="uk-UA"/>
        </w:rPr>
        <w:t xml:space="preserve">Дрозд І. К. Система фінансово-економічного контролю в Україні : дис. ... </w:t>
      </w:r>
      <w:proofErr w:type="spellStart"/>
      <w:r w:rsidRPr="00B75771">
        <w:rPr>
          <w:sz w:val="28"/>
          <w:szCs w:val="28"/>
          <w:lang w:val="uk-UA"/>
        </w:rPr>
        <w:t>доктора.економічних</w:t>
      </w:r>
      <w:proofErr w:type="spellEnd"/>
      <w:r w:rsidRPr="00B75771">
        <w:rPr>
          <w:sz w:val="28"/>
          <w:szCs w:val="28"/>
          <w:lang w:val="uk-UA"/>
        </w:rPr>
        <w:t xml:space="preserve"> наук : </w:t>
      </w:r>
      <w:r w:rsidRPr="00B75771">
        <w:rPr>
          <w:bCs/>
          <w:sz w:val="28"/>
          <w:szCs w:val="28"/>
          <w:lang w:val="uk-UA"/>
        </w:rPr>
        <w:t xml:space="preserve">08.06.04 / Дрозд Ірина Кузьмівна. – </w:t>
      </w:r>
      <w:r w:rsidRPr="00B75771">
        <w:rPr>
          <w:sz w:val="28"/>
          <w:szCs w:val="28"/>
          <w:lang w:val="uk-UA"/>
        </w:rPr>
        <w:t>К., 2005. – 444 с.</w:t>
      </w:r>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t>Іващенко</w:t>
      </w:r>
      <w:proofErr w:type="spellEnd"/>
      <w:r w:rsidRPr="00B75771">
        <w:rPr>
          <w:sz w:val="28"/>
          <w:szCs w:val="28"/>
          <w:lang w:val="uk-UA"/>
        </w:rPr>
        <w:t xml:space="preserve"> Л. А. Розвиток державного фінансового контролю в умовах ринкової економіки : дис. ... кандидата економічних наук : 08</w:t>
      </w:r>
      <w:r w:rsidRPr="00B75771">
        <w:rPr>
          <w:bCs/>
          <w:sz w:val="28"/>
          <w:szCs w:val="28"/>
          <w:lang w:val="uk-UA"/>
        </w:rPr>
        <w:t xml:space="preserve">.04.01 / </w:t>
      </w:r>
      <w:proofErr w:type="spellStart"/>
      <w:r w:rsidRPr="00B75771">
        <w:rPr>
          <w:bCs/>
          <w:sz w:val="28"/>
          <w:szCs w:val="28"/>
          <w:lang w:val="uk-UA"/>
        </w:rPr>
        <w:t>Іващенко</w:t>
      </w:r>
      <w:proofErr w:type="spellEnd"/>
      <w:r w:rsidRPr="00B75771">
        <w:rPr>
          <w:bCs/>
          <w:sz w:val="28"/>
          <w:szCs w:val="28"/>
          <w:lang w:val="uk-UA"/>
        </w:rPr>
        <w:t xml:space="preserve"> Людмила Анатоліївна. – Дніпропетровськ, 2005. – 189 с.</w:t>
      </w:r>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t>Калюга</w:t>
      </w:r>
      <w:proofErr w:type="spellEnd"/>
      <w:r w:rsidRPr="00B75771">
        <w:rPr>
          <w:sz w:val="28"/>
          <w:szCs w:val="28"/>
          <w:lang w:val="uk-UA"/>
        </w:rPr>
        <w:t xml:space="preserve"> Є. В. Реформування економічного контролю в Україні (теорія і практика) : дис. …доктора </w:t>
      </w:r>
      <w:proofErr w:type="spellStart"/>
      <w:r w:rsidRPr="00B75771">
        <w:rPr>
          <w:sz w:val="28"/>
          <w:szCs w:val="28"/>
          <w:lang w:val="uk-UA"/>
        </w:rPr>
        <w:t>екон</w:t>
      </w:r>
      <w:proofErr w:type="spellEnd"/>
      <w:r w:rsidRPr="00B75771">
        <w:rPr>
          <w:sz w:val="28"/>
          <w:szCs w:val="28"/>
          <w:lang w:val="uk-UA"/>
        </w:rPr>
        <w:t xml:space="preserve">. наук : 08.06.04 / Є. В. </w:t>
      </w:r>
      <w:proofErr w:type="spellStart"/>
      <w:r w:rsidRPr="00B75771">
        <w:rPr>
          <w:sz w:val="28"/>
          <w:szCs w:val="28"/>
          <w:lang w:val="uk-UA"/>
        </w:rPr>
        <w:t>Калюга</w:t>
      </w:r>
      <w:proofErr w:type="spellEnd"/>
      <w:r w:rsidRPr="00B75771">
        <w:rPr>
          <w:sz w:val="28"/>
          <w:szCs w:val="28"/>
          <w:lang w:val="uk-UA"/>
        </w:rPr>
        <w:t>. – К. : Київський національний економічний університет, 2002. – 414 с.</w:t>
      </w:r>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napToGrid w:val="0"/>
          <w:sz w:val="28"/>
          <w:szCs w:val="28"/>
          <w:lang w:val="uk-UA"/>
        </w:rPr>
        <w:t>Калюга</w:t>
      </w:r>
      <w:proofErr w:type="spellEnd"/>
      <w:r w:rsidRPr="00B75771">
        <w:rPr>
          <w:snapToGrid w:val="0"/>
          <w:sz w:val="28"/>
          <w:szCs w:val="28"/>
          <w:lang w:val="uk-UA"/>
        </w:rPr>
        <w:t xml:space="preserve"> Є. В. Фінансово-господарський контроль у системі управління: Монографія / </w:t>
      </w:r>
      <w:proofErr w:type="spellStart"/>
      <w:r w:rsidRPr="00B75771">
        <w:rPr>
          <w:snapToGrid w:val="0"/>
          <w:sz w:val="28"/>
          <w:szCs w:val="28"/>
          <w:lang w:val="uk-UA"/>
        </w:rPr>
        <w:t>Калюга</w:t>
      </w:r>
      <w:proofErr w:type="spellEnd"/>
      <w:r w:rsidRPr="00B75771">
        <w:rPr>
          <w:snapToGrid w:val="0"/>
          <w:sz w:val="28"/>
          <w:szCs w:val="28"/>
          <w:lang w:val="uk-UA"/>
        </w:rPr>
        <w:t xml:space="preserve"> Є. В. – К. : </w:t>
      </w:r>
      <w:proofErr w:type="spellStart"/>
      <w:r w:rsidRPr="00B75771">
        <w:rPr>
          <w:snapToGrid w:val="0"/>
          <w:sz w:val="28"/>
          <w:szCs w:val="28"/>
          <w:lang w:val="uk-UA"/>
        </w:rPr>
        <w:t>Ельга</w:t>
      </w:r>
      <w:proofErr w:type="spellEnd"/>
      <w:r w:rsidRPr="00B75771">
        <w:rPr>
          <w:snapToGrid w:val="0"/>
          <w:sz w:val="28"/>
          <w:szCs w:val="28"/>
          <w:lang w:val="uk-UA"/>
        </w:rPr>
        <w:t xml:space="preserve">, </w:t>
      </w:r>
      <w:proofErr w:type="spellStart"/>
      <w:r w:rsidRPr="00B75771">
        <w:rPr>
          <w:snapToGrid w:val="0"/>
          <w:sz w:val="28"/>
          <w:szCs w:val="28"/>
          <w:lang w:val="uk-UA"/>
        </w:rPr>
        <w:t>Ніка-центр</w:t>
      </w:r>
      <w:proofErr w:type="spellEnd"/>
      <w:r w:rsidRPr="00B75771">
        <w:rPr>
          <w:snapToGrid w:val="0"/>
          <w:sz w:val="28"/>
          <w:szCs w:val="28"/>
          <w:lang w:val="uk-UA"/>
        </w:rPr>
        <w:t>, 2002. – 320 с.</w:t>
      </w:r>
    </w:p>
    <w:p w:rsidR="002757EB" w:rsidRPr="00B75771" w:rsidRDefault="002757EB" w:rsidP="002757EB">
      <w:pPr>
        <w:numPr>
          <w:ilvl w:val="0"/>
          <w:numId w:val="12"/>
        </w:numPr>
        <w:tabs>
          <w:tab w:val="left" w:pos="1440"/>
        </w:tabs>
        <w:suppressAutoHyphens/>
        <w:ind w:left="0" w:firstLine="720"/>
        <w:jc w:val="both"/>
        <w:rPr>
          <w:sz w:val="28"/>
          <w:szCs w:val="28"/>
          <w:lang w:val="uk-UA"/>
        </w:rPr>
      </w:pPr>
      <w:r w:rsidRPr="00B75771">
        <w:rPr>
          <w:sz w:val="28"/>
          <w:szCs w:val="28"/>
          <w:lang w:val="uk-UA"/>
        </w:rPr>
        <w:t xml:space="preserve">Контроль і ревізія : [Підручник для студентів спеціальності </w:t>
      </w:r>
      <w:proofErr w:type="spellStart"/>
      <w:r w:rsidRPr="00B75771">
        <w:rPr>
          <w:sz w:val="28"/>
          <w:szCs w:val="28"/>
          <w:lang w:val="uk-UA"/>
        </w:rPr>
        <w:t>“Облік</w:t>
      </w:r>
      <w:proofErr w:type="spellEnd"/>
      <w:r w:rsidRPr="00B75771">
        <w:rPr>
          <w:sz w:val="28"/>
          <w:szCs w:val="28"/>
          <w:lang w:val="uk-UA"/>
        </w:rPr>
        <w:t xml:space="preserve"> і </w:t>
      </w:r>
      <w:proofErr w:type="spellStart"/>
      <w:r w:rsidRPr="00B75771">
        <w:rPr>
          <w:sz w:val="28"/>
          <w:szCs w:val="28"/>
          <w:lang w:val="uk-UA"/>
        </w:rPr>
        <w:t>аудит”</w:t>
      </w:r>
      <w:proofErr w:type="spellEnd"/>
      <w:r w:rsidRPr="00B75771">
        <w:rPr>
          <w:sz w:val="28"/>
          <w:szCs w:val="28"/>
          <w:lang w:val="uk-UA"/>
        </w:rPr>
        <w:t xml:space="preserve"> вищих навчальних закладів] / [</w:t>
      </w:r>
      <w:proofErr w:type="spellStart"/>
      <w:r w:rsidRPr="00B75771">
        <w:rPr>
          <w:sz w:val="28"/>
          <w:szCs w:val="28"/>
          <w:lang w:val="uk-UA"/>
        </w:rPr>
        <w:t>Бутинець</w:t>
      </w:r>
      <w:proofErr w:type="spellEnd"/>
      <w:r w:rsidRPr="00B75771">
        <w:rPr>
          <w:sz w:val="28"/>
          <w:szCs w:val="28"/>
          <w:lang w:val="uk-UA"/>
        </w:rPr>
        <w:t xml:space="preserve"> Ф. Ф., </w:t>
      </w:r>
      <w:proofErr w:type="spellStart"/>
      <w:r w:rsidRPr="00B75771">
        <w:rPr>
          <w:sz w:val="28"/>
          <w:szCs w:val="28"/>
          <w:lang w:val="uk-UA"/>
        </w:rPr>
        <w:t>Виговська</w:t>
      </w:r>
      <w:proofErr w:type="spellEnd"/>
      <w:r w:rsidRPr="00B75771">
        <w:rPr>
          <w:sz w:val="28"/>
          <w:szCs w:val="28"/>
          <w:lang w:val="uk-UA"/>
        </w:rPr>
        <w:t xml:space="preserve"> Н. Г.,          </w:t>
      </w:r>
      <w:proofErr w:type="spellStart"/>
      <w:r w:rsidRPr="00B75771">
        <w:rPr>
          <w:sz w:val="28"/>
          <w:szCs w:val="28"/>
          <w:lang w:val="uk-UA"/>
        </w:rPr>
        <w:t>Малюга</w:t>
      </w:r>
      <w:proofErr w:type="spellEnd"/>
      <w:r w:rsidRPr="00B75771">
        <w:rPr>
          <w:sz w:val="28"/>
          <w:szCs w:val="28"/>
          <w:lang w:val="uk-UA"/>
        </w:rPr>
        <w:t xml:space="preserve"> Н. М., Петренко Н. І.] ; за ред. проф. Ф. Ф. </w:t>
      </w:r>
      <w:proofErr w:type="spellStart"/>
      <w:r w:rsidRPr="00B75771">
        <w:rPr>
          <w:sz w:val="28"/>
          <w:szCs w:val="28"/>
          <w:lang w:val="uk-UA"/>
        </w:rPr>
        <w:t>Бутинця</w:t>
      </w:r>
      <w:proofErr w:type="spellEnd"/>
      <w:r w:rsidRPr="00B75771">
        <w:rPr>
          <w:sz w:val="28"/>
          <w:szCs w:val="28"/>
          <w:lang w:val="uk-UA"/>
        </w:rPr>
        <w:t xml:space="preserve">. – [3-е вид., </w:t>
      </w:r>
      <w:proofErr w:type="spellStart"/>
      <w:r w:rsidRPr="00B75771">
        <w:rPr>
          <w:sz w:val="28"/>
          <w:szCs w:val="28"/>
          <w:lang w:val="uk-UA"/>
        </w:rPr>
        <w:t>доп</w:t>
      </w:r>
      <w:proofErr w:type="spellEnd"/>
      <w:r w:rsidRPr="00B75771">
        <w:rPr>
          <w:sz w:val="28"/>
          <w:szCs w:val="28"/>
          <w:lang w:val="uk-UA"/>
        </w:rPr>
        <w:t xml:space="preserve">. і перероб.] – Житомир: ПП </w:t>
      </w:r>
      <w:proofErr w:type="spellStart"/>
      <w:r w:rsidRPr="00B75771">
        <w:rPr>
          <w:sz w:val="28"/>
          <w:szCs w:val="28"/>
          <w:lang w:val="uk-UA"/>
        </w:rPr>
        <w:t>“Рута”</w:t>
      </w:r>
      <w:proofErr w:type="spellEnd"/>
      <w:r w:rsidRPr="00B75771">
        <w:rPr>
          <w:sz w:val="28"/>
          <w:szCs w:val="28"/>
          <w:lang w:val="uk-UA"/>
        </w:rPr>
        <w:t>, 2002. – 544 с.</w:t>
      </w:r>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t>Микитюк</w:t>
      </w:r>
      <w:proofErr w:type="spellEnd"/>
      <w:r w:rsidRPr="00B75771">
        <w:rPr>
          <w:sz w:val="28"/>
          <w:szCs w:val="28"/>
          <w:lang w:val="uk-UA"/>
        </w:rPr>
        <w:t xml:space="preserve"> І. С. Система державного фінансового контролю в Україні : дис. ... кандидата економічних наук : 08.00.08 / </w:t>
      </w:r>
      <w:proofErr w:type="spellStart"/>
      <w:r w:rsidRPr="00B75771">
        <w:rPr>
          <w:sz w:val="28"/>
          <w:szCs w:val="28"/>
          <w:lang w:val="uk-UA"/>
        </w:rPr>
        <w:t>Микитюк</w:t>
      </w:r>
      <w:proofErr w:type="spellEnd"/>
      <w:r w:rsidRPr="00B75771">
        <w:rPr>
          <w:sz w:val="28"/>
          <w:szCs w:val="28"/>
          <w:lang w:val="uk-UA"/>
        </w:rPr>
        <w:t xml:space="preserve"> Ігор Сергійович. – К., 2009. – 217 с.</w:t>
      </w:r>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t>Нападовська</w:t>
      </w:r>
      <w:proofErr w:type="spellEnd"/>
      <w:r w:rsidRPr="00B75771">
        <w:rPr>
          <w:sz w:val="28"/>
          <w:szCs w:val="28"/>
          <w:lang w:val="uk-UA"/>
        </w:rPr>
        <w:t xml:space="preserve"> Л. В. Внутрішньогосподарський контроль в ринковій економіці / </w:t>
      </w:r>
      <w:proofErr w:type="spellStart"/>
      <w:r w:rsidRPr="00B75771">
        <w:rPr>
          <w:sz w:val="28"/>
          <w:szCs w:val="28"/>
          <w:lang w:val="uk-UA"/>
        </w:rPr>
        <w:t>Нападовська</w:t>
      </w:r>
      <w:proofErr w:type="spellEnd"/>
      <w:r w:rsidRPr="00B75771">
        <w:rPr>
          <w:sz w:val="28"/>
          <w:szCs w:val="28"/>
          <w:lang w:val="uk-UA"/>
        </w:rPr>
        <w:t xml:space="preserve"> Л. В. – Д. : Наука і освіта, 2000. – 223  с.</w:t>
      </w:r>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t>Немченко</w:t>
      </w:r>
      <w:proofErr w:type="spellEnd"/>
      <w:r w:rsidRPr="00B75771">
        <w:rPr>
          <w:sz w:val="28"/>
          <w:szCs w:val="28"/>
          <w:lang w:val="uk-UA"/>
        </w:rPr>
        <w:t xml:space="preserve"> В. В. Практичний курс внутрішнього аудиту: </w:t>
      </w:r>
      <w:proofErr w:type="spellStart"/>
      <w:r w:rsidRPr="00B75771">
        <w:rPr>
          <w:sz w:val="28"/>
          <w:szCs w:val="28"/>
          <w:lang w:val="uk-UA"/>
        </w:rPr>
        <w:t>підруч</w:t>
      </w:r>
      <w:proofErr w:type="spellEnd"/>
      <w:r w:rsidRPr="00B75771">
        <w:rPr>
          <w:sz w:val="28"/>
          <w:szCs w:val="28"/>
          <w:lang w:val="uk-UA"/>
        </w:rPr>
        <w:t xml:space="preserve">. / </w:t>
      </w:r>
      <w:proofErr w:type="spellStart"/>
      <w:r w:rsidRPr="00B75771">
        <w:rPr>
          <w:sz w:val="28"/>
          <w:szCs w:val="28"/>
          <w:lang w:val="uk-UA"/>
        </w:rPr>
        <w:t>Немченко</w:t>
      </w:r>
      <w:proofErr w:type="spellEnd"/>
      <w:r w:rsidRPr="00B75771">
        <w:rPr>
          <w:sz w:val="28"/>
          <w:szCs w:val="28"/>
          <w:lang w:val="uk-UA"/>
        </w:rPr>
        <w:t xml:space="preserve"> В. В, </w:t>
      </w:r>
      <w:proofErr w:type="spellStart"/>
      <w:r w:rsidRPr="00B75771">
        <w:rPr>
          <w:sz w:val="28"/>
          <w:szCs w:val="28"/>
          <w:lang w:val="uk-UA"/>
        </w:rPr>
        <w:t>Хомутенко</w:t>
      </w:r>
      <w:proofErr w:type="spellEnd"/>
      <w:r w:rsidRPr="00B75771">
        <w:rPr>
          <w:sz w:val="28"/>
          <w:szCs w:val="28"/>
          <w:lang w:val="uk-UA"/>
        </w:rPr>
        <w:t xml:space="preserve"> В. П., </w:t>
      </w:r>
      <w:proofErr w:type="spellStart"/>
      <w:r w:rsidRPr="00B75771">
        <w:rPr>
          <w:sz w:val="28"/>
          <w:szCs w:val="28"/>
          <w:lang w:val="uk-UA"/>
        </w:rPr>
        <w:t>Хомутенко</w:t>
      </w:r>
      <w:proofErr w:type="spellEnd"/>
      <w:r w:rsidRPr="00B75771">
        <w:rPr>
          <w:sz w:val="28"/>
          <w:szCs w:val="28"/>
          <w:lang w:val="uk-UA"/>
        </w:rPr>
        <w:t xml:space="preserve"> А. В. – К.: Центр учбової літератури, 2008. – 240 с.</w:t>
      </w:r>
    </w:p>
    <w:p w:rsidR="002757EB" w:rsidRPr="00B75771" w:rsidRDefault="002757EB" w:rsidP="002757EB">
      <w:pPr>
        <w:numPr>
          <w:ilvl w:val="0"/>
          <w:numId w:val="12"/>
        </w:numPr>
        <w:suppressAutoHyphens/>
        <w:ind w:left="0" w:firstLine="720"/>
        <w:jc w:val="both"/>
        <w:rPr>
          <w:spacing w:val="-15"/>
          <w:sz w:val="28"/>
          <w:szCs w:val="28"/>
          <w:lang w:val="uk-UA"/>
        </w:rPr>
      </w:pPr>
      <w:r w:rsidRPr="00B75771">
        <w:rPr>
          <w:iCs/>
          <w:spacing w:val="-8"/>
          <w:sz w:val="28"/>
          <w:szCs w:val="28"/>
          <w:lang w:val="uk-UA"/>
        </w:rPr>
        <w:t xml:space="preserve">Пушкар М.С. </w:t>
      </w:r>
      <w:proofErr w:type="spellStart"/>
      <w:r w:rsidRPr="00B75771">
        <w:rPr>
          <w:iCs/>
          <w:spacing w:val="-8"/>
          <w:sz w:val="28"/>
          <w:szCs w:val="28"/>
          <w:lang w:val="uk-UA"/>
        </w:rPr>
        <w:t>Гавришко</w:t>
      </w:r>
      <w:proofErr w:type="spellEnd"/>
      <w:r w:rsidRPr="00B75771">
        <w:rPr>
          <w:iCs/>
          <w:spacing w:val="-8"/>
          <w:sz w:val="28"/>
          <w:szCs w:val="28"/>
          <w:lang w:val="uk-UA"/>
        </w:rPr>
        <w:t xml:space="preserve"> </w:t>
      </w:r>
      <w:r w:rsidRPr="00B75771">
        <w:rPr>
          <w:spacing w:val="-8"/>
          <w:sz w:val="28"/>
          <w:szCs w:val="28"/>
          <w:lang w:val="uk-UA"/>
        </w:rPr>
        <w:t xml:space="preserve">Я.В., </w:t>
      </w:r>
      <w:r w:rsidRPr="00B75771">
        <w:rPr>
          <w:iCs/>
          <w:spacing w:val="-8"/>
          <w:sz w:val="28"/>
          <w:szCs w:val="28"/>
          <w:lang w:val="uk-UA"/>
        </w:rPr>
        <w:t xml:space="preserve">Романів Р.В. </w:t>
      </w:r>
      <w:r w:rsidRPr="00B75771">
        <w:rPr>
          <w:spacing w:val="-8"/>
          <w:sz w:val="28"/>
          <w:szCs w:val="28"/>
          <w:lang w:val="uk-UA"/>
        </w:rPr>
        <w:t xml:space="preserve">Історія обліку </w:t>
      </w:r>
      <w:r w:rsidRPr="00B75771">
        <w:rPr>
          <w:spacing w:val="-7"/>
          <w:sz w:val="28"/>
          <w:szCs w:val="28"/>
          <w:lang w:val="uk-UA"/>
        </w:rPr>
        <w:t xml:space="preserve">та контролю господарської діяльності. </w:t>
      </w:r>
      <w:proofErr w:type="spellStart"/>
      <w:r w:rsidRPr="00B75771">
        <w:rPr>
          <w:spacing w:val="-7"/>
          <w:sz w:val="28"/>
          <w:szCs w:val="28"/>
          <w:lang w:val="uk-UA"/>
        </w:rPr>
        <w:t>Навч</w:t>
      </w:r>
      <w:proofErr w:type="spellEnd"/>
      <w:r w:rsidRPr="00B75771">
        <w:rPr>
          <w:spacing w:val="-7"/>
          <w:sz w:val="28"/>
          <w:szCs w:val="28"/>
          <w:lang w:val="uk-UA"/>
        </w:rPr>
        <w:t xml:space="preserve">. посібник. — </w:t>
      </w:r>
      <w:r w:rsidRPr="00B75771">
        <w:rPr>
          <w:spacing w:val="-6"/>
          <w:sz w:val="28"/>
          <w:szCs w:val="28"/>
          <w:lang w:val="uk-UA"/>
        </w:rPr>
        <w:t xml:space="preserve">Тернопіль: Карт-бланш, 2003. </w:t>
      </w:r>
      <w:r w:rsidRPr="00B75771">
        <w:rPr>
          <w:sz w:val="28"/>
          <w:szCs w:val="28"/>
          <w:lang w:val="uk-UA"/>
        </w:rPr>
        <w:t>–</w:t>
      </w:r>
      <w:r w:rsidRPr="00B75771">
        <w:rPr>
          <w:spacing w:val="-6"/>
          <w:sz w:val="28"/>
          <w:szCs w:val="28"/>
          <w:lang w:val="uk-UA"/>
        </w:rPr>
        <w:t xml:space="preserve"> 223 с.</w:t>
      </w:r>
    </w:p>
    <w:p w:rsidR="002757EB" w:rsidRPr="00B75771" w:rsidRDefault="002757EB" w:rsidP="002757EB">
      <w:pPr>
        <w:numPr>
          <w:ilvl w:val="0"/>
          <w:numId w:val="12"/>
        </w:numPr>
        <w:suppressAutoHyphens/>
        <w:ind w:left="0" w:firstLine="720"/>
        <w:jc w:val="both"/>
        <w:rPr>
          <w:spacing w:val="-10"/>
          <w:sz w:val="28"/>
          <w:szCs w:val="28"/>
          <w:lang w:val="uk-UA"/>
        </w:rPr>
      </w:pPr>
      <w:r w:rsidRPr="00B75771">
        <w:rPr>
          <w:spacing w:val="-3"/>
          <w:sz w:val="28"/>
          <w:szCs w:val="28"/>
          <w:lang w:val="uk-UA"/>
        </w:rPr>
        <w:t xml:space="preserve">Ревізія і контроль у промисловому підприємстві : </w:t>
      </w:r>
      <w:r w:rsidRPr="00B75771">
        <w:rPr>
          <w:sz w:val="28"/>
          <w:szCs w:val="28"/>
          <w:lang w:val="uk-UA"/>
        </w:rPr>
        <w:t>[</w:t>
      </w:r>
      <w:proofErr w:type="spellStart"/>
      <w:r w:rsidRPr="00B75771">
        <w:rPr>
          <w:spacing w:val="-3"/>
          <w:sz w:val="28"/>
          <w:szCs w:val="28"/>
          <w:lang w:val="uk-UA"/>
        </w:rPr>
        <w:t>Навч</w:t>
      </w:r>
      <w:proofErr w:type="spellEnd"/>
      <w:r w:rsidRPr="00B75771">
        <w:rPr>
          <w:spacing w:val="-3"/>
          <w:sz w:val="28"/>
          <w:szCs w:val="28"/>
          <w:lang w:val="uk-UA"/>
        </w:rPr>
        <w:t xml:space="preserve">. </w:t>
      </w:r>
      <w:r w:rsidRPr="00B75771">
        <w:rPr>
          <w:spacing w:val="-5"/>
          <w:sz w:val="28"/>
          <w:szCs w:val="28"/>
          <w:lang w:val="uk-UA"/>
        </w:rPr>
        <w:t>посібник.</w:t>
      </w:r>
      <w:r w:rsidRPr="00B75771">
        <w:rPr>
          <w:sz w:val="28"/>
          <w:szCs w:val="28"/>
          <w:lang w:val="uk-UA"/>
        </w:rPr>
        <w:t>] / [</w:t>
      </w:r>
      <w:proofErr w:type="spellStart"/>
      <w:r w:rsidRPr="00B75771">
        <w:rPr>
          <w:iCs/>
          <w:spacing w:val="-6"/>
          <w:sz w:val="28"/>
          <w:szCs w:val="28"/>
          <w:lang w:val="uk-UA"/>
        </w:rPr>
        <w:t>Крисюк</w:t>
      </w:r>
      <w:proofErr w:type="spellEnd"/>
      <w:r w:rsidRPr="00B75771">
        <w:rPr>
          <w:iCs/>
          <w:spacing w:val="-6"/>
          <w:sz w:val="28"/>
          <w:szCs w:val="28"/>
          <w:lang w:val="uk-UA"/>
        </w:rPr>
        <w:t xml:space="preserve"> В.І., </w:t>
      </w:r>
      <w:proofErr w:type="spellStart"/>
      <w:r w:rsidRPr="00B75771">
        <w:rPr>
          <w:iCs/>
          <w:spacing w:val="-6"/>
          <w:sz w:val="28"/>
          <w:szCs w:val="28"/>
          <w:lang w:val="uk-UA"/>
        </w:rPr>
        <w:t>Каленський</w:t>
      </w:r>
      <w:proofErr w:type="spellEnd"/>
      <w:r w:rsidRPr="00B75771">
        <w:rPr>
          <w:iCs/>
          <w:spacing w:val="-6"/>
          <w:sz w:val="28"/>
          <w:szCs w:val="28"/>
          <w:lang w:val="uk-UA"/>
        </w:rPr>
        <w:t xml:space="preserve"> М.М., </w:t>
      </w:r>
      <w:proofErr w:type="spellStart"/>
      <w:r w:rsidRPr="00B75771">
        <w:rPr>
          <w:iCs/>
          <w:spacing w:val="-6"/>
          <w:sz w:val="28"/>
          <w:szCs w:val="28"/>
          <w:lang w:val="uk-UA"/>
        </w:rPr>
        <w:t>Бугпко</w:t>
      </w:r>
      <w:proofErr w:type="spellEnd"/>
      <w:r w:rsidRPr="00B75771">
        <w:rPr>
          <w:iCs/>
          <w:spacing w:val="-6"/>
          <w:sz w:val="28"/>
          <w:szCs w:val="28"/>
          <w:lang w:val="uk-UA"/>
        </w:rPr>
        <w:t xml:space="preserve"> А.Д. </w:t>
      </w:r>
      <w:r w:rsidRPr="00B75771">
        <w:rPr>
          <w:sz w:val="28"/>
          <w:szCs w:val="28"/>
          <w:lang w:val="uk-UA"/>
        </w:rPr>
        <w:t xml:space="preserve">и др.] ; </w:t>
      </w:r>
      <w:proofErr w:type="spellStart"/>
      <w:r w:rsidRPr="00B75771">
        <w:rPr>
          <w:iCs/>
          <w:spacing w:val="-6"/>
          <w:sz w:val="28"/>
          <w:szCs w:val="28"/>
          <w:lang w:val="uk-UA"/>
        </w:rPr>
        <w:t>Крисюк</w:t>
      </w:r>
      <w:proofErr w:type="spellEnd"/>
      <w:r w:rsidRPr="00B75771">
        <w:rPr>
          <w:iCs/>
          <w:spacing w:val="-6"/>
          <w:sz w:val="28"/>
          <w:szCs w:val="28"/>
          <w:lang w:val="uk-UA"/>
        </w:rPr>
        <w:t xml:space="preserve"> В.І. </w:t>
      </w:r>
      <w:r w:rsidRPr="00B75771">
        <w:rPr>
          <w:bCs/>
          <w:sz w:val="28"/>
          <w:szCs w:val="28"/>
          <w:lang w:val="uk-UA"/>
        </w:rPr>
        <w:t>–</w:t>
      </w:r>
      <w:r w:rsidRPr="00B75771">
        <w:rPr>
          <w:spacing w:val="-5"/>
          <w:sz w:val="28"/>
          <w:szCs w:val="28"/>
          <w:lang w:val="uk-UA"/>
        </w:rPr>
        <w:t xml:space="preserve"> К. : Вид-во </w:t>
      </w:r>
      <w:proofErr w:type="spellStart"/>
      <w:r w:rsidRPr="00B75771">
        <w:rPr>
          <w:spacing w:val="-5"/>
          <w:sz w:val="28"/>
          <w:szCs w:val="28"/>
          <w:lang w:val="uk-UA"/>
        </w:rPr>
        <w:t>Європ</w:t>
      </w:r>
      <w:proofErr w:type="spellEnd"/>
      <w:r w:rsidRPr="00B75771">
        <w:rPr>
          <w:spacing w:val="-5"/>
          <w:sz w:val="28"/>
          <w:szCs w:val="28"/>
          <w:lang w:val="uk-UA"/>
        </w:rPr>
        <w:t xml:space="preserve">. </w:t>
      </w:r>
      <w:proofErr w:type="spellStart"/>
      <w:r w:rsidRPr="00B75771">
        <w:rPr>
          <w:spacing w:val="-5"/>
          <w:sz w:val="28"/>
          <w:szCs w:val="28"/>
          <w:lang w:val="uk-UA"/>
        </w:rPr>
        <w:t>ун-ту</w:t>
      </w:r>
      <w:proofErr w:type="spellEnd"/>
      <w:r w:rsidRPr="00B75771">
        <w:rPr>
          <w:spacing w:val="-5"/>
          <w:sz w:val="28"/>
          <w:szCs w:val="28"/>
          <w:lang w:val="uk-UA"/>
        </w:rPr>
        <w:t xml:space="preserve">, 2002. </w:t>
      </w:r>
      <w:r w:rsidRPr="00B75771">
        <w:rPr>
          <w:bCs/>
          <w:sz w:val="28"/>
          <w:szCs w:val="28"/>
          <w:lang w:val="uk-UA"/>
        </w:rPr>
        <w:t>–</w:t>
      </w:r>
      <w:r w:rsidRPr="00B75771">
        <w:rPr>
          <w:spacing w:val="-5"/>
          <w:sz w:val="28"/>
          <w:szCs w:val="28"/>
          <w:lang w:val="uk-UA"/>
        </w:rPr>
        <w:t xml:space="preserve"> 126 с.</w:t>
      </w:r>
    </w:p>
    <w:p w:rsidR="002757EB" w:rsidRPr="00B75771" w:rsidRDefault="002757EB" w:rsidP="002757EB">
      <w:pPr>
        <w:numPr>
          <w:ilvl w:val="0"/>
          <w:numId w:val="12"/>
        </w:numPr>
        <w:tabs>
          <w:tab w:val="left" w:pos="1440"/>
        </w:tabs>
        <w:suppressAutoHyphens/>
        <w:ind w:left="0" w:firstLine="720"/>
        <w:jc w:val="both"/>
        <w:rPr>
          <w:sz w:val="28"/>
          <w:szCs w:val="28"/>
          <w:lang w:val="uk-UA"/>
        </w:rPr>
      </w:pPr>
      <w:proofErr w:type="spellStart"/>
      <w:r w:rsidRPr="00B75771">
        <w:rPr>
          <w:sz w:val="28"/>
          <w:szCs w:val="28"/>
          <w:lang w:val="uk-UA"/>
        </w:rPr>
        <w:lastRenderedPageBreak/>
        <w:t>Родионова</w:t>
      </w:r>
      <w:proofErr w:type="spellEnd"/>
      <w:r w:rsidRPr="00B75771">
        <w:rPr>
          <w:sz w:val="28"/>
          <w:szCs w:val="28"/>
          <w:lang w:val="uk-UA"/>
        </w:rPr>
        <w:t xml:space="preserve"> В. М. </w:t>
      </w:r>
      <w:proofErr w:type="spellStart"/>
      <w:r w:rsidRPr="00B75771">
        <w:rPr>
          <w:sz w:val="28"/>
          <w:szCs w:val="28"/>
          <w:lang w:val="uk-UA"/>
        </w:rPr>
        <w:t>Финансовый</w:t>
      </w:r>
      <w:proofErr w:type="spellEnd"/>
      <w:r w:rsidRPr="00B75771">
        <w:rPr>
          <w:sz w:val="28"/>
          <w:szCs w:val="28"/>
          <w:lang w:val="uk-UA"/>
        </w:rPr>
        <w:t xml:space="preserve"> контроль: </w:t>
      </w:r>
      <w:proofErr w:type="spellStart"/>
      <w:r w:rsidRPr="00B75771">
        <w:rPr>
          <w:sz w:val="28"/>
          <w:szCs w:val="28"/>
          <w:lang w:val="uk-UA"/>
        </w:rPr>
        <w:t>Учебник</w:t>
      </w:r>
      <w:proofErr w:type="spellEnd"/>
      <w:r w:rsidRPr="00B75771">
        <w:rPr>
          <w:sz w:val="28"/>
          <w:szCs w:val="28"/>
          <w:lang w:val="uk-UA"/>
        </w:rPr>
        <w:t xml:space="preserve"> / В. М. </w:t>
      </w:r>
      <w:proofErr w:type="spellStart"/>
      <w:r w:rsidRPr="00B75771">
        <w:rPr>
          <w:sz w:val="28"/>
          <w:szCs w:val="28"/>
          <w:lang w:val="uk-UA"/>
        </w:rPr>
        <w:t>Родионова</w:t>
      </w:r>
      <w:proofErr w:type="spellEnd"/>
      <w:r w:rsidRPr="00B75771">
        <w:rPr>
          <w:sz w:val="28"/>
          <w:szCs w:val="28"/>
          <w:lang w:val="uk-UA"/>
        </w:rPr>
        <w:t xml:space="preserve">, В. И. </w:t>
      </w:r>
      <w:proofErr w:type="spellStart"/>
      <w:r w:rsidRPr="00B75771">
        <w:rPr>
          <w:sz w:val="28"/>
          <w:szCs w:val="28"/>
          <w:lang w:val="uk-UA"/>
        </w:rPr>
        <w:t>Шлейников</w:t>
      </w:r>
      <w:proofErr w:type="spellEnd"/>
      <w:r w:rsidRPr="00B75771">
        <w:rPr>
          <w:sz w:val="28"/>
          <w:szCs w:val="28"/>
          <w:lang w:val="uk-UA"/>
        </w:rPr>
        <w:t>. – М. : ИД ФБК-ПРЕСС, 2002. – 320 с.</w:t>
      </w:r>
    </w:p>
    <w:p w:rsidR="002757EB" w:rsidRPr="00B75771" w:rsidRDefault="002757EB" w:rsidP="002757EB">
      <w:pPr>
        <w:numPr>
          <w:ilvl w:val="0"/>
          <w:numId w:val="12"/>
        </w:numPr>
        <w:suppressAutoHyphens/>
        <w:ind w:left="0" w:firstLine="720"/>
        <w:jc w:val="both"/>
        <w:rPr>
          <w:spacing w:val="-15"/>
          <w:sz w:val="28"/>
          <w:szCs w:val="28"/>
          <w:lang w:val="uk-UA"/>
        </w:rPr>
      </w:pPr>
      <w:r w:rsidRPr="00B75771">
        <w:rPr>
          <w:iCs/>
          <w:spacing w:val="-3"/>
          <w:sz w:val="28"/>
          <w:szCs w:val="28"/>
          <w:lang w:val="uk-UA"/>
        </w:rPr>
        <w:t xml:space="preserve">Романів М.В. </w:t>
      </w:r>
      <w:r w:rsidRPr="00B75771">
        <w:rPr>
          <w:spacing w:val="-3"/>
          <w:sz w:val="28"/>
          <w:szCs w:val="28"/>
          <w:lang w:val="uk-UA"/>
        </w:rPr>
        <w:t xml:space="preserve">Державний фінансовий контроль і аудит. </w:t>
      </w:r>
      <w:r w:rsidRPr="00B75771">
        <w:rPr>
          <w:spacing w:val="1"/>
          <w:sz w:val="28"/>
          <w:szCs w:val="28"/>
          <w:lang w:val="uk-UA"/>
        </w:rPr>
        <w:t xml:space="preserve">Навчально-методичний посібник.  </w:t>
      </w:r>
      <w:r w:rsidRPr="00B75771">
        <w:rPr>
          <w:sz w:val="28"/>
          <w:szCs w:val="28"/>
          <w:lang w:val="uk-UA"/>
        </w:rPr>
        <w:t>–</w:t>
      </w:r>
      <w:r w:rsidRPr="00B75771">
        <w:rPr>
          <w:spacing w:val="1"/>
          <w:sz w:val="28"/>
          <w:szCs w:val="28"/>
          <w:lang w:val="uk-UA"/>
        </w:rPr>
        <w:t xml:space="preserve">  К. : ТОВ НІОС, 1998. </w:t>
      </w:r>
      <w:r w:rsidRPr="00B75771">
        <w:rPr>
          <w:sz w:val="28"/>
          <w:szCs w:val="28"/>
          <w:lang w:val="uk-UA"/>
        </w:rPr>
        <w:t>–</w:t>
      </w:r>
      <w:r w:rsidRPr="00B75771">
        <w:rPr>
          <w:spacing w:val="1"/>
          <w:sz w:val="28"/>
          <w:szCs w:val="28"/>
          <w:lang w:val="uk-UA"/>
        </w:rPr>
        <w:t xml:space="preserve"> 224 с.</w:t>
      </w:r>
    </w:p>
    <w:p w:rsidR="002757EB" w:rsidRPr="00B75771" w:rsidRDefault="002757EB" w:rsidP="002757EB">
      <w:pPr>
        <w:numPr>
          <w:ilvl w:val="0"/>
          <w:numId w:val="12"/>
        </w:numPr>
        <w:suppressAutoHyphens/>
        <w:ind w:left="0" w:firstLine="720"/>
        <w:jc w:val="both"/>
        <w:rPr>
          <w:sz w:val="28"/>
          <w:szCs w:val="28"/>
          <w:lang w:val="uk-UA"/>
        </w:rPr>
      </w:pPr>
      <w:r w:rsidRPr="00B75771">
        <w:rPr>
          <w:iCs/>
          <w:spacing w:val="-7"/>
          <w:sz w:val="28"/>
          <w:szCs w:val="28"/>
          <w:lang w:val="uk-UA"/>
        </w:rPr>
        <w:t xml:space="preserve">Романів ЄМ., Хом'як Р.Л., Мороз А.С., </w:t>
      </w:r>
      <w:proofErr w:type="spellStart"/>
      <w:r w:rsidRPr="00B75771">
        <w:rPr>
          <w:iCs/>
          <w:spacing w:val="-7"/>
          <w:sz w:val="28"/>
          <w:szCs w:val="28"/>
          <w:lang w:val="uk-UA"/>
        </w:rPr>
        <w:t>Корягін</w:t>
      </w:r>
      <w:proofErr w:type="spellEnd"/>
      <w:r w:rsidRPr="00B75771">
        <w:rPr>
          <w:iCs/>
          <w:spacing w:val="-7"/>
          <w:sz w:val="28"/>
          <w:szCs w:val="28"/>
          <w:lang w:val="uk-UA"/>
        </w:rPr>
        <w:t xml:space="preserve"> М.В. </w:t>
      </w:r>
      <w:r w:rsidRPr="00B75771">
        <w:rPr>
          <w:spacing w:val="-7"/>
          <w:sz w:val="28"/>
          <w:szCs w:val="28"/>
          <w:lang w:val="uk-UA"/>
        </w:rPr>
        <w:t>Кон</w:t>
      </w:r>
      <w:r w:rsidRPr="00B75771">
        <w:rPr>
          <w:spacing w:val="-5"/>
          <w:sz w:val="28"/>
          <w:szCs w:val="28"/>
          <w:lang w:val="uk-UA"/>
        </w:rPr>
        <w:t>троль і ревізія. — Львів: Інтелект-Захід, 2002. — 320 с.</w:t>
      </w:r>
    </w:p>
    <w:p w:rsidR="002757EB" w:rsidRPr="00B75771" w:rsidRDefault="002757EB" w:rsidP="002757EB">
      <w:pPr>
        <w:numPr>
          <w:ilvl w:val="0"/>
          <w:numId w:val="12"/>
        </w:numPr>
        <w:tabs>
          <w:tab w:val="left" w:pos="1440"/>
        </w:tabs>
        <w:suppressAutoHyphens/>
        <w:ind w:left="0" w:firstLine="720"/>
        <w:jc w:val="both"/>
        <w:rPr>
          <w:sz w:val="28"/>
          <w:szCs w:val="28"/>
          <w:lang w:val="uk-UA"/>
        </w:rPr>
      </w:pPr>
      <w:r w:rsidRPr="00B75771">
        <w:rPr>
          <w:sz w:val="28"/>
          <w:szCs w:val="28"/>
          <w:lang w:val="uk-UA"/>
        </w:rPr>
        <w:t>Симоненко В. К. Основи єдиної системи державного фінансового контролю в Україні (макроекономічний аспект) / Симоненко В. К., Барановський О. І., Петренко П. С. – К. : Знання України, 2006. – 280 с.</w:t>
      </w:r>
    </w:p>
    <w:p w:rsidR="002757EB" w:rsidRPr="00B75771" w:rsidRDefault="002757EB" w:rsidP="002757EB">
      <w:pPr>
        <w:numPr>
          <w:ilvl w:val="0"/>
          <w:numId w:val="12"/>
        </w:numPr>
        <w:suppressAutoHyphens/>
        <w:ind w:left="0" w:firstLine="720"/>
        <w:jc w:val="both"/>
        <w:rPr>
          <w:sz w:val="28"/>
          <w:szCs w:val="28"/>
          <w:lang w:val="uk-UA"/>
        </w:rPr>
      </w:pPr>
      <w:proofErr w:type="spellStart"/>
      <w:r w:rsidRPr="00B75771">
        <w:rPr>
          <w:iCs/>
          <w:spacing w:val="-7"/>
          <w:sz w:val="28"/>
          <w:szCs w:val="28"/>
          <w:lang w:val="uk-UA"/>
        </w:rPr>
        <w:t>Сухарева</w:t>
      </w:r>
      <w:proofErr w:type="spellEnd"/>
      <w:r w:rsidRPr="00B75771">
        <w:rPr>
          <w:iCs/>
          <w:spacing w:val="-7"/>
          <w:sz w:val="28"/>
          <w:szCs w:val="28"/>
          <w:lang w:val="uk-UA"/>
        </w:rPr>
        <w:t xml:space="preserve"> Л.А., Петренко СЯ. </w:t>
      </w:r>
      <w:r w:rsidRPr="00B75771">
        <w:rPr>
          <w:spacing w:val="-7"/>
          <w:sz w:val="28"/>
          <w:szCs w:val="28"/>
          <w:lang w:val="uk-UA"/>
        </w:rPr>
        <w:t xml:space="preserve">Контроль и </w:t>
      </w:r>
      <w:proofErr w:type="spellStart"/>
      <w:r w:rsidRPr="00B75771">
        <w:rPr>
          <w:spacing w:val="-7"/>
          <w:sz w:val="28"/>
          <w:szCs w:val="28"/>
          <w:lang w:val="uk-UA"/>
        </w:rPr>
        <w:t>ревизия</w:t>
      </w:r>
      <w:proofErr w:type="spellEnd"/>
      <w:r w:rsidRPr="00B75771">
        <w:rPr>
          <w:spacing w:val="-7"/>
          <w:sz w:val="28"/>
          <w:szCs w:val="28"/>
          <w:lang w:val="uk-UA"/>
        </w:rPr>
        <w:t>. Прак</w:t>
      </w:r>
      <w:r w:rsidRPr="00B75771">
        <w:rPr>
          <w:spacing w:val="-7"/>
          <w:sz w:val="28"/>
          <w:szCs w:val="28"/>
          <w:lang w:val="uk-UA"/>
        </w:rPr>
        <w:softHyphen/>
      </w:r>
      <w:r w:rsidRPr="00B75771">
        <w:rPr>
          <w:spacing w:val="-6"/>
          <w:sz w:val="28"/>
          <w:szCs w:val="28"/>
          <w:lang w:val="uk-UA"/>
        </w:rPr>
        <w:t xml:space="preserve">тикум: </w:t>
      </w:r>
      <w:proofErr w:type="spellStart"/>
      <w:r w:rsidRPr="00B75771">
        <w:rPr>
          <w:spacing w:val="-6"/>
          <w:sz w:val="28"/>
          <w:szCs w:val="28"/>
          <w:lang w:val="uk-UA"/>
        </w:rPr>
        <w:t>Учебное</w:t>
      </w:r>
      <w:proofErr w:type="spellEnd"/>
      <w:r w:rsidRPr="00B75771">
        <w:rPr>
          <w:spacing w:val="-6"/>
          <w:sz w:val="28"/>
          <w:szCs w:val="28"/>
          <w:lang w:val="uk-UA"/>
        </w:rPr>
        <w:t xml:space="preserve"> </w:t>
      </w:r>
      <w:proofErr w:type="spellStart"/>
      <w:r w:rsidRPr="00B75771">
        <w:rPr>
          <w:spacing w:val="-6"/>
          <w:sz w:val="28"/>
          <w:szCs w:val="28"/>
          <w:lang w:val="uk-UA"/>
        </w:rPr>
        <w:t>пособие</w:t>
      </w:r>
      <w:proofErr w:type="spellEnd"/>
      <w:r w:rsidRPr="00B75771">
        <w:rPr>
          <w:spacing w:val="-6"/>
          <w:sz w:val="28"/>
          <w:szCs w:val="28"/>
          <w:lang w:val="uk-UA"/>
        </w:rPr>
        <w:t xml:space="preserve">. </w:t>
      </w:r>
      <w:r w:rsidRPr="00B75771">
        <w:rPr>
          <w:sz w:val="28"/>
          <w:szCs w:val="28"/>
          <w:lang w:val="uk-UA"/>
        </w:rPr>
        <w:t>–</w:t>
      </w:r>
      <w:r w:rsidRPr="00B75771">
        <w:rPr>
          <w:spacing w:val="-6"/>
          <w:sz w:val="28"/>
          <w:szCs w:val="28"/>
          <w:lang w:val="uk-UA"/>
        </w:rPr>
        <w:t xml:space="preserve"> К.: </w:t>
      </w:r>
      <w:proofErr w:type="spellStart"/>
      <w:r w:rsidRPr="00B75771">
        <w:rPr>
          <w:spacing w:val="-6"/>
          <w:sz w:val="28"/>
          <w:szCs w:val="28"/>
          <w:lang w:val="uk-UA"/>
        </w:rPr>
        <w:t>Ника-Центр</w:t>
      </w:r>
      <w:proofErr w:type="spellEnd"/>
      <w:r w:rsidRPr="00B75771">
        <w:rPr>
          <w:spacing w:val="-6"/>
          <w:sz w:val="28"/>
          <w:szCs w:val="28"/>
          <w:lang w:val="uk-UA"/>
        </w:rPr>
        <w:t xml:space="preserve">, </w:t>
      </w:r>
      <w:proofErr w:type="spellStart"/>
      <w:r w:rsidRPr="00B75771">
        <w:rPr>
          <w:spacing w:val="-6"/>
          <w:sz w:val="28"/>
          <w:szCs w:val="28"/>
          <w:lang w:val="uk-UA"/>
        </w:rPr>
        <w:t>Зльга</w:t>
      </w:r>
      <w:proofErr w:type="spellEnd"/>
      <w:r w:rsidRPr="00B75771">
        <w:rPr>
          <w:spacing w:val="-6"/>
          <w:sz w:val="28"/>
          <w:szCs w:val="28"/>
          <w:lang w:val="uk-UA"/>
        </w:rPr>
        <w:t xml:space="preserve">, 2003. </w:t>
      </w:r>
      <w:r w:rsidRPr="00B75771">
        <w:rPr>
          <w:sz w:val="28"/>
          <w:szCs w:val="28"/>
          <w:lang w:val="uk-UA"/>
        </w:rPr>
        <w:t>–</w:t>
      </w:r>
      <w:r w:rsidRPr="00B75771">
        <w:rPr>
          <w:spacing w:val="-6"/>
          <w:sz w:val="28"/>
          <w:szCs w:val="28"/>
          <w:lang w:val="uk-UA"/>
        </w:rPr>
        <w:t xml:space="preserve"> </w:t>
      </w:r>
      <w:r w:rsidRPr="00B75771">
        <w:rPr>
          <w:spacing w:val="-9"/>
          <w:sz w:val="28"/>
          <w:szCs w:val="28"/>
          <w:lang w:val="uk-UA"/>
        </w:rPr>
        <w:t>202 с.</w:t>
      </w:r>
    </w:p>
    <w:p w:rsidR="002757EB" w:rsidRPr="00B75771" w:rsidRDefault="002757EB" w:rsidP="002757EB">
      <w:pPr>
        <w:numPr>
          <w:ilvl w:val="0"/>
          <w:numId w:val="12"/>
        </w:numPr>
        <w:tabs>
          <w:tab w:val="left" w:pos="1440"/>
        </w:tabs>
        <w:suppressAutoHyphens/>
        <w:ind w:left="0" w:firstLine="720"/>
        <w:jc w:val="both"/>
        <w:rPr>
          <w:sz w:val="28"/>
          <w:szCs w:val="28"/>
          <w:lang w:val="uk-UA"/>
        </w:rPr>
      </w:pPr>
      <w:r w:rsidRPr="00B75771">
        <w:rPr>
          <w:sz w:val="28"/>
          <w:szCs w:val="28"/>
          <w:lang w:val="uk-UA"/>
        </w:rPr>
        <w:t>Усач Б. Ф. Аудит: [</w:t>
      </w:r>
      <w:proofErr w:type="spellStart"/>
      <w:r w:rsidRPr="00B75771">
        <w:rPr>
          <w:sz w:val="28"/>
          <w:szCs w:val="28"/>
          <w:lang w:val="uk-UA"/>
        </w:rPr>
        <w:t>Навч</w:t>
      </w:r>
      <w:proofErr w:type="spellEnd"/>
      <w:r w:rsidRPr="00B75771">
        <w:rPr>
          <w:sz w:val="28"/>
          <w:szCs w:val="28"/>
          <w:lang w:val="uk-UA"/>
        </w:rPr>
        <w:t xml:space="preserve">. </w:t>
      </w:r>
      <w:proofErr w:type="spellStart"/>
      <w:r w:rsidRPr="00B75771">
        <w:rPr>
          <w:sz w:val="28"/>
          <w:szCs w:val="28"/>
          <w:lang w:val="uk-UA"/>
        </w:rPr>
        <w:t>посіб</w:t>
      </w:r>
      <w:proofErr w:type="spellEnd"/>
      <w:r w:rsidRPr="00B75771">
        <w:rPr>
          <w:sz w:val="28"/>
          <w:szCs w:val="28"/>
          <w:lang w:val="uk-UA"/>
        </w:rPr>
        <w:t>.] / Усач Б. Ф. – К. : Знання-Прес, 2002. – 133 с.</w:t>
      </w:r>
    </w:p>
    <w:p w:rsidR="002757EB" w:rsidRPr="00B75771" w:rsidRDefault="002757EB" w:rsidP="002757EB">
      <w:pPr>
        <w:numPr>
          <w:ilvl w:val="0"/>
          <w:numId w:val="12"/>
        </w:numPr>
        <w:suppressAutoHyphens/>
        <w:ind w:left="0" w:firstLine="720"/>
        <w:jc w:val="both"/>
        <w:rPr>
          <w:spacing w:val="-13"/>
          <w:sz w:val="28"/>
          <w:szCs w:val="28"/>
          <w:lang w:val="uk-UA"/>
        </w:rPr>
      </w:pPr>
      <w:r w:rsidRPr="00B75771">
        <w:rPr>
          <w:iCs/>
          <w:spacing w:val="-2"/>
          <w:sz w:val="28"/>
          <w:szCs w:val="28"/>
          <w:lang w:val="uk-UA"/>
        </w:rPr>
        <w:t xml:space="preserve">Усач Б.Ф. </w:t>
      </w:r>
      <w:r w:rsidRPr="00B75771">
        <w:rPr>
          <w:spacing w:val="-2"/>
          <w:sz w:val="28"/>
          <w:szCs w:val="28"/>
          <w:lang w:val="uk-UA"/>
        </w:rPr>
        <w:t xml:space="preserve">Контроль і ревізія: </w:t>
      </w:r>
      <w:r w:rsidRPr="00B75771">
        <w:rPr>
          <w:sz w:val="28"/>
          <w:szCs w:val="28"/>
          <w:lang w:val="uk-UA"/>
        </w:rPr>
        <w:t>[</w:t>
      </w:r>
      <w:r w:rsidRPr="00B75771">
        <w:rPr>
          <w:spacing w:val="-2"/>
          <w:sz w:val="28"/>
          <w:szCs w:val="28"/>
          <w:lang w:val="uk-UA"/>
        </w:rPr>
        <w:t>Підручник</w:t>
      </w:r>
      <w:r w:rsidRPr="00B75771">
        <w:rPr>
          <w:sz w:val="28"/>
          <w:szCs w:val="28"/>
          <w:lang w:val="uk-UA"/>
        </w:rPr>
        <w:t>] / Усач Б. Ф. –</w:t>
      </w:r>
      <w:r w:rsidRPr="00B75771">
        <w:rPr>
          <w:spacing w:val="-2"/>
          <w:sz w:val="28"/>
          <w:szCs w:val="28"/>
          <w:lang w:val="uk-UA"/>
        </w:rPr>
        <w:t xml:space="preserve"> К. : Знання-</w:t>
      </w:r>
      <w:r w:rsidRPr="00B75771">
        <w:rPr>
          <w:sz w:val="28"/>
          <w:szCs w:val="28"/>
          <w:lang w:val="uk-UA"/>
        </w:rPr>
        <w:t>Прес, 2002. – 253 с.</w:t>
      </w:r>
    </w:p>
    <w:p w:rsidR="002757EB" w:rsidRPr="00B75771" w:rsidRDefault="002757EB" w:rsidP="002757EB">
      <w:pPr>
        <w:rPr>
          <w:sz w:val="28"/>
          <w:szCs w:val="28"/>
          <w:lang w:val="uk-UA"/>
        </w:rPr>
      </w:pPr>
    </w:p>
    <w:p w:rsidR="002757EB" w:rsidRDefault="002757EB"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643BB2" w:rsidRDefault="00643BB2" w:rsidP="002757EB">
      <w:pPr>
        <w:rPr>
          <w:sz w:val="28"/>
          <w:szCs w:val="28"/>
          <w:lang w:val="uk-UA"/>
        </w:rPr>
      </w:pPr>
    </w:p>
    <w:p w:rsidR="002757EB" w:rsidRPr="00B75771" w:rsidRDefault="002757EB" w:rsidP="002757EB">
      <w:pPr>
        <w:jc w:val="center"/>
        <w:rPr>
          <w:b/>
          <w:caps/>
          <w:sz w:val="28"/>
          <w:szCs w:val="28"/>
          <w:lang w:val="uk-UA"/>
        </w:rPr>
      </w:pPr>
      <w:r w:rsidRPr="00B75771">
        <w:rPr>
          <w:b/>
          <w:caps/>
          <w:sz w:val="28"/>
          <w:szCs w:val="28"/>
          <w:lang w:val="uk-UA"/>
        </w:rPr>
        <w:lastRenderedPageBreak/>
        <w:t>Додатки</w:t>
      </w:r>
    </w:p>
    <w:p w:rsidR="002757EB" w:rsidRPr="00B75771" w:rsidRDefault="002757EB" w:rsidP="002757EB">
      <w:pPr>
        <w:rPr>
          <w:sz w:val="28"/>
          <w:szCs w:val="28"/>
          <w:lang w:val="uk-UA"/>
        </w:rPr>
      </w:pPr>
    </w:p>
    <w:p w:rsidR="002757EB" w:rsidRPr="00B75771" w:rsidRDefault="002757EB" w:rsidP="002757EB">
      <w:pPr>
        <w:ind w:firstLine="709"/>
        <w:jc w:val="right"/>
        <w:rPr>
          <w:b/>
          <w:color w:val="000000"/>
          <w:sz w:val="28"/>
          <w:szCs w:val="28"/>
          <w:lang w:val="uk-UA"/>
        </w:rPr>
      </w:pPr>
      <w:r w:rsidRPr="00B75771">
        <w:rPr>
          <w:b/>
          <w:color w:val="000000"/>
          <w:sz w:val="28"/>
          <w:szCs w:val="28"/>
          <w:lang w:val="uk-UA"/>
        </w:rPr>
        <w:t xml:space="preserve">Додаток 1 </w:t>
      </w:r>
    </w:p>
    <w:p w:rsidR="002757EB" w:rsidRPr="00B75771" w:rsidRDefault="002757EB" w:rsidP="002757EB">
      <w:pPr>
        <w:ind w:firstLine="709"/>
        <w:jc w:val="right"/>
        <w:rPr>
          <w:b/>
          <w:color w:val="000000"/>
          <w:sz w:val="28"/>
          <w:szCs w:val="28"/>
          <w:lang w:val="uk-UA"/>
        </w:rPr>
      </w:pPr>
    </w:p>
    <w:p w:rsidR="002757EB" w:rsidRPr="00B75771" w:rsidRDefault="002757EB" w:rsidP="002757EB">
      <w:pPr>
        <w:ind w:firstLine="709"/>
        <w:jc w:val="right"/>
        <w:rPr>
          <w:b/>
          <w:color w:val="000000"/>
          <w:sz w:val="28"/>
          <w:szCs w:val="28"/>
          <w:lang w:val="uk-UA"/>
        </w:rPr>
      </w:pPr>
      <w:r w:rsidRPr="00B75771">
        <w:rPr>
          <w:b/>
          <w:color w:val="000000"/>
          <w:sz w:val="28"/>
          <w:szCs w:val="28"/>
          <w:lang w:val="uk-UA"/>
        </w:rPr>
        <w:t xml:space="preserve">                                   </w:t>
      </w:r>
    </w:p>
    <w:p w:rsidR="002757EB" w:rsidRPr="00B75771" w:rsidRDefault="002757EB" w:rsidP="002757EB">
      <w:pPr>
        <w:jc w:val="center"/>
        <w:rPr>
          <w:color w:val="000000"/>
          <w:lang w:val="uk-UA"/>
        </w:rPr>
      </w:pPr>
      <w:r w:rsidRPr="00B75771">
        <w:rPr>
          <w:color w:val="000000"/>
          <w:lang w:val="uk-UA"/>
        </w:rPr>
        <w:t xml:space="preserve">                                                      ______________________</w:t>
      </w:r>
    </w:p>
    <w:p w:rsidR="002757EB" w:rsidRPr="00B75771" w:rsidRDefault="002757EB" w:rsidP="002757EB">
      <w:pPr>
        <w:jc w:val="center"/>
        <w:rPr>
          <w:color w:val="000000"/>
          <w:lang w:val="uk-UA"/>
        </w:rPr>
      </w:pPr>
      <w:r w:rsidRPr="00B75771">
        <w:rPr>
          <w:color w:val="000000"/>
          <w:lang w:val="uk-UA"/>
        </w:rPr>
        <w:t xml:space="preserve">                                                (бланк органу ДКРС)</w:t>
      </w:r>
    </w:p>
    <w:p w:rsidR="002757EB" w:rsidRPr="00B75771" w:rsidRDefault="002757EB" w:rsidP="002757EB">
      <w:pPr>
        <w:rPr>
          <w:color w:val="000000"/>
          <w:lang w:val="uk-UA"/>
        </w:rPr>
      </w:pPr>
    </w:p>
    <w:p w:rsidR="002757EB" w:rsidRPr="00B75771" w:rsidRDefault="002757EB" w:rsidP="002757EB">
      <w:pPr>
        <w:rPr>
          <w:color w:val="000000"/>
          <w:lang w:val="uk-UA"/>
        </w:rPr>
      </w:pPr>
      <w:r w:rsidRPr="00B75771">
        <w:rPr>
          <w:color w:val="000000"/>
          <w:lang w:val="uk-UA"/>
        </w:rPr>
        <w:t>Керівнику ___________________</w:t>
      </w:r>
    </w:p>
    <w:p w:rsidR="002757EB" w:rsidRPr="00B75771" w:rsidRDefault="002757EB" w:rsidP="002757EB">
      <w:pPr>
        <w:rPr>
          <w:color w:val="000000"/>
          <w:lang w:val="uk-UA"/>
        </w:rPr>
      </w:pPr>
      <w:r w:rsidRPr="00B75771">
        <w:rPr>
          <w:color w:val="000000"/>
          <w:lang w:val="uk-UA"/>
        </w:rPr>
        <w:t>____________________________</w:t>
      </w:r>
    </w:p>
    <w:p w:rsidR="002757EB" w:rsidRPr="00B75771" w:rsidRDefault="002757EB" w:rsidP="002757EB">
      <w:pPr>
        <w:rPr>
          <w:color w:val="000000"/>
          <w:lang w:val="uk-UA"/>
        </w:rPr>
      </w:pPr>
      <w:r w:rsidRPr="00B75771">
        <w:rPr>
          <w:color w:val="000000"/>
          <w:lang w:val="uk-UA"/>
        </w:rPr>
        <w:t>(посада, повна назва установи)</w:t>
      </w:r>
    </w:p>
    <w:p w:rsidR="002757EB" w:rsidRPr="00B75771" w:rsidRDefault="002757EB" w:rsidP="002757EB">
      <w:pPr>
        <w:rPr>
          <w:color w:val="000000"/>
          <w:lang w:val="uk-UA"/>
        </w:rPr>
      </w:pPr>
      <w:r w:rsidRPr="00B75771">
        <w:rPr>
          <w:color w:val="000000"/>
          <w:lang w:val="uk-UA"/>
        </w:rPr>
        <w:t>____________________________</w:t>
      </w:r>
    </w:p>
    <w:p w:rsidR="002757EB" w:rsidRPr="00B75771" w:rsidRDefault="002757EB" w:rsidP="002757EB">
      <w:pPr>
        <w:rPr>
          <w:color w:val="000000"/>
          <w:lang w:val="uk-UA"/>
        </w:rPr>
      </w:pPr>
      <w:r w:rsidRPr="00B75771">
        <w:rPr>
          <w:color w:val="000000"/>
          <w:lang w:val="uk-UA"/>
        </w:rPr>
        <w:t xml:space="preserve">(прізвище, ініціали) </w:t>
      </w:r>
    </w:p>
    <w:p w:rsidR="002757EB" w:rsidRPr="00B75771" w:rsidRDefault="002757EB" w:rsidP="002757EB">
      <w:pPr>
        <w:rPr>
          <w:color w:val="000000"/>
          <w:lang w:val="uk-UA"/>
        </w:rPr>
      </w:pPr>
      <w:r w:rsidRPr="00B75771">
        <w:rPr>
          <w:color w:val="000000"/>
          <w:lang w:val="uk-UA"/>
        </w:rPr>
        <w:t>____________________________</w:t>
      </w:r>
    </w:p>
    <w:p w:rsidR="002757EB" w:rsidRPr="00B75771" w:rsidRDefault="002757EB" w:rsidP="002757EB">
      <w:pPr>
        <w:rPr>
          <w:color w:val="000000"/>
          <w:lang w:val="uk-UA"/>
        </w:rPr>
      </w:pPr>
      <w:r w:rsidRPr="00B75771">
        <w:rPr>
          <w:color w:val="000000"/>
          <w:lang w:val="uk-UA"/>
        </w:rPr>
        <w:t>(поштова адреса)</w:t>
      </w:r>
      <w:r w:rsidRPr="00B75771">
        <w:rPr>
          <w:color w:val="000000"/>
          <w:lang w:val="uk-UA"/>
        </w:rPr>
        <w:tab/>
      </w:r>
    </w:p>
    <w:p w:rsidR="002757EB" w:rsidRPr="00B75771" w:rsidRDefault="002757EB" w:rsidP="002757EB">
      <w:pPr>
        <w:rPr>
          <w:color w:val="000000"/>
          <w:lang w:val="uk-UA"/>
        </w:rPr>
      </w:pPr>
      <w:r w:rsidRPr="00B75771">
        <w:rPr>
          <w:color w:val="000000"/>
          <w:lang w:val="uk-UA"/>
        </w:rPr>
        <w:t xml:space="preserve"> _______________ № ____________</w:t>
      </w:r>
    </w:p>
    <w:p w:rsidR="002757EB" w:rsidRPr="00B75771" w:rsidRDefault="002757EB" w:rsidP="002757EB">
      <w:pPr>
        <w:rPr>
          <w:color w:val="000000"/>
          <w:lang w:val="uk-UA"/>
        </w:rPr>
      </w:pPr>
      <w:r w:rsidRPr="00B75771">
        <w:rPr>
          <w:color w:val="000000"/>
          <w:lang w:val="uk-UA"/>
        </w:rPr>
        <w:t>(дата)                                (вихідний №)</w:t>
      </w:r>
    </w:p>
    <w:p w:rsidR="002757EB" w:rsidRPr="00B75771" w:rsidRDefault="002757EB" w:rsidP="002757EB">
      <w:pPr>
        <w:rPr>
          <w:b/>
          <w:color w:val="000000"/>
          <w:lang w:val="uk-UA"/>
        </w:rPr>
      </w:pPr>
      <w:r w:rsidRPr="00B75771">
        <w:rPr>
          <w:color w:val="000000"/>
          <w:lang w:val="uk-UA"/>
        </w:rPr>
        <w:tab/>
      </w:r>
      <w:r w:rsidRPr="00B75771">
        <w:rPr>
          <w:color w:val="000000"/>
          <w:lang w:val="uk-UA"/>
        </w:rPr>
        <w:tab/>
      </w:r>
      <w:r w:rsidRPr="00B75771">
        <w:rPr>
          <w:color w:val="000000"/>
          <w:lang w:val="uk-UA"/>
        </w:rPr>
        <w:tab/>
      </w:r>
      <w:r w:rsidRPr="00B75771">
        <w:rPr>
          <w:color w:val="000000"/>
          <w:lang w:val="uk-UA"/>
        </w:rPr>
        <w:tab/>
      </w:r>
      <w:r w:rsidRPr="00B75771">
        <w:rPr>
          <w:color w:val="000000"/>
          <w:lang w:val="uk-UA"/>
        </w:rPr>
        <w:tab/>
      </w:r>
      <w:r w:rsidRPr="00B75771">
        <w:rPr>
          <w:color w:val="000000"/>
          <w:lang w:val="uk-UA"/>
        </w:rPr>
        <w:tab/>
      </w:r>
    </w:p>
    <w:p w:rsidR="002757EB" w:rsidRPr="00B75771" w:rsidRDefault="002757EB" w:rsidP="002757EB">
      <w:pPr>
        <w:jc w:val="center"/>
        <w:rPr>
          <w:b/>
          <w:color w:val="000000"/>
          <w:lang w:val="uk-UA"/>
        </w:rPr>
      </w:pPr>
      <w:r w:rsidRPr="00B75771">
        <w:rPr>
          <w:b/>
          <w:color w:val="000000"/>
          <w:lang w:val="uk-UA"/>
        </w:rPr>
        <w:t>ПОВІДОМЛЕННЯ</w:t>
      </w:r>
    </w:p>
    <w:p w:rsidR="002757EB" w:rsidRPr="00B75771" w:rsidRDefault="002757EB" w:rsidP="002757EB">
      <w:pPr>
        <w:rPr>
          <w:color w:val="000000"/>
          <w:lang w:val="uk-UA"/>
        </w:rPr>
      </w:pPr>
    </w:p>
    <w:p w:rsidR="002757EB" w:rsidRPr="00B75771" w:rsidRDefault="002757EB" w:rsidP="002757EB">
      <w:pPr>
        <w:rPr>
          <w:color w:val="000000"/>
          <w:lang w:val="uk-UA"/>
        </w:rPr>
      </w:pPr>
      <w:r w:rsidRPr="00B75771">
        <w:rPr>
          <w:color w:val="000000"/>
          <w:lang w:val="uk-UA"/>
        </w:rPr>
        <w:t>Про проведення аудиту фінансової</w:t>
      </w:r>
    </w:p>
    <w:p w:rsidR="002757EB" w:rsidRPr="00B75771" w:rsidRDefault="002757EB" w:rsidP="002757EB">
      <w:pPr>
        <w:rPr>
          <w:color w:val="000000"/>
          <w:lang w:val="uk-UA"/>
        </w:rPr>
      </w:pPr>
      <w:r w:rsidRPr="00B75771">
        <w:rPr>
          <w:color w:val="000000"/>
          <w:lang w:val="uk-UA"/>
        </w:rPr>
        <w:t>та господарської діяльності</w:t>
      </w:r>
    </w:p>
    <w:p w:rsidR="002757EB" w:rsidRPr="00B75771" w:rsidRDefault="002757EB" w:rsidP="002757EB">
      <w:pPr>
        <w:jc w:val="center"/>
        <w:rPr>
          <w:color w:val="000000"/>
          <w:lang w:val="uk-UA"/>
        </w:rPr>
      </w:pPr>
      <w:r w:rsidRPr="00B75771">
        <w:rPr>
          <w:color w:val="000000"/>
          <w:lang w:val="uk-UA"/>
        </w:rPr>
        <w:t xml:space="preserve">_____________________________________________________________ </w:t>
      </w:r>
      <w:r w:rsidRPr="00B75771">
        <w:rPr>
          <w:color w:val="000000"/>
          <w:u w:val="single"/>
          <w:lang w:val="uk-UA"/>
        </w:rPr>
        <w:t>(Назва органу ДКРС)</w:t>
      </w:r>
    </w:p>
    <w:p w:rsidR="002757EB" w:rsidRPr="00B75771" w:rsidRDefault="002757EB" w:rsidP="002757EB">
      <w:pPr>
        <w:jc w:val="both"/>
        <w:rPr>
          <w:color w:val="000000"/>
          <w:lang w:val="uk-UA"/>
        </w:rPr>
      </w:pPr>
      <w:r w:rsidRPr="00B75771">
        <w:rPr>
          <w:color w:val="000000"/>
          <w:lang w:val="uk-UA"/>
        </w:rPr>
        <w:t xml:space="preserve">повідомляє, що відповідно до статті 26 Бюджетного  кодексу України та Порядку проведення Головним контрольно-ревізійним управлінням України аудиту фінансової та господарської діяльності бюджетних установ, затвердженого постановою Кабінету Міністрів України від 31.12.2004 № 1777,  впродовж бюджетного року заплановано здійснення аудиту фінансової та господарської діяльності (далі – фінансово-господарський аудит) __________________________________________________________________.    </w:t>
      </w:r>
    </w:p>
    <w:p w:rsidR="002757EB" w:rsidRPr="00B75771" w:rsidRDefault="002757EB" w:rsidP="002757EB">
      <w:pPr>
        <w:jc w:val="both"/>
        <w:rPr>
          <w:color w:val="000000"/>
          <w:lang w:val="uk-UA"/>
        </w:rPr>
      </w:pPr>
      <w:r w:rsidRPr="00B75771">
        <w:rPr>
          <w:color w:val="000000"/>
          <w:lang w:val="uk-UA"/>
        </w:rPr>
        <w:t xml:space="preserve">                                                                           (назва установи)</w:t>
      </w:r>
    </w:p>
    <w:p w:rsidR="002757EB" w:rsidRPr="00B75771" w:rsidRDefault="002757EB" w:rsidP="002757EB">
      <w:pPr>
        <w:jc w:val="both"/>
        <w:rPr>
          <w:color w:val="000000"/>
          <w:lang w:val="uk-UA"/>
        </w:rPr>
      </w:pPr>
      <w:r w:rsidRPr="00B75771">
        <w:rPr>
          <w:color w:val="000000"/>
          <w:lang w:val="uk-UA"/>
        </w:rPr>
        <w:t>Проведення аудиту доручено _______________________________________   (П.І.Б., посади)</w:t>
      </w:r>
    </w:p>
    <w:p w:rsidR="002757EB" w:rsidRPr="00B75771" w:rsidRDefault="002757EB" w:rsidP="002757EB">
      <w:pPr>
        <w:jc w:val="both"/>
        <w:rPr>
          <w:color w:val="000000"/>
          <w:lang w:val="uk-UA"/>
        </w:rPr>
      </w:pPr>
      <w:r w:rsidRPr="00B75771">
        <w:rPr>
          <w:color w:val="000000"/>
          <w:lang w:val="uk-UA"/>
        </w:rPr>
        <w:t>Фінансово-господарський аудит проводитиметься  в декілька етапів з метою надання допомоги у забезпеченні правильності ведення бухгалтерського обліку, законності використання бюджетних коштів, державного (комунального) майна, формування достовірної фінансової звітності та організації внутрішнього фінансового контролю відповідно до визначених законодавством стандартів.</w:t>
      </w:r>
    </w:p>
    <w:p w:rsidR="002757EB" w:rsidRPr="00B75771" w:rsidRDefault="002757EB" w:rsidP="002757EB">
      <w:pPr>
        <w:jc w:val="both"/>
        <w:rPr>
          <w:color w:val="000000"/>
          <w:lang w:val="uk-UA"/>
        </w:rPr>
      </w:pPr>
      <w:r w:rsidRPr="00B75771">
        <w:rPr>
          <w:color w:val="000000"/>
          <w:lang w:val="uk-UA"/>
        </w:rPr>
        <w:t>З огляду на це,  просимо всебічно сприяти проведенню аудиту: забезпечити надання планових та бухгалтерських (первинних та зведених) документів, господарських договорів, фінансової та статистичної звітності, інших документів, які стосуються фінансово-господарської діяльності, бухгалтерського обліку, фінансової звітності, функціонування системи внутрішньогосподарського фінансового контролю, а також оперативно розглядати і враховувати надані рекомендації.</w:t>
      </w:r>
    </w:p>
    <w:p w:rsidR="002757EB" w:rsidRPr="00B75771" w:rsidRDefault="002757EB" w:rsidP="002757EB">
      <w:pPr>
        <w:jc w:val="both"/>
        <w:rPr>
          <w:color w:val="000000"/>
          <w:lang w:val="uk-UA"/>
        </w:rPr>
      </w:pPr>
    </w:p>
    <w:p w:rsidR="002757EB" w:rsidRPr="00B75771" w:rsidRDefault="002757EB" w:rsidP="002757EB">
      <w:pPr>
        <w:jc w:val="both"/>
        <w:rPr>
          <w:color w:val="000000"/>
          <w:lang w:val="uk-UA"/>
        </w:rPr>
      </w:pPr>
    </w:p>
    <w:p w:rsidR="002757EB" w:rsidRPr="00B75771" w:rsidRDefault="002757EB" w:rsidP="002757EB">
      <w:pPr>
        <w:jc w:val="both"/>
        <w:rPr>
          <w:color w:val="000000"/>
          <w:lang w:val="uk-UA"/>
        </w:rPr>
      </w:pPr>
    </w:p>
    <w:p w:rsidR="002757EB" w:rsidRPr="00B75771" w:rsidRDefault="002757EB" w:rsidP="002757EB">
      <w:pPr>
        <w:jc w:val="both"/>
        <w:rPr>
          <w:color w:val="000000"/>
          <w:lang w:val="uk-UA"/>
        </w:rPr>
      </w:pPr>
      <w:r w:rsidRPr="00B75771">
        <w:rPr>
          <w:color w:val="000000"/>
          <w:lang w:val="uk-UA"/>
        </w:rPr>
        <w:t>Керівник органу ДКРС                                                                  ______________</w:t>
      </w:r>
    </w:p>
    <w:p w:rsidR="002757EB" w:rsidRPr="00B75771" w:rsidRDefault="002757EB" w:rsidP="002757EB">
      <w:pPr>
        <w:rPr>
          <w:lang w:val="uk-UA"/>
        </w:rPr>
      </w:pPr>
    </w:p>
    <w:p w:rsidR="002757EB" w:rsidRPr="00B75771" w:rsidRDefault="002757EB" w:rsidP="002757EB">
      <w:pPr>
        <w:ind w:firstLine="709"/>
        <w:jc w:val="right"/>
        <w:rPr>
          <w:b/>
          <w:color w:val="000000"/>
          <w:sz w:val="28"/>
          <w:szCs w:val="28"/>
          <w:lang w:val="uk-UA"/>
        </w:rPr>
      </w:pPr>
    </w:p>
    <w:p w:rsidR="002757EB" w:rsidRPr="00B75771" w:rsidRDefault="002757EB" w:rsidP="002757EB">
      <w:pPr>
        <w:ind w:firstLine="709"/>
        <w:jc w:val="right"/>
        <w:rPr>
          <w:b/>
          <w:color w:val="000000"/>
          <w:sz w:val="28"/>
          <w:szCs w:val="28"/>
          <w:lang w:val="uk-UA"/>
        </w:rPr>
      </w:pPr>
      <w:r w:rsidRPr="00B75771">
        <w:rPr>
          <w:b/>
          <w:color w:val="000000"/>
          <w:sz w:val="28"/>
          <w:szCs w:val="28"/>
          <w:lang w:val="uk-UA"/>
        </w:rPr>
        <w:lastRenderedPageBreak/>
        <w:t>Додаток 2</w:t>
      </w:r>
    </w:p>
    <w:p w:rsidR="002757EB" w:rsidRPr="00B75771" w:rsidRDefault="002757EB" w:rsidP="002757EB">
      <w:pPr>
        <w:ind w:firstLine="709"/>
        <w:jc w:val="right"/>
        <w:rPr>
          <w:b/>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0"/>
        <w:gridCol w:w="4805"/>
      </w:tblGrid>
      <w:tr w:rsidR="002757EB" w:rsidRPr="00B75771" w:rsidTr="009D707A">
        <w:trPr>
          <w:trHeight w:val="2692"/>
        </w:trPr>
        <w:tc>
          <w:tcPr>
            <w:tcW w:w="8748"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right"/>
              <w:rPr>
                <w:rFonts w:ascii="Arial" w:hAnsi="Arial" w:cs="Arial"/>
                <w:u w:val="single"/>
                <w:lang w:val="uk-UA"/>
              </w:rPr>
            </w:pPr>
          </w:p>
        </w:tc>
        <w:tc>
          <w:tcPr>
            <w:tcW w:w="6497"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pBdr>
                <w:bottom w:val="single" w:sz="12" w:space="1" w:color="auto"/>
              </w:pBdr>
              <w:tabs>
                <w:tab w:val="right" w:pos="5921"/>
              </w:tabs>
              <w:spacing w:before="100" w:beforeAutospacing="1" w:after="120"/>
              <w:rPr>
                <w:rFonts w:ascii="Arial" w:hAnsi="Arial" w:cs="Arial"/>
                <w:lang w:val="uk-UA"/>
              </w:rPr>
            </w:pPr>
            <w:r w:rsidRPr="00B75771">
              <w:rPr>
                <w:rFonts w:ascii="Arial" w:hAnsi="Arial" w:cs="Arial"/>
                <w:sz w:val="22"/>
                <w:szCs w:val="22"/>
                <w:lang w:val="uk-UA"/>
              </w:rPr>
              <w:t>„ЗАТВЕРДЖУЮ”</w:t>
            </w:r>
          </w:p>
          <w:p w:rsidR="002757EB" w:rsidRPr="00B75771" w:rsidRDefault="002757EB" w:rsidP="009D707A">
            <w:pPr>
              <w:pBdr>
                <w:bottom w:val="single" w:sz="12" w:space="1" w:color="auto"/>
              </w:pBdr>
              <w:tabs>
                <w:tab w:val="right" w:pos="5921"/>
              </w:tabs>
              <w:spacing w:before="100" w:beforeAutospacing="1" w:after="120"/>
              <w:rPr>
                <w:rFonts w:ascii="Arial" w:hAnsi="Arial" w:cs="Arial"/>
                <w:lang w:val="uk-UA"/>
              </w:rPr>
            </w:pPr>
          </w:p>
          <w:p w:rsidR="002757EB" w:rsidRPr="00B75771" w:rsidRDefault="002757EB" w:rsidP="009D707A">
            <w:pPr>
              <w:pBdr>
                <w:top w:val="single" w:sz="12" w:space="1" w:color="auto"/>
                <w:bottom w:val="single" w:sz="12" w:space="1" w:color="auto"/>
              </w:pBdr>
              <w:spacing w:before="100" w:beforeAutospacing="1" w:after="120"/>
              <w:jc w:val="center"/>
              <w:rPr>
                <w:rFonts w:ascii="Arial" w:hAnsi="Arial" w:cs="Arial"/>
                <w:lang w:val="uk-UA"/>
              </w:rPr>
            </w:pPr>
            <w:r w:rsidRPr="00B75771">
              <w:rPr>
                <w:rFonts w:ascii="Arial" w:hAnsi="Arial" w:cs="Arial"/>
                <w:sz w:val="22"/>
                <w:szCs w:val="22"/>
                <w:lang w:val="uk-UA"/>
              </w:rPr>
              <w:t>(посада, прізвище, ім’я, по-батькові керівника чи заступника керівника відповідного органу ДКРС)</w:t>
            </w:r>
          </w:p>
          <w:p w:rsidR="002757EB" w:rsidRPr="00B75771" w:rsidRDefault="002757EB" w:rsidP="009D707A">
            <w:pPr>
              <w:pBdr>
                <w:top w:val="single" w:sz="12" w:space="1" w:color="auto"/>
                <w:bottom w:val="single" w:sz="12" w:space="1" w:color="auto"/>
              </w:pBdr>
              <w:spacing w:before="100" w:beforeAutospacing="1" w:after="120"/>
              <w:jc w:val="center"/>
              <w:rPr>
                <w:rFonts w:ascii="Arial" w:hAnsi="Arial" w:cs="Arial"/>
                <w:lang w:val="uk-UA"/>
              </w:rPr>
            </w:pPr>
          </w:p>
          <w:p w:rsidR="002757EB" w:rsidRPr="00B75771" w:rsidRDefault="002757EB" w:rsidP="009D707A">
            <w:pPr>
              <w:spacing w:before="100" w:beforeAutospacing="1" w:after="120"/>
              <w:rPr>
                <w:rFonts w:ascii="Arial" w:hAnsi="Arial" w:cs="Arial"/>
                <w:lang w:val="uk-UA"/>
              </w:rPr>
            </w:pPr>
            <w:r w:rsidRPr="00B75771">
              <w:rPr>
                <w:rFonts w:ascii="Arial" w:hAnsi="Arial" w:cs="Arial"/>
                <w:sz w:val="22"/>
                <w:szCs w:val="22"/>
                <w:lang w:val="uk-UA"/>
              </w:rPr>
              <w:t>„_______” ___________________ 200 __ року</w:t>
            </w:r>
          </w:p>
        </w:tc>
      </w:tr>
    </w:tbl>
    <w:p w:rsidR="002757EB" w:rsidRPr="00B75771" w:rsidRDefault="002757EB" w:rsidP="002757EB">
      <w:pPr>
        <w:spacing w:after="120"/>
        <w:ind w:left="6660"/>
        <w:jc w:val="right"/>
        <w:rPr>
          <w:rFonts w:ascii="Arial" w:hAnsi="Arial" w:cs="Arial"/>
          <w:color w:val="000000"/>
          <w:sz w:val="22"/>
          <w:szCs w:val="22"/>
          <w:u w:val="single"/>
          <w:lang w:val="uk-UA"/>
        </w:rPr>
      </w:pPr>
    </w:p>
    <w:p w:rsidR="002757EB" w:rsidRPr="00B75771" w:rsidRDefault="002757EB" w:rsidP="002757EB">
      <w:pPr>
        <w:spacing w:before="100" w:beforeAutospacing="1" w:after="100" w:afterAutospacing="1"/>
        <w:jc w:val="center"/>
        <w:rPr>
          <w:b/>
          <w:caps/>
          <w:color w:val="000000"/>
          <w:sz w:val="28"/>
          <w:szCs w:val="28"/>
          <w:lang w:val="uk-UA"/>
        </w:rPr>
      </w:pPr>
      <w:r w:rsidRPr="00B75771">
        <w:rPr>
          <w:b/>
          <w:caps/>
          <w:color w:val="000000"/>
          <w:sz w:val="28"/>
          <w:szCs w:val="28"/>
          <w:lang w:val="uk-UA"/>
        </w:rPr>
        <w:t xml:space="preserve">Програма </w:t>
      </w:r>
    </w:p>
    <w:p w:rsidR="002757EB" w:rsidRPr="00B75771" w:rsidRDefault="002757EB" w:rsidP="002757EB">
      <w:pPr>
        <w:spacing w:before="100" w:beforeAutospacing="1" w:after="100" w:afterAutospacing="1"/>
        <w:jc w:val="center"/>
        <w:rPr>
          <w:b/>
          <w:color w:val="000000"/>
          <w:lang w:val="uk-UA"/>
        </w:rPr>
      </w:pPr>
      <w:r w:rsidRPr="00B75771">
        <w:rPr>
          <w:b/>
          <w:color w:val="000000"/>
          <w:lang w:val="uk-UA"/>
        </w:rPr>
        <w:t>проведення фінансово-господарського аудиту</w:t>
      </w:r>
    </w:p>
    <w:p w:rsidR="002757EB" w:rsidRPr="00B75771" w:rsidRDefault="002757EB" w:rsidP="002757EB">
      <w:pPr>
        <w:spacing w:before="100" w:beforeAutospacing="1" w:after="120"/>
        <w:jc w:val="center"/>
        <w:rPr>
          <w:b/>
          <w:color w:val="000000"/>
          <w:lang w:val="uk-UA"/>
        </w:rPr>
      </w:pPr>
      <w:r w:rsidRPr="00B75771">
        <w:rPr>
          <w:b/>
          <w:color w:val="000000"/>
          <w:lang w:val="uk-UA"/>
        </w:rPr>
        <w:t>в __________________________________________________</w:t>
      </w:r>
    </w:p>
    <w:p w:rsidR="002757EB" w:rsidRPr="00B75771" w:rsidRDefault="002757EB" w:rsidP="002757EB">
      <w:pPr>
        <w:spacing w:before="100" w:beforeAutospacing="1" w:after="120"/>
        <w:jc w:val="center"/>
        <w:rPr>
          <w:b/>
          <w:color w:val="000000"/>
          <w:lang w:val="uk-UA"/>
        </w:rPr>
      </w:pPr>
      <w:r w:rsidRPr="00B75771">
        <w:rPr>
          <w:b/>
          <w:color w:val="000000"/>
          <w:lang w:val="uk-UA"/>
        </w:rPr>
        <w:t>за 20__  рік</w:t>
      </w:r>
    </w:p>
    <w:p w:rsidR="002757EB" w:rsidRPr="00B75771" w:rsidRDefault="002757EB" w:rsidP="002757EB">
      <w:pPr>
        <w:spacing w:before="100" w:beforeAutospacing="1" w:after="120"/>
        <w:ind w:firstLine="540"/>
        <w:jc w:val="center"/>
        <w:rPr>
          <w:rFonts w:ascii="Arial" w:hAnsi="Arial" w:cs="Arial"/>
          <w:color w:val="000000"/>
          <w:sz w:val="22"/>
          <w:szCs w:val="22"/>
          <w:lang w:val="uk-UA"/>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620"/>
        <w:gridCol w:w="1080"/>
        <w:gridCol w:w="1260"/>
        <w:gridCol w:w="1260"/>
        <w:gridCol w:w="1440"/>
        <w:gridCol w:w="1440"/>
        <w:gridCol w:w="1800"/>
      </w:tblGrid>
      <w:tr w:rsidR="002757EB" w:rsidRPr="00B75771" w:rsidTr="009D707A">
        <w:tc>
          <w:tcPr>
            <w:tcW w:w="54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lang w:val="uk-UA"/>
              </w:rPr>
            </w:pPr>
            <w:r w:rsidRPr="00B75771">
              <w:rPr>
                <w:lang w:val="uk-UA"/>
              </w:rPr>
              <w:t>№ п/п</w:t>
            </w:r>
          </w:p>
        </w:tc>
        <w:tc>
          <w:tcPr>
            <w:tcW w:w="162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lang w:val="uk-UA"/>
              </w:rPr>
            </w:pPr>
            <w:r w:rsidRPr="00B75771">
              <w:rPr>
                <w:lang w:val="uk-UA"/>
              </w:rPr>
              <w:t>Елементи аудиторської процедури</w:t>
            </w:r>
          </w:p>
        </w:tc>
        <w:tc>
          <w:tcPr>
            <w:tcW w:w="108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lang w:val="uk-UA"/>
              </w:rPr>
            </w:pPr>
            <w:r w:rsidRPr="00B75771">
              <w:rPr>
                <w:lang w:val="uk-UA"/>
              </w:rPr>
              <w:t xml:space="preserve">Конкретна мета </w:t>
            </w:r>
          </w:p>
        </w:tc>
        <w:tc>
          <w:tcPr>
            <w:tcW w:w="12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lang w:val="uk-UA"/>
              </w:rPr>
            </w:pPr>
            <w:r w:rsidRPr="00B75771">
              <w:rPr>
                <w:lang w:val="uk-UA"/>
              </w:rPr>
              <w:t>Обсяг (кількість тестів, зразків, період тощо)</w:t>
            </w:r>
          </w:p>
        </w:tc>
        <w:tc>
          <w:tcPr>
            <w:tcW w:w="12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lang w:val="uk-UA"/>
              </w:rPr>
            </w:pPr>
            <w:r w:rsidRPr="00B75771">
              <w:rPr>
                <w:lang w:val="uk-UA"/>
              </w:rPr>
              <w:t xml:space="preserve">Робочий документ, що складатиметься </w:t>
            </w:r>
          </w:p>
        </w:tc>
        <w:tc>
          <w:tcPr>
            <w:tcW w:w="144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lang w:val="uk-UA"/>
              </w:rPr>
            </w:pPr>
            <w:r w:rsidRPr="00B75771">
              <w:rPr>
                <w:lang w:val="uk-UA"/>
              </w:rPr>
              <w:t>Виконавець (державний аудитор)</w:t>
            </w:r>
          </w:p>
        </w:tc>
        <w:tc>
          <w:tcPr>
            <w:tcW w:w="144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lang w:val="uk-UA"/>
              </w:rPr>
            </w:pPr>
            <w:r w:rsidRPr="00B75771">
              <w:rPr>
                <w:lang w:val="uk-UA"/>
              </w:rPr>
              <w:t>Запланована дата виконання державним аудитором</w:t>
            </w:r>
          </w:p>
        </w:tc>
        <w:tc>
          <w:tcPr>
            <w:tcW w:w="180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lang w:val="uk-UA"/>
              </w:rPr>
            </w:pPr>
            <w:r w:rsidRPr="00B75771">
              <w:rPr>
                <w:lang w:val="uk-UA"/>
              </w:rPr>
              <w:t>Запланована дата перегляду матеріалів вищестоящим керівником державного аудитора</w:t>
            </w:r>
          </w:p>
        </w:tc>
      </w:tr>
      <w:tr w:rsidR="002757EB" w:rsidRPr="00B75771" w:rsidTr="009D707A">
        <w:tc>
          <w:tcPr>
            <w:tcW w:w="54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62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08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2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2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44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44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80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r>
      <w:tr w:rsidR="002757EB" w:rsidRPr="00B75771" w:rsidTr="009D707A">
        <w:tc>
          <w:tcPr>
            <w:tcW w:w="54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62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08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2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2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44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44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80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r>
      <w:tr w:rsidR="002757EB" w:rsidRPr="00B75771" w:rsidTr="009D707A">
        <w:tc>
          <w:tcPr>
            <w:tcW w:w="54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62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08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2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2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44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44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c>
          <w:tcPr>
            <w:tcW w:w="180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20"/>
              <w:jc w:val="center"/>
              <w:rPr>
                <w:rFonts w:ascii="Arial" w:hAnsi="Arial" w:cs="Arial"/>
                <w:lang w:val="uk-UA"/>
              </w:rPr>
            </w:pPr>
          </w:p>
        </w:tc>
      </w:tr>
    </w:tbl>
    <w:p w:rsidR="002757EB" w:rsidRPr="00B75771" w:rsidRDefault="002757EB" w:rsidP="002757EB">
      <w:pPr>
        <w:rPr>
          <w:rFonts w:ascii="Arial" w:hAnsi="Arial" w:cs="Arial"/>
          <w:color w:val="000000"/>
          <w:sz w:val="22"/>
          <w:szCs w:val="22"/>
          <w:lang w:val="uk-UA"/>
        </w:rPr>
        <w:sectPr w:rsidR="002757EB" w:rsidRPr="00B75771" w:rsidSect="009D707A">
          <w:footerReference w:type="even" r:id="rId7"/>
          <w:footerReference w:type="default" r:id="rId8"/>
          <w:pgSz w:w="12240" w:h="15840"/>
          <w:pgMar w:top="1134" w:right="850" w:bottom="1134" w:left="1701" w:header="720" w:footer="720" w:gutter="0"/>
          <w:pgNumType w:start="3"/>
          <w:cols w:space="720"/>
        </w:sectPr>
      </w:pPr>
    </w:p>
    <w:p w:rsidR="002757EB" w:rsidRPr="00B75771" w:rsidRDefault="002757EB" w:rsidP="002757EB">
      <w:pPr>
        <w:spacing w:before="100" w:beforeAutospacing="1" w:after="100" w:afterAutospacing="1"/>
        <w:ind w:left="1416" w:firstLine="708"/>
        <w:jc w:val="right"/>
        <w:rPr>
          <w:rFonts w:ascii="Arial" w:hAnsi="Arial" w:cs="Arial"/>
          <w:color w:val="000000"/>
          <w:sz w:val="22"/>
          <w:szCs w:val="22"/>
          <w:lang w:val="uk-UA"/>
        </w:rPr>
      </w:pPr>
    </w:p>
    <w:p w:rsidR="002757EB" w:rsidRPr="00B75771" w:rsidRDefault="002757EB" w:rsidP="002757EB">
      <w:pPr>
        <w:spacing w:before="100" w:beforeAutospacing="1" w:after="100" w:afterAutospacing="1"/>
        <w:ind w:left="1416" w:firstLine="708"/>
        <w:jc w:val="right"/>
        <w:rPr>
          <w:rFonts w:ascii="Arial" w:hAnsi="Arial" w:cs="Arial"/>
          <w:color w:val="000000"/>
          <w:sz w:val="22"/>
          <w:szCs w:val="22"/>
          <w:lang w:val="uk-UA"/>
        </w:rPr>
      </w:pPr>
    </w:p>
    <w:p w:rsidR="002757EB" w:rsidRPr="00B75771" w:rsidRDefault="002757EB" w:rsidP="002757EB">
      <w:pPr>
        <w:spacing w:before="100" w:beforeAutospacing="1" w:after="100" w:afterAutospacing="1"/>
        <w:ind w:left="1416" w:firstLine="708"/>
        <w:jc w:val="right"/>
        <w:rPr>
          <w:rFonts w:ascii="Arial" w:hAnsi="Arial" w:cs="Arial"/>
          <w:color w:val="000000"/>
          <w:sz w:val="22"/>
          <w:szCs w:val="22"/>
          <w:lang w:val="uk-UA"/>
        </w:rPr>
      </w:pPr>
    </w:p>
    <w:p w:rsidR="002757EB" w:rsidRPr="00B75771" w:rsidRDefault="002757EB" w:rsidP="002757EB">
      <w:pPr>
        <w:spacing w:before="100" w:beforeAutospacing="1" w:after="100" w:afterAutospacing="1"/>
        <w:ind w:left="1416" w:firstLine="708"/>
        <w:jc w:val="right"/>
        <w:rPr>
          <w:rFonts w:ascii="Arial" w:hAnsi="Arial" w:cs="Arial"/>
          <w:color w:val="000000"/>
          <w:sz w:val="22"/>
          <w:szCs w:val="22"/>
          <w:lang w:val="uk-UA"/>
        </w:rPr>
      </w:pPr>
    </w:p>
    <w:p w:rsidR="002757EB" w:rsidRPr="00B75771" w:rsidRDefault="002757EB" w:rsidP="002757EB">
      <w:pPr>
        <w:spacing w:before="100" w:beforeAutospacing="1" w:after="100" w:afterAutospacing="1"/>
        <w:ind w:left="1416" w:firstLine="708"/>
        <w:jc w:val="right"/>
        <w:rPr>
          <w:rFonts w:ascii="Arial" w:hAnsi="Arial" w:cs="Arial"/>
          <w:color w:val="000000"/>
          <w:sz w:val="22"/>
          <w:szCs w:val="22"/>
          <w:lang w:val="uk-UA"/>
        </w:rPr>
      </w:pPr>
    </w:p>
    <w:p w:rsidR="002757EB" w:rsidRPr="00B75771" w:rsidRDefault="002757EB" w:rsidP="002757EB">
      <w:pPr>
        <w:ind w:firstLine="709"/>
        <w:jc w:val="right"/>
        <w:rPr>
          <w:b/>
          <w:color w:val="000000"/>
          <w:sz w:val="28"/>
          <w:szCs w:val="28"/>
          <w:lang w:val="uk-UA"/>
        </w:rPr>
      </w:pPr>
      <w:r w:rsidRPr="00B75771">
        <w:rPr>
          <w:b/>
          <w:color w:val="000000"/>
          <w:sz w:val="28"/>
          <w:szCs w:val="28"/>
          <w:lang w:val="uk-UA"/>
        </w:rPr>
        <w:lastRenderedPageBreak/>
        <w:t>Додаток 3</w:t>
      </w:r>
    </w:p>
    <w:p w:rsidR="002757EB" w:rsidRPr="00B75771" w:rsidRDefault="002757EB" w:rsidP="002757EB">
      <w:pPr>
        <w:spacing w:before="100" w:beforeAutospacing="1" w:after="100" w:afterAutospacing="1"/>
        <w:ind w:left="1416" w:firstLine="708"/>
        <w:jc w:val="center"/>
        <w:rPr>
          <w:rFonts w:ascii="Arial" w:hAnsi="Arial" w:cs="Arial"/>
          <w:color w:val="000000"/>
          <w:sz w:val="22"/>
          <w:szCs w:val="22"/>
          <w:lang w:val="uk-UA"/>
        </w:rPr>
      </w:pPr>
    </w:p>
    <w:p w:rsidR="002757EB" w:rsidRPr="00B75771" w:rsidRDefault="002757EB" w:rsidP="002757EB">
      <w:pPr>
        <w:spacing w:before="100" w:beforeAutospacing="1" w:after="100" w:afterAutospacing="1"/>
        <w:jc w:val="center"/>
        <w:rPr>
          <w:b/>
          <w:color w:val="000000"/>
          <w:sz w:val="28"/>
          <w:szCs w:val="28"/>
          <w:lang w:val="uk-UA"/>
        </w:rPr>
      </w:pPr>
      <w:r w:rsidRPr="00B75771">
        <w:rPr>
          <w:b/>
          <w:color w:val="000000"/>
          <w:sz w:val="28"/>
          <w:szCs w:val="28"/>
          <w:lang w:val="uk-UA"/>
        </w:rPr>
        <w:t>Ж У Р Н А Л</w:t>
      </w:r>
    </w:p>
    <w:p w:rsidR="002757EB" w:rsidRPr="00B75771" w:rsidRDefault="002757EB" w:rsidP="002757EB">
      <w:pPr>
        <w:spacing w:before="100" w:beforeAutospacing="1" w:after="100" w:afterAutospacing="1"/>
        <w:jc w:val="center"/>
        <w:rPr>
          <w:b/>
          <w:color w:val="000000"/>
          <w:lang w:val="uk-UA"/>
        </w:rPr>
      </w:pPr>
      <w:r w:rsidRPr="00B75771">
        <w:rPr>
          <w:b/>
          <w:color w:val="000000"/>
          <w:lang w:val="uk-UA"/>
        </w:rPr>
        <w:t>обліку роботи державного аудитора ___________________</w:t>
      </w:r>
    </w:p>
    <w:p w:rsidR="002757EB" w:rsidRPr="00B75771" w:rsidRDefault="002757EB" w:rsidP="002757EB">
      <w:pPr>
        <w:spacing w:before="100" w:beforeAutospacing="1" w:after="100" w:afterAutospacing="1"/>
        <w:jc w:val="center"/>
        <w:rPr>
          <w:b/>
          <w:color w:val="000000"/>
          <w:lang w:val="uk-UA"/>
        </w:rPr>
      </w:pPr>
      <w:r w:rsidRPr="00B75771">
        <w:rPr>
          <w:b/>
          <w:color w:val="000000"/>
          <w:lang w:val="uk-UA"/>
        </w:rPr>
        <w:t xml:space="preserve">щодо здійснення аудиту фінансово-господарської діяльності </w:t>
      </w:r>
    </w:p>
    <w:p w:rsidR="002757EB" w:rsidRPr="00B75771" w:rsidRDefault="002757EB" w:rsidP="002757EB">
      <w:pPr>
        <w:spacing w:before="100" w:beforeAutospacing="1" w:after="100" w:afterAutospacing="1"/>
        <w:jc w:val="center"/>
        <w:rPr>
          <w:b/>
          <w:color w:val="000000"/>
          <w:lang w:val="uk-UA"/>
        </w:rPr>
      </w:pPr>
      <w:r w:rsidRPr="00B75771">
        <w:rPr>
          <w:b/>
          <w:color w:val="000000"/>
          <w:lang w:val="uk-UA"/>
        </w:rPr>
        <w:t>______________________________________________________________</w:t>
      </w:r>
    </w:p>
    <w:p w:rsidR="002757EB" w:rsidRPr="00B75771" w:rsidRDefault="002757EB" w:rsidP="002757EB">
      <w:pPr>
        <w:spacing w:before="100" w:beforeAutospacing="1" w:after="100" w:afterAutospacing="1"/>
        <w:jc w:val="center"/>
        <w:rPr>
          <w:b/>
          <w:color w:val="000000"/>
          <w:lang w:val="uk-UA"/>
        </w:rPr>
      </w:pPr>
      <w:r w:rsidRPr="00B75771">
        <w:rPr>
          <w:b/>
          <w:color w:val="000000"/>
          <w:lang w:val="uk-UA"/>
        </w:rPr>
        <w:t>за 200_____ рік</w:t>
      </w:r>
    </w:p>
    <w:p w:rsidR="002757EB" w:rsidRPr="00B75771" w:rsidRDefault="002757EB" w:rsidP="002757EB">
      <w:pPr>
        <w:spacing w:before="100" w:beforeAutospacing="1" w:after="100" w:afterAutospacing="1"/>
        <w:ind w:left="1416" w:firstLine="708"/>
        <w:jc w:val="center"/>
        <w:rPr>
          <w:color w:val="000000"/>
          <w:lang w:val="uk-UA"/>
        </w:rPr>
      </w:pPr>
    </w:p>
    <w:p w:rsidR="002757EB" w:rsidRPr="00B75771" w:rsidRDefault="002757EB" w:rsidP="002757EB">
      <w:pPr>
        <w:spacing w:before="100" w:beforeAutospacing="1" w:after="100" w:afterAutospacing="1"/>
        <w:ind w:left="1416" w:firstLine="708"/>
        <w:jc w:val="right"/>
        <w:rPr>
          <w:rFonts w:ascii="Arial" w:hAnsi="Arial" w:cs="Arial"/>
          <w:color w:val="000000"/>
          <w:sz w:val="22"/>
          <w:szCs w:val="22"/>
          <w:lang w:val="uk-U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1558"/>
        <w:gridCol w:w="1257"/>
        <w:gridCol w:w="1754"/>
        <w:gridCol w:w="1483"/>
        <w:gridCol w:w="1659"/>
        <w:gridCol w:w="1743"/>
      </w:tblGrid>
      <w:tr w:rsidR="002757EB" w:rsidRPr="00B75771" w:rsidTr="009D707A">
        <w:tc>
          <w:tcPr>
            <w:tcW w:w="760" w:type="dxa"/>
            <w:tcBorders>
              <w:top w:val="single" w:sz="4" w:space="0" w:color="auto"/>
              <w:left w:val="single" w:sz="4" w:space="0" w:color="auto"/>
              <w:bottom w:val="single" w:sz="4" w:space="0" w:color="auto"/>
              <w:right w:val="single" w:sz="4" w:space="0" w:color="auto"/>
            </w:tcBorders>
            <w:vAlign w:val="center"/>
          </w:tcPr>
          <w:p w:rsidR="002757EB" w:rsidRPr="00B75771" w:rsidRDefault="002757EB" w:rsidP="009D707A">
            <w:pPr>
              <w:spacing w:before="100" w:beforeAutospacing="1" w:after="100" w:afterAutospacing="1"/>
              <w:jc w:val="center"/>
              <w:rPr>
                <w:lang w:val="uk-UA"/>
              </w:rPr>
            </w:pPr>
          </w:p>
          <w:p w:rsidR="002757EB" w:rsidRPr="00B75771" w:rsidRDefault="002757EB" w:rsidP="009D707A">
            <w:pPr>
              <w:spacing w:before="100" w:beforeAutospacing="1" w:after="100" w:afterAutospacing="1"/>
              <w:jc w:val="center"/>
              <w:rPr>
                <w:lang w:val="uk-UA"/>
              </w:rPr>
            </w:pPr>
            <w:r w:rsidRPr="00B75771">
              <w:rPr>
                <w:lang w:val="uk-UA"/>
              </w:rPr>
              <w:t xml:space="preserve">Дата </w:t>
            </w:r>
          </w:p>
        </w:tc>
        <w:tc>
          <w:tcPr>
            <w:tcW w:w="1553" w:type="dxa"/>
            <w:tcBorders>
              <w:top w:val="single" w:sz="4" w:space="0" w:color="auto"/>
              <w:left w:val="single" w:sz="4" w:space="0" w:color="auto"/>
              <w:bottom w:val="single" w:sz="4" w:space="0" w:color="auto"/>
              <w:right w:val="single" w:sz="4" w:space="0" w:color="auto"/>
            </w:tcBorders>
            <w:vAlign w:val="center"/>
          </w:tcPr>
          <w:p w:rsidR="002757EB" w:rsidRPr="00B75771" w:rsidRDefault="002757EB" w:rsidP="009D707A">
            <w:pPr>
              <w:spacing w:before="100" w:beforeAutospacing="1" w:after="100" w:afterAutospacing="1"/>
              <w:jc w:val="center"/>
              <w:rPr>
                <w:lang w:val="uk-UA"/>
              </w:rPr>
            </w:pPr>
          </w:p>
          <w:p w:rsidR="002757EB" w:rsidRPr="00B75771" w:rsidRDefault="002757EB" w:rsidP="009D707A">
            <w:pPr>
              <w:spacing w:before="100" w:beforeAutospacing="1" w:after="100" w:afterAutospacing="1"/>
              <w:jc w:val="center"/>
              <w:rPr>
                <w:lang w:val="uk-UA"/>
              </w:rPr>
            </w:pPr>
            <w:r w:rsidRPr="00B75771">
              <w:rPr>
                <w:lang w:val="uk-UA"/>
              </w:rPr>
              <w:t>Виконана робота (елементи аудиторської процедури)</w:t>
            </w:r>
          </w:p>
        </w:tc>
        <w:tc>
          <w:tcPr>
            <w:tcW w:w="1257" w:type="dxa"/>
            <w:tcBorders>
              <w:top w:val="single" w:sz="4" w:space="0" w:color="auto"/>
              <w:left w:val="single" w:sz="4" w:space="0" w:color="auto"/>
              <w:bottom w:val="single" w:sz="4" w:space="0" w:color="auto"/>
              <w:right w:val="single" w:sz="4" w:space="0" w:color="auto"/>
            </w:tcBorders>
            <w:vAlign w:val="center"/>
          </w:tcPr>
          <w:p w:rsidR="002757EB" w:rsidRPr="00B75771" w:rsidRDefault="002757EB" w:rsidP="009D707A">
            <w:pPr>
              <w:spacing w:before="100" w:beforeAutospacing="1" w:after="100" w:afterAutospacing="1"/>
              <w:jc w:val="center"/>
              <w:rPr>
                <w:lang w:val="uk-UA"/>
              </w:rPr>
            </w:pPr>
          </w:p>
          <w:p w:rsidR="002757EB" w:rsidRPr="00B75771" w:rsidRDefault="002757EB" w:rsidP="009D707A">
            <w:pPr>
              <w:spacing w:before="100" w:beforeAutospacing="1" w:after="100" w:afterAutospacing="1"/>
              <w:jc w:val="center"/>
              <w:rPr>
                <w:lang w:val="uk-UA"/>
              </w:rPr>
            </w:pPr>
            <w:r w:rsidRPr="00B75771">
              <w:rPr>
                <w:lang w:val="uk-UA"/>
              </w:rPr>
              <w:t>Обсяг виконаної роботи</w:t>
            </w:r>
          </w:p>
        </w:tc>
        <w:tc>
          <w:tcPr>
            <w:tcW w:w="1758" w:type="dxa"/>
            <w:tcBorders>
              <w:top w:val="single" w:sz="4" w:space="0" w:color="auto"/>
              <w:left w:val="single" w:sz="4" w:space="0" w:color="auto"/>
              <w:bottom w:val="single" w:sz="4" w:space="0" w:color="auto"/>
              <w:right w:val="single" w:sz="4" w:space="0" w:color="auto"/>
            </w:tcBorders>
            <w:vAlign w:val="center"/>
          </w:tcPr>
          <w:p w:rsidR="002757EB" w:rsidRPr="00B75771" w:rsidRDefault="002757EB" w:rsidP="009D707A">
            <w:pPr>
              <w:spacing w:before="100" w:beforeAutospacing="1" w:after="100" w:afterAutospacing="1"/>
              <w:jc w:val="center"/>
              <w:rPr>
                <w:lang w:val="uk-UA"/>
              </w:rPr>
            </w:pPr>
            <w:r w:rsidRPr="00B75771">
              <w:rPr>
                <w:lang w:val="uk-UA"/>
              </w:rPr>
              <w:t>Результати (при виявленні недоліків, ознак порушень чи порушень – їх суть, розмір та наслідки)</w:t>
            </w:r>
          </w:p>
          <w:p w:rsidR="002757EB" w:rsidRPr="00B75771" w:rsidRDefault="002757EB" w:rsidP="009D707A">
            <w:pPr>
              <w:spacing w:before="100" w:beforeAutospacing="1" w:after="100" w:afterAutospacing="1"/>
              <w:jc w:val="center"/>
              <w:rPr>
                <w:lang w:val="uk-UA"/>
              </w:rPr>
            </w:pPr>
          </w:p>
        </w:tc>
        <w:tc>
          <w:tcPr>
            <w:tcW w:w="1483" w:type="dxa"/>
            <w:tcBorders>
              <w:top w:val="single" w:sz="4" w:space="0" w:color="auto"/>
              <w:left w:val="single" w:sz="4" w:space="0" w:color="auto"/>
              <w:bottom w:val="single" w:sz="4" w:space="0" w:color="auto"/>
              <w:right w:val="single" w:sz="4" w:space="0" w:color="auto"/>
            </w:tcBorders>
            <w:vAlign w:val="center"/>
          </w:tcPr>
          <w:p w:rsidR="002757EB" w:rsidRPr="00B75771" w:rsidRDefault="002757EB" w:rsidP="009D707A">
            <w:pPr>
              <w:jc w:val="center"/>
              <w:rPr>
                <w:lang w:val="uk-UA"/>
              </w:rPr>
            </w:pPr>
            <w:r w:rsidRPr="00B75771">
              <w:rPr>
                <w:lang w:val="uk-UA"/>
              </w:rPr>
              <w:t>Внесені керівництву установи</w:t>
            </w:r>
          </w:p>
          <w:p w:rsidR="002757EB" w:rsidRPr="00B75771" w:rsidRDefault="002757EB" w:rsidP="009D707A">
            <w:pPr>
              <w:jc w:val="center"/>
              <w:rPr>
                <w:lang w:val="uk-UA"/>
              </w:rPr>
            </w:pPr>
            <w:r w:rsidRPr="00B75771">
              <w:rPr>
                <w:lang w:val="uk-UA"/>
              </w:rPr>
              <w:t>пропозиції</w:t>
            </w:r>
          </w:p>
          <w:p w:rsidR="002757EB" w:rsidRPr="00B75771" w:rsidRDefault="002757EB" w:rsidP="009D707A">
            <w:pPr>
              <w:jc w:val="center"/>
              <w:rPr>
                <w:lang w:val="uk-UA"/>
              </w:rPr>
            </w:pPr>
            <w:r w:rsidRPr="00B75771">
              <w:rPr>
                <w:lang w:val="uk-UA"/>
              </w:rPr>
              <w:t>(в т. ч. реквізити вихідного документа)</w:t>
            </w:r>
          </w:p>
        </w:tc>
        <w:tc>
          <w:tcPr>
            <w:tcW w:w="1659" w:type="dxa"/>
            <w:tcBorders>
              <w:top w:val="single" w:sz="4" w:space="0" w:color="auto"/>
              <w:left w:val="single" w:sz="4" w:space="0" w:color="auto"/>
              <w:bottom w:val="single" w:sz="4" w:space="0" w:color="auto"/>
              <w:right w:val="single" w:sz="4" w:space="0" w:color="auto"/>
            </w:tcBorders>
            <w:vAlign w:val="center"/>
          </w:tcPr>
          <w:p w:rsidR="002757EB" w:rsidRPr="00B75771" w:rsidRDefault="002757EB" w:rsidP="009D707A">
            <w:pPr>
              <w:spacing w:before="100" w:beforeAutospacing="1" w:after="100" w:afterAutospacing="1"/>
              <w:jc w:val="center"/>
              <w:rPr>
                <w:lang w:val="uk-UA"/>
              </w:rPr>
            </w:pPr>
          </w:p>
          <w:p w:rsidR="002757EB" w:rsidRPr="00B75771" w:rsidRDefault="002757EB" w:rsidP="009D707A">
            <w:pPr>
              <w:jc w:val="center"/>
              <w:rPr>
                <w:lang w:val="uk-UA"/>
              </w:rPr>
            </w:pPr>
            <w:r w:rsidRPr="00B75771">
              <w:rPr>
                <w:lang w:val="uk-UA"/>
              </w:rPr>
              <w:t>Стан</w:t>
            </w:r>
          </w:p>
          <w:p w:rsidR="002757EB" w:rsidRPr="00B75771" w:rsidRDefault="00014E3E" w:rsidP="009D707A">
            <w:pPr>
              <w:jc w:val="center"/>
              <w:rPr>
                <w:lang w:val="uk-UA"/>
              </w:rPr>
            </w:pPr>
            <w:r>
              <w:rPr>
                <w:lang w:val="uk-UA"/>
              </w:rPr>
              <w:t>у</w:t>
            </w:r>
            <w:r w:rsidR="002757EB" w:rsidRPr="00B75771">
              <w:rPr>
                <w:lang w:val="uk-UA"/>
              </w:rPr>
              <w:t>рахування</w:t>
            </w:r>
          </w:p>
          <w:p w:rsidR="002757EB" w:rsidRPr="00B75771" w:rsidRDefault="002757EB" w:rsidP="009D707A">
            <w:pPr>
              <w:jc w:val="center"/>
              <w:rPr>
                <w:lang w:val="uk-UA"/>
              </w:rPr>
            </w:pPr>
            <w:r w:rsidRPr="00B75771">
              <w:rPr>
                <w:lang w:val="uk-UA"/>
              </w:rPr>
              <w:t>керівництвом бюджетної установи</w:t>
            </w:r>
          </w:p>
          <w:p w:rsidR="002757EB" w:rsidRPr="00B75771" w:rsidRDefault="002757EB" w:rsidP="009D707A">
            <w:pPr>
              <w:jc w:val="center"/>
              <w:rPr>
                <w:lang w:val="uk-UA"/>
              </w:rPr>
            </w:pPr>
            <w:r w:rsidRPr="00B75771">
              <w:rPr>
                <w:lang w:val="uk-UA"/>
              </w:rPr>
              <w:t>внесених</w:t>
            </w:r>
          </w:p>
          <w:p w:rsidR="002757EB" w:rsidRPr="00B75771" w:rsidRDefault="002757EB" w:rsidP="009D707A">
            <w:pPr>
              <w:jc w:val="center"/>
              <w:rPr>
                <w:lang w:val="uk-UA"/>
              </w:rPr>
            </w:pPr>
            <w:r w:rsidRPr="00B75771">
              <w:rPr>
                <w:lang w:val="uk-UA"/>
              </w:rPr>
              <w:t>пропозицій</w:t>
            </w:r>
          </w:p>
          <w:p w:rsidR="002757EB" w:rsidRPr="00B75771" w:rsidRDefault="002757EB" w:rsidP="009D707A">
            <w:pPr>
              <w:spacing w:before="100" w:beforeAutospacing="1" w:after="100" w:afterAutospacing="1"/>
              <w:jc w:val="center"/>
              <w:rPr>
                <w:lang w:val="uk-UA"/>
              </w:rPr>
            </w:pPr>
          </w:p>
        </w:tc>
        <w:tc>
          <w:tcPr>
            <w:tcW w:w="1743" w:type="dxa"/>
            <w:tcBorders>
              <w:top w:val="single" w:sz="4" w:space="0" w:color="auto"/>
              <w:left w:val="single" w:sz="4" w:space="0" w:color="auto"/>
              <w:bottom w:val="single" w:sz="4" w:space="0" w:color="auto"/>
              <w:right w:val="single" w:sz="4" w:space="0" w:color="auto"/>
            </w:tcBorders>
            <w:vAlign w:val="center"/>
          </w:tcPr>
          <w:p w:rsidR="002757EB" w:rsidRPr="00B75771" w:rsidRDefault="002757EB" w:rsidP="009D707A">
            <w:pPr>
              <w:spacing w:before="100" w:beforeAutospacing="1" w:after="100" w:afterAutospacing="1"/>
              <w:jc w:val="center"/>
              <w:rPr>
                <w:lang w:val="uk-UA"/>
              </w:rPr>
            </w:pPr>
          </w:p>
          <w:p w:rsidR="002757EB" w:rsidRPr="00B75771" w:rsidRDefault="002757EB" w:rsidP="009D707A">
            <w:pPr>
              <w:spacing w:before="100" w:beforeAutospacing="1" w:after="100" w:afterAutospacing="1"/>
              <w:jc w:val="center"/>
              <w:rPr>
                <w:lang w:val="uk-UA"/>
              </w:rPr>
            </w:pPr>
            <w:r w:rsidRPr="00B75771">
              <w:rPr>
                <w:lang w:val="uk-UA"/>
              </w:rPr>
              <w:t>Примітка (відмітки вищестоящого керівника державного аудитора)</w:t>
            </w:r>
          </w:p>
        </w:tc>
      </w:tr>
      <w:tr w:rsidR="002757EB" w:rsidRPr="00B75771" w:rsidTr="009D707A">
        <w:tc>
          <w:tcPr>
            <w:tcW w:w="7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center"/>
              <w:rPr>
                <w:rFonts w:ascii="Arial" w:hAnsi="Arial" w:cs="Arial"/>
                <w:lang w:val="uk-UA"/>
              </w:rPr>
            </w:pPr>
            <w:r w:rsidRPr="00B75771">
              <w:rPr>
                <w:rFonts w:ascii="Arial" w:hAnsi="Arial" w:cs="Arial"/>
                <w:sz w:val="22"/>
                <w:szCs w:val="22"/>
                <w:lang w:val="uk-UA"/>
              </w:rPr>
              <w:t>1</w:t>
            </w:r>
          </w:p>
        </w:tc>
        <w:tc>
          <w:tcPr>
            <w:tcW w:w="155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center"/>
              <w:rPr>
                <w:rFonts w:ascii="Arial" w:hAnsi="Arial" w:cs="Arial"/>
                <w:lang w:val="uk-UA"/>
              </w:rPr>
            </w:pPr>
            <w:r w:rsidRPr="00B75771">
              <w:rPr>
                <w:rFonts w:ascii="Arial" w:hAnsi="Arial" w:cs="Arial"/>
                <w:sz w:val="22"/>
                <w:szCs w:val="22"/>
                <w:lang w:val="uk-UA"/>
              </w:rPr>
              <w:t>2</w:t>
            </w:r>
          </w:p>
        </w:tc>
        <w:tc>
          <w:tcPr>
            <w:tcW w:w="1257"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center"/>
              <w:rPr>
                <w:rFonts w:ascii="Arial" w:hAnsi="Arial" w:cs="Arial"/>
                <w:lang w:val="uk-UA"/>
              </w:rPr>
            </w:pPr>
            <w:r w:rsidRPr="00B75771">
              <w:rPr>
                <w:rFonts w:ascii="Arial" w:hAnsi="Arial" w:cs="Arial"/>
                <w:sz w:val="22"/>
                <w:szCs w:val="22"/>
                <w:lang w:val="uk-UA"/>
              </w:rPr>
              <w:t>3</w:t>
            </w:r>
          </w:p>
        </w:tc>
        <w:tc>
          <w:tcPr>
            <w:tcW w:w="1758"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center"/>
              <w:rPr>
                <w:rFonts w:ascii="Arial" w:hAnsi="Arial" w:cs="Arial"/>
                <w:lang w:val="uk-UA"/>
              </w:rPr>
            </w:pPr>
            <w:r w:rsidRPr="00B75771">
              <w:rPr>
                <w:rFonts w:ascii="Arial" w:hAnsi="Arial" w:cs="Arial"/>
                <w:sz w:val="22"/>
                <w:szCs w:val="22"/>
                <w:lang w:val="uk-UA"/>
              </w:rPr>
              <w:t>4</w:t>
            </w:r>
          </w:p>
        </w:tc>
        <w:tc>
          <w:tcPr>
            <w:tcW w:w="148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center"/>
              <w:rPr>
                <w:rFonts w:ascii="Arial" w:hAnsi="Arial" w:cs="Arial"/>
                <w:lang w:val="uk-UA"/>
              </w:rPr>
            </w:pPr>
            <w:r w:rsidRPr="00B75771">
              <w:rPr>
                <w:rFonts w:ascii="Arial" w:hAnsi="Arial" w:cs="Arial"/>
                <w:sz w:val="22"/>
                <w:szCs w:val="22"/>
                <w:lang w:val="uk-UA"/>
              </w:rPr>
              <w:t>5</w:t>
            </w:r>
          </w:p>
        </w:tc>
        <w:tc>
          <w:tcPr>
            <w:tcW w:w="1659"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center"/>
              <w:rPr>
                <w:rFonts w:ascii="Arial" w:hAnsi="Arial" w:cs="Arial"/>
                <w:lang w:val="uk-UA"/>
              </w:rPr>
            </w:pPr>
            <w:r w:rsidRPr="00B75771">
              <w:rPr>
                <w:rFonts w:ascii="Arial" w:hAnsi="Arial" w:cs="Arial"/>
                <w:sz w:val="22"/>
                <w:szCs w:val="22"/>
                <w:lang w:val="uk-UA"/>
              </w:rPr>
              <w:t>6</w:t>
            </w:r>
          </w:p>
        </w:tc>
        <w:tc>
          <w:tcPr>
            <w:tcW w:w="174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center"/>
              <w:rPr>
                <w:rFonts w:ascii="Arial" w:hAnsi="Arial" w:cs="Arial"/>
                <w:lang w:val="uk-UA"/>
              </w:rPr>
            </w:pPr>
            <w:r w:rsidRPr="00B75771">
              <w:rPr>
                <w:rFonts w:ascii="Arial" w:hAnsi="Arial" w:cs="Arial"/>
                <w:sz w:val="22"/>
                <w:szCs w:val="22"/>
                <w:lang w:val="uk-UA"/>
              </w:rPr>
              <w:t>7</w:t>
            </w:r>
          </w:p>
        </w:tc>
      </w:tr>
      <w:tr w:rsidR="002757EB" w:rsidRPr="00B75771" w:rsidTr="009D707A">
        <w:tc>
          <w:tcPr>
            <w:tcW w:w="7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55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257"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758"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48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659"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74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r>
      <w:tr w:rsidR="002757EB" w:rsidRPr="00B75771" w:rsidTr="009D707A">
        <w:tc>
          <w:tcPr>
            <w:tcW w:w="7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55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257"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758"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48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659"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74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r>
      <w:tr w:rsidR="002757EB" w:rsidRPr="00B75771" w:rsidTr="009D707A">
        <w:tc>
          <w:tcPr>
            <w:tcW w:w="7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55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257"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758"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48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659"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74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r>
      <w:tr w:rsidR="002757EB" w:rsidRPr="00B75771" w:rsidTr="009D707A">
        <w:tc>
          <w:tcPr>
            <w:tcW w:w="7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55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257"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758"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48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659"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74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r>
      <w:tr w:rsidR="002757EB" w:rsidRPr="00B75771" w:rsidTr="009D707A">
        <w:tc>
          <w:tcPr>
            <w:tcW w:w="7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55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257"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758"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48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659"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74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r>
      <w:tr w:rsidR="002757EB" w:rsidRPr="00B75771" w:rsidTr="009D707A">
        <w:tc>
          <w:tcPr>
            <w:tcW w:w="760"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55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257"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758"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48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659"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c>
          <w:tcPr>
            <w:tcW w:w="1743" w:type="dxa"/>
            <w:tcBorders>
              <w:top w:val="single" w:sz="4" w:space="0" w:color="auto"/>
              <w:left w:val="single" w:sz="4" w:space="0" w:color="auto"/>
              <w:bottom w:val="single" w:sz="4" w:space="0" w:color="auto"/>
              <w:right w:val="single" w:sz="4" w:space="0" w:color="auto"/>
            </w:tcBorders>
          </w:tcPr>
          <w:p w:rsidR="002757EB" w:rsidRPr="00B75771" w:rsidRDefault="002757EB" w:rsidP="009D707A">
            <w:pPr>
              <w:spacing w:before="100" w:beforeAutospacing="1" w:after="100" w:afterAutospacing="1"/>
              <w:jc w:val="right"/>
              <w:rPr>
                <w:rFonts w:ascii="Arial" w:hAnsi="Arial" w:cs="Arial"/>
                <w:lang w:val="uk-UA"/>
              </w:rPr>
            </w:pPr>
          </w:p>
        </w:tc>
      </w:tr>
    </w:tbl>
    <w:p w:rsidR="002757EB" w:rsidRPr="00B75771" w:rsidRDefault="002757EB" w:rsidP="002757EB">
      <w:pPr>
        <w:spacing w:before="100" w:beforeAutospacing="1" w:after="100" w:afterAutospacing="1"/>
        <w:ind w:left="1416" w:firstLine="708"/>
        <w:jc w:val="right"/>
        <w:rPr>
          <w:rFonts w:ascii="Arial" w:hAnsi="Arial" w:cs="Arial"/>
          <w:color w:val="000000"/>
          <w:sz w:val="22"/>
          <w:szCs w:val="22"/>
          <w:lang w:val="uk-UA"/>
        </w:rPr>
      </w:pPr>
    </w:p>
    <w:p w:rsidR="002757EB" w:rsidRPr="00B75771" w:rsidRDefault="002757EB" w:rsidP="002757EB">
      <w:pPr>
        <w:rPr>
          <w:rFonts w:ascii="Arial" w:hAnsi="Arial" w:cs="Arial"/>
          <w:b/>
          <w:color w:val="000000"/>
          <w:sz w:val="22"/>
          <w:szCs w:val="22"/>
          <w:lang w:val="uk-UA"/>
        </w:rPr>
        <w:sectPr w:rsidR="002757EB" w:rsidRPr="00B75771">
          <w:type w:val="continuous"/>
          <w:pgSz w:w="12240" w:h="15840"/>
          <w:pgMar w:top="1134" w:right="850" w:bottom="1134" w:left="1701" w:header="720" w:footer="720" w:gutter="0"/>
          <w:cols w:space="720"/>
        </w:sectPr>
      </w:pPr>
    </w:p>
    <w:p w:rsidR="002757EB" w:rsidRPr="00B75771" w:rsidRDefault="002757EB" w:rsidP="002757EB">
      <w:pPr>
        <w:ind w:firstLine="709"/>
        <w:jc w:val="right"/>
        <w:rPr>
          <w:b/>
          <w:color w:val="000000"/>
          <w:sz w:val="28"/>
          <w:szCs w:val="28"/>
          <w:lang w:val="uk-UA"/>
        </w:rPr>
      </w:pPr>
      <w:r w:rsidRPr="00B75771">
        <w:rPr>
          <w:b/>
          <w:color w:val="000000"/>
          <w:sz w:val="28"/>
          <w:szCs w:val="28"/>
          <w:lang w:val="uk-UA"/>
        </w:rPr>
        <w:lastRenderedPageBreak/>
        <w:t>Додаток 4</w:t>
      </w:r>
    </w:p>
    <w:p w:rsidR="002757EB" w:rsidRPr="00B75771" w:rsidRDefault="002757EB" w:rsidP="002757EB">
      <w:pPr>
        <w:spacing w:before="100" w:beforeAutospacing="1" w:after="120"/>
        <w:jc w:val="center"/>
        <w:rPr>
          <w:b/>
          <w:color w:val="000000"/>
          <w:sz w:val="28"/>
          <w:szCs w:val="28"/>
          <w:lang w:val="uk-UA"/>
        </w:rPr>
      </w:pPr>
      <w:r w:rsidRPr="00B75771">
        <w:rPr>
          <w:b/>
          <w:color w:val="000000"/>
          <w:sz w:val="28"/>
          <w:szCs w:val="28"/>
          <w:lang w:val="uk-UA"/>
        </w:rPr>
        <w:t>П Р О Т О К О Л</w:t>
      </w:r>
    </w:p>
    <w:p w:rsidR="002757EB" w:rsidRPr="00B75771" w:rsidRDefault="002757EB" w:rsidP="002757EB">
      <w:pPr>
        <w:spacing w:before="100" w:beforeAutospacing="1" w:after="120"/>
        <w:jc w:val="center"/>
        <w:rPr>
          <w:rFonts w:ascii="Arial" w:hAnsi="Arial" w:cs="Arial"/>
          <w:b/>
          <w:color w:val="000000"/>
          <w:sz w:val="22"/>
          <w:szCs w:val="22"/>
          <w:lang w:val="uk-UA"/>
        </w:rPr>
      </w:pPr>
      <w:r w:rsidRPr="00B75771">
        <w:rPr>
          <w:rFonts w:ascii="Arial" w:hAnsi="Arial" w:cs="Arial"/>
          <w:b/>
          <w:color w:val="000000"/>
          <w:sz w:val="22"/>
          <w:szCs w:val="22"/>
          <w:lang w:val="uk-UA"/>
        </w:rPr>
        <w:t>розгляду звіту про результати аудиту фінансово-господарської діяльності  ___________________________________</w:t>
      </w:r>
    </w:p>
    <w:p w:rsidR="002757EB" w:rsidRPr="00B75771" w:rsidRDefault="002757EB" w:rsidP="002757EB">
      <w:pPr>
        <w:spacing w:before="100" w:beforeAutospacing="1" w:after="120"/>
        <w:jc w:val="center"/>
        <w:rPr>
          <w:rFonts w:ascii="Arial" w:hAnsi="Arial" w:cs="Arial"/>
          <w:b/>
          <w:color w:val="000000"/>
          <w:sz w:val="22"/>
          <w:szCs w:val="22"/>
          <w:lang w:val="uk-UA"/>
        </w:rPr>
      </w:pPr>
      <w:r w:rsidRPr="00B75771">
        <w:rPr>
          <w:rFonts w:ascii="Arial" w:hAnsi="Arial" w:cs="Arial"/>
          <w:b/>
          <w:color w:val="000000"/>
          <w:sz w:val="22"/>
          <w:szCs w:val="22"/>
          <w:lang w:val="uk-UA"/>
        </w:rPr>
        <w:t>за 200___ рік</w:t>
      </w:r>
    </w:p>
    <w:p w:rsidR="002757EB" w:rsidRPr="00B75771" w:rsidRDefault="002757EB" w:rsidP="002757EB">
      <w:pPr>
        <w:adjustRightInd w:val="0"/>
        <w:spacing w:before="100" w:beforeAutospacing="1" w:after="100" w:afterAutospacing="1"/>
        <w:ind w:right="-83" w:firstLine="540"/>
        <w:jc w:val="both"/>
        <w:rPr>
          <w:rFonts w:ascii="Arial" w:hAnsi="Arial" w:cs="Arial"/>
          <w:color w:val="000000"/>
          <w:sz w:val="22"/>
          <w:szCs w:val="22"/>
          <w:lang w:val="uk-UA"/>
        </w:rPr>
      </w:pPr>
      <w:r w:rsidRPr="00B75771">
        <w:rPr>
          <w:rFonts w:ascii="Arial" w:hAnsi="Arial" w:cs="Arial"/>
          <w:b/>
          <w:color w:val="000000"/>
          <w:sz w:val="22"/>
          <w:szCs w:val="22"/>
          <w:lang w:val="uk-UA"/>
        </w:rPr>
        <w:t>Ми, що нижче підписалися</w:t>
      </w:r>
      <w:r w:rsidRPr="00B75771">
        <w:rPr>
          <w:rFonts w:ascii="Arial" w:hAnsi="Arial" w:cs="Arial"/>
          <w:color w:val="000000"/>
          <w:sz w:val="22"/>
          <w:szCs w:val="22"/>
          <w:lang w:val="uk-UA"/>
        </w:rPr>
        <w:t xml:space="preserve"> ___________________________________________________</w:t>
      </w:r>
    </w:p>
    <w:p w:rsidR="002757EB" w:rsidRPr="00B75771" w:rsidRDefault="002757EB" w:rsidP="002757EB">
      <w:pPr>
        <w:adjustRightInd w:val="0"/>
        <w:ind w:right="-85"/>
        <w:jc w:val="both"/>
        <w:rPr>
          <w:rFonts w:ascii="Arial" w:hAnsi="Arial" w:cs="Arial"/>
          <w:color w:val="000000"/>
          <w:sz w:val="22"/>
          <w:szCs w:val="22"/>
          <w:lang w:val="uk-UA"/>
        </w:rPr>
      </w:pPr>
      <w:r w:rsidRPr="00B75771">
        <w:rPr>
          <w:rFonts w:ascii="Arial" w:hAnsi="Arial" w:cs="Arial"/>
          <w:color w:val="000000"/>
          <w:sz w:val="22"/>
          <w:szCs w:val="22"/>
          <w:lang w:val="uk-UA"/>
        </w:rPr>
        <w:t>_________________________________________________________________________________</w:t>
      </w:r>
    </w:p>
    <w:p w:rsidR="002757EB" w:rsidRPr="00B75771" w:rsidRDefault="002757EB" w:rsidP="002757EB">
      <w:pPr>
        <w:adjustRightInd w:val="0"/>
        <w:ind w:right="-85"/>
        <w:rPr>
          <w:rFonts w:ascii="Arial" w:hAnsi="Arial" w:cs="Arial"/>
          <w:color w:val="000000"/>
          <w:sz w:val="22"/>
          <w:szCs w:val="22"/>
          <w:lang w:val="uk-UA"/>
        </w:rPr>
      </w:pPr>
      <w:r w:rsidRPr="00B75771">
        <w:rPr>
          <w:rFonts w:ascii="Arial" w:hAnsi="Arial" w:cs="Arial"/>
          <w:color w:val="000000"/>
          <w:sz w:val="22"/>
          <w:szCs w:val="22"/>
          <w:lang w:val="uk-UA"/>
        </w:rPr>
        <w:t>(прізвище, і. п. та посада працівника органу ДКРС,  що склав аудиторський звіт)</w:t>
      </w:r>
    </w:p>
    <w:p w:rsidR="002757EB" w:rsidRPr="00B75771" w:rsidRDefault="002757EB" w:rsidP="002757EB">
      <w:pPr>
        <w:adjustRightInd w:val="0"/>
        <w:ind w:right="-83"/>
        <w:jc w:val="both"/>
        <w:rPr>
          <w:rFonts w:ascii="Arial" w:hAnsi="Arial" w:cs="Arial"/>
          <w:color w:val="000000"/>
          <w:sz w:val="22"/>
          <w:szCs w:val="22"/>
          <w:lang w:val="uk-UA"/>
        </w:rPr>
      </w:pPr>
      <w:r w:rsidRPr="00B75771">
        <w:rPr>
          <w:rFonts w:ascii="Arial" w:hAnsi="Arial" w:cs="Arial"/>
          <w:b/>
          <w:color w:val="000000"/>
          <w:sz w:val="22"/>
          <w:szCs w:val="22"/>
          <w:lang w:val="uk-UA"/>
        </w:rPr>
        <w:t xml:space="preserve">та </w:t>
      </w:r>
      <w:r w:rsidRPr="00B75771">
        <w:rPr>
          <w:rFonts w:ascii="Arial" w:hAnsi="Arial" w:cs="Arial"/>
          <w:color w:val="000000"/>
          <w:sz w:val="22"/>
          <w:szCs w:val="22"/>
          <w:lang w:val="uk-UA"/>
        </w:rPr>
        <w:t>_______________________________________________________________________________________________________________________</w:t>
      </w:r>
    </w:p>
    <w:p w:rsidR="002757EB" w:rsidRPr="00B75771" w:rsidRDefault="002757EB" w:rsidP="002757EB">
      <w:pPr>
        <w:adjustRightInd w:val="0"/>
        <w:ind w:right="-85"/>
        <w:jc w:val="center"/>
        <w:rPr>
          <w:rFonts w:ascii="Arial" w:hAnsi="Arial" w:cs="Arial"/>
          <w:color w:val="000000"/>
          <w:sz w:val="22"/>
          <w:szCs w:val="22"/>
          <w:lang w:val="uk-UA"/>
        </w:rPr>
      </w:pPr>
      <w:r w:rsidRPr="00B75771">
        <w:rPr>
          <w:rFonts w:ascii="Arial" w:hAnsi="Arial" w:cs="Arial"/>
          <w:color w:val="000000"/>
          <w:sz w:val="22"/>
          <w:szCs w:val="22"/>
          <w:lang w:val="uk-UA"/>
        </w:rPr>
        <w:t>(прізвище, і. п. та посада повноважного представника бюджетної установи)</w:t>
      </w:r>
    </w:p>
    <w:p w:rsidR="002757EB" w:rsidRPr="00B75771" w:rsidRDefault="002757EB" w:rsidP="002757EB">
      <w:pPr>
        <w:adjustRightInd w:val="0"/>
        <w:spacing w:before="100" w:beforeAutospacing="1" w:after="100" w:afterAutospacing="1"/>
        <w:ind w:right="-83"/>
        <w:jc w:val="both"/>
        <w:rPr>
          <w:rFonts w:ascii="Arial" w:hAnsi="Arial" w:cs="Arial"/>
          <w:color w:val="000000"/>
          <w:sz w:val="22"/>
          <w:szCs w:val="22"/>
          <w:lang w:val="uk-UA"/>
        </w:rPr>
      </w:pPr>
      <w:r w:rsidRPr="00B75771">
        <w:rPr>
          <w:rFonts w:ascii="Arial" w:hAnsi="Arial" w:cs="Arial"/>
          <w:b/>
          <w:color w:val="000000"/>
          <w:sz w:val="22"/>
          <w:szCs w:val="22"/>
          <w:lang w:val="uk-UA"/>
        </w:rPr>
        <w:t xml:space="preserve">розглянули та обговорили проект аудиторського звіту фінансово-господарської діяльності ____________________________________________________________________ </w:t>
      </w:r>
      <w:r w:rsidRPr="00B75771">
        <w:rPr>
          <w:rFonts w:ascii="Arial" w:hAnsi="Arial" w:cs="Arial"/>
          <w:color w:val="000000"/>
          <w:sz w:val="22"/>
          <w:szCs w:val="22"/>
          <w:lang w:val="uk-UA"/>
        </w:rPr>
        <w:t xml:space="preserve">_____________________________________________________    </w:t>
      </w:r>
      <w:r w:rsidRPr="00B75771">
        <w:rPr>
          <w:rFonts w:ascii="Arial" w:hAnsi="Arial" w:cs="Arial"/>
          <w:b/>
          <w:color w:val="000000"/>
          <w:sz w:val="22"/>
          <w:szCs w:val="22"/>
          <w:lang w:val="uk-UA"/>
        </w:rPr>
        <w:t>за</w:t>
      </w:r>
      <w:r w:rsidRPr="00B75771">
        <w:rPr>
          <w:rFonts w:ascii="Arial" w:hAnsi="Arial" w:cs="Arial"/>
          <w:color w:val="000000"/>
          <w:sz w:val="22"/>
          <w:szCs w:val="22"/>
          <w:lang w:val="uk-UA"/>
        </w:rPr>
        <w:t xml:space="preserve">  </w:t>
      </w:r>
      <w:r w:rsidRPr="00B75771">
        <w:rPr>
          <w:rFonts w:ascii="Arial" w:hAnsi="Arial" w:cs="Arial"/>
          <w:b/>
          <w:color w:val="000000"/>
          <w:sz w:val="22"/>
          <w:szCs w:val="22"/>
          <w:lang w:val="uk-UA"/>
        </w:rPr>
        <w:t>200</w:t>
      </w:r>
      <w:r w:rsidRPr="00B75771">
        <w:rPr>
          <w:rFonts w:ascii="Arial" w:hAnsi="Arial" w:cs="Arial"/>
          <w:color w:val="000000"/>
          <w:sz w:val="22"/>
          <w:szCs w:val="22"/>
          <w:lang w:val="uk-UA"/>
        </w:rPr>
        <w:t xml:space="preserve"> __    </w:t>
      </w:r>
      <w:r w:rsidRPr="00B75771">
        <w:rPr>
          <w:rFonts w:ascii="Arial" w:hAnsi="Arial" w:cs="Arial"/>
          <w:b/>
          <w:color w:val="000000"/>
          <w:sz w:val="22"/>
          <w:szCs w:val="22"/>
          <w:lang w:val="uk-UA"/>
        </w:rPr>
        <w:t>бюджетний рік.</w:t>
      </w:r>
    </w:p>
    <w:p w:rsidR="002757EB" w:rsidRPr="00B75771" w:rsidRDefault="002757EB" w:rsidP="002757EB">
      <w:pPr>
        <w:adjustRightInd w:val="0"/>
        <w:spacing w:before="100" w:beforeAutospacing="1" w:after="100" w:afterAutospacing="1"/>
        <w:ind w:right="-83"/>
        <w:jc w:val="center"/>
        <w:rPr>
          <w:rFonts w:ascii="Arial" w:hAnsi="Arial" w:cs="Arial"/>
          <w:color w:val="000000"/>
          <w:sz w:val="22"/>
          <w:szCs w:val="22"/>
          <w:lang w:val="uk-UA"/>
        </w:rPr>
      </w:pPr>
      <w:r w:rsidRPr="00B75771">
        <w:rPr>
          <w:rFonts w:ascii="Arial" w:hAnsi="Arial" w:cs="Arial"/>
          <w:color w:val="000000"/>
          <w:sz w:val="22"/>
          <w:szCs w:val="22"/>
          <w:lang w:val="uk-UA"/>
        </w:rPr>
        <w:t>(назва установи)</w:t>
      </w:r>
    </w:p>
    <w:p w:rsidR="002757EB" w:rsidRPr="00B75771" w:rsidRDefault="002757EB" w:rsidP="002757EB">
      <w:pPr>
        <w:adjustRightInd w:val="0"/>
        <w:spacing w:before="100" w:beforeAutospacing="1" w:after="100" w:afterAutospacing="1"/>
        <w:ind w:right="-83" w:firstLine="540"/>
        <w:jc w:val="both"/>
        <w:rPr>
          <w:rFonts w:ascii="Arial" w:hAnsi="Arial" w:cs="Arial"/>
          <w:color w:val="000000"/>
          <w:sz w:val="22"/>
          <w:szCs w:val="22"/>
          <w:lang w:val="uk-UA"/>
        </w:rPr>
      </w:pPr>
      <w:r w:rsidRPr="00B75771">
        <w:rPr>
          <w:rFonts w:ascii="Arial" w:hAnsi="Arial" w:cs="Arial"/>
          <w:b/>
          <w:color w:val="000000"/>
          <w:sz w:val="22"/>
          <w:szCs w:val="22"/>
          <w:lang w:val="uk-UA"/>
        </w:rPr>
        <w:t xml:space="preserve">До аудиторського звіту: </w:t>
      </w:r>
      <w:r w:rsidRPr="00B75771">
        <w:rPr>
          <w:rFonts w:ascii="Arial" w:hAnsi="Arial" w:cs="Arial"/>
          <w:b/>
          <w:i/>
          <w:color w:val="000000"/>
          <w:sz w:val="22"/>
          <w:szCs w:val="22"/>
          <w:lang w:val="uk-UA"/>
        </w:rPr>
        <w:t>зауважень немає / зауваження є</w:t>
      </w:r>
      <w:r w:rsidRPr="00B75771">
        <w:rPr>
          <w:rFonts w:ascii="Arial" w:hAnsi="Arial" w:cs="Arial"/>
          <w:b/>
          <w:color w:val="000000"/>
          <w:sz w:val="22"/>
          <w:szCs w:val="22"/>
          <w:lang w:val="uk-UA"/>
        </w:rPr>
        <w:t xml:space="preserve"> </w:t>
      </w:r>
      <w:r w:rsidRPr="00B75771">
        <w:rPr>
          <w:rFonts w:ascii="Arial" w:hAnsi="Arial" w:cs="Arial"/>
          <w:color w:val="000000"/>
          <w:sz w:val="22"/>
          <w:szCs w:val="22"/>
          <w:lang w:val="uk-UA"/>
        </w:rPr>
        <w:t>(непотрібне закреслити).</w:t>
      </w:r>
    </w:p>
    <w:p w:rsidR="002757EB" w:rsidRPr="00B75771" w:rsidRDefault="002757EB" w:rsidP="002757EB">
      <w:pPr>
        <w:adjustRightInd w:val="0"/>
        <w:spacing w:before="100" w:beforeAutospacing="1" w:after="100" w:afterAutospacing="1"/>
        <w:ind w:right="-83" w:firstLine="540"/>
        <w:jc w:val="both"/>
        <w:rPr>
          <w:rFonts w:ascii="Arial" w:hAnsi="Arial" w:cs="Arial"/>
          <w:b/>
          <w:color w:val="000000"/>
          <w:sz w:val="22"/>
          <w:szCs w:val="22"/>
          <w:lang w:val="uk-UA"/>
        </w:rPr>
      </w:pPr>
      <w:r w:rsidRPr="00B75771">
        <w:rPr>
          <w:rFonts w:ascii="Arial" w:hAnsi="Arial" w:cs="Arial"/>
          <w:b/>
          <w:color w:val="000000"/>
          <w:sz w:val="22"/>
          <w:szCs w:val="22"/>
          <w:lang w:val="uk-UA"/>
        </w:rPr>
        <w:t>Зауваження повноважного представника бюджетної установи до аудиторського звіту, які не враховані державним аудитором:</w:t>
      </w:r>
    </w:p>
    <w:p w:rsidR="002757EB" w:rsidRPr="00B75771" w:rsidRDefault="002757EB" w:rsidP="002757EB">
      <w:pPr>
        <w:adjustRightInd w:val="0"/>
        <w:jc w:val="both"/>
        <w:rPr>
          <w:rFonts w:ascii="Arial" w:hAnsi="Arial" w:cs="Arial"/>
          <w:color w:val="000000"/>
          <w:sz w:val="22"/>
          <w:szCs w:val="22"/>
          <w:lang w:val="uk-UA"/>
        </w:rPr>
      </w:pPr>
      <w:r w:rsidRPr="00B75771">
        <w:rPr>
          <w:rFonts w:ascii="Arial" w:hAnsi="Arial" w:cs="Arial"/>
          <w:color w:val="000000"/>
          <w:sz w:val="22"/>
          <w:szCs w:val="22"/>
          <w:lang w:val="uk-UA"/>
        </w:rPr>
        <w:t>_______________________                                            __________________________________</w:t>
      </w:r>
    </w:p>
    <w:p w:rsidR="002757EB" w:rsidRPr="00B75771" w:rsidRDefault="002757EB" w:rsidP="002757EB">
      <w:pPr>
        <w:adjustRightInd w:val="0"/>
        <w:jc w:val="both"/>
        <w:rPr>
          <w:rFonts w:ascii="Arial" w:hAnsi="Arial" w:cs="Arial"/>
          <w:color w:val="000000"/>
          <w:sz w:val="22"/>
          <w:szCs w:val="22"/>
          <w:lang w:val="uk-UA"/>
        </w:rPr>
      </w:pPr>
      <w:r w:rsidRPr="00B75771">
        <w:rPr>
          <w:rFonts w:ascii="Arial" w:hAnsi="Arial" w:cs="Arial"/>
          <w:color w:val="000000"/>
          <w:sz w:val="22"/>
          <w:szCs w:val="22"/>
          <w:lang w:val="uk-UA"/>
        </w:rPr>
        <w:t xml:space="preserve">(посада    працівника органу ДКРС –   </w:t>
      </w:r>
    </w:p>
    <w:p w:rsidR="002757EB" w:rsidRPr="00B75771" w:rsidRDefault="002757EB" w:rsidP="002757EB">
      <w:pPr>
        <w:adjustRightInd w:val="0"/>
        <w:jc w:val="both"/>
        <w:rPr>
          <w:rFonts w:ascii="Arial" w:hAnsi="Arial" w:cs="Arial"/>
          <w:color w:val="000000"/>
          <w:sz w:val="22"/>
          <w:szCs w:val="22"/>
          <w:lang w:val="uk-UA"/>
        </w:rPr>
      </w:pPr>
      <w:r w:rsidRPr="00B75771">
        <w:rPr>
          <w:rFonts w:ascii="Arial" w:hAnsi="Arial" w:cs="Arial"/>
          <w:color w:val="000000"/>
          <w:sz w:val="22"/>
          <w:szCs w:val="22"/>
          <w:lang w:val="uk-UA"/>
        </w:rPr>
        <w:t xml:space="preserve">державного аудитора)                                                   (посада представника бюджетної установи)                                                                          </w:t>
      </w:r>
    </w:p>
    <w:p w:rsidR="002757EB" w:rsidRPr="00B75771" w:rsidRDefault="002757EB" w:rsidP="002757EB">
      <w:pPr>
        <w:adjustRightInd w:val="0"/>
        <w:jc w:val="both"/>
        <w:rPr>
          <w:rFonts w:ascii="Arial" w:hAnsi="Arial" w:cs="Arial"/>
          <w:color w:val="000000"/>
          <w:sz w:val="22"/>
          <w:szCs w:val="22"/>
          <w:lang w:val="uk-UA"/>
        </w:rPr>
      </w:pPr>
      <w:r w:rsidRPr="00B75771">
        <w:rPr>
          <w:rFonts w:ascii="Arial" w:hAnsi="Arial" w:cs="Arial"/>
          <w:color w:val="000000"/>
          <w:sz w:val="22"/>
          <w:szCs w:val="22"/>
          <w:lang w:val="uk-UA"/>
        </w:rPr>
        <w:t xml:space="preserve">       підпис                                                                                               </w:t>
      </w:r>
      <w:proofErr w:type="spellStart"/>
      <w:r w:rsidRPr="00B75771">
        <w:rPr>
          <w:rFonts w:ascii="Arial" w:hAnsi="Arial" w:cs="Arial"/>
          <w:color w:val="000000"/>
          <w:sz w:val="22"/>
          <w:szCs w:val="22"/>
          <w:lang w:val="uk-UA"/>
        </w:rPr>
        <w:t>підпис</w:t>
      </w:r>
      <w:proofErr w:type="spellEnd"/>
    </w:p>
    <w:p w:rsidR="002757EB" w:rsidRPr="00B75771" w:rsidRDefault="002757EB" w:rsidP="002757EB">
      <w:pPr>
        <w:adjustRightInd w:val="0"/>
        <w:jc w:val="both"/>
        <w:rPr>
          <w:rFonts w:ascii="Arial" w:hAnsi="Arial" w:cs="Arial"/>
          <w:color w:val="000000"/>
          <w:sz w:val="22"/>
          <w:szCs w:val="22"/>
          <w:lang w:val="uk-UA"/>
        </w:rPr>
      </w:pPr>
      <w:r w:rsidRPr="00B75771">
        <w:rPr>
          <w:rFonts w:ascii="Arial" w:hAnsi="Arial" w:cs="Arial"/>
          <w:color w:val="000000"/>
          <w:sz w:val="22"/>
          <w:szCs w:val="22"/>
          <w:lang w:val="uk-UA"/>
        </w:rPr>
        <w:t>__________________________                                         ________________________________</w:t>
      </w:r>
    </w:p>
    <w:p w:rsidR="002757EB" w:rsidRPr="00B75771" w:rsidRDefault="002757EB" w:rsidP="002757EB">
      <w:pPr>
        <w:adjustRightInd w:val="0"/>
        <w:jc w:val="both"/>
        <w:rPr>
          <w:rFonts w:ascii="Arial" w:hAnsi="Arial" w:cs="Arial"/>
          <w:color w:val="000000"/>
          <w:sz w:val="22"/>
          <w:szCs w:val="22"/>
          <w:lang w:val="uk-UA"/>
        </w:rPr>
      </w:pPr>
      <w:r w:rsidRPr="00B75771">
        <w:rPr>
          <w:rFonts w:ascii="Arial" w:hAnsi="Arial" w:cs="Arial"/>
          <w:color w:val="000000"/>
          <w:sz w:val="22"/>
          <w:szCs w:val="22"/>
          <w:lang w:val="uk-UA"/>
        </w:rPr>
        <w:t xml:space="preserve">      (ініціали, прізвище)                                                                     (ініціали, прізвище)</w:t>
      </w:r>
    </w:p>
    <w:p w:rsidR="002757EB" w:rsidRPr="00B75771" w:rsidRDefault="002757EB" w:rsidP="002757EB">
      <w:pPr>
        <w:adjustRightInd w:val="0"/>
        <w:jc w:val="both"/>
        <w:rPr>
          <w:rFonts w:ascii="Arial" w:hAnsi="Arial" w:cs="Arial"/>
          <w:color w:val="000000"/>
          <w:sz w:val="22"/>
          <w:szCs w:val="22"/>
          <w:lang w:val="uk-UA"/>
        </w:rPr>
      </w:pPr>
    </w:p>
    <w:p w:rsidR="002757EB" w:rsidRPr="00B75771" w:rsidRDefault="002757EB" w:rsidP="002757EB">
      <w:pPr>
        <w:adjustRightInd w:val="0"/>
        <w:jc w:val="both"/>
        <w:rPr>
          <w:rFonts w:ascii="Arial" w:hAnsi="Arial" w:cs="Arial"/>
          <w:color w:val="000000"/>
          <w:sz w:val="22"/>
          <w:szCs w:val="22"/>
          <w:lang w:val="uk-UA"/>
        </w:rPr>
      </w:pPr>
      <w:r w:rsidRPr="00B75771">
        <w:rPr>
          <w:rFonts w:ascii="Arial" w:hAnsi="Arial" w:cs="Arial"/>
          <w:color w:val="000000"/>
          <w:sz w:val="22"/>
          <w:szCs w:val="22"/>
          <w:lang w:val="uk-UA"/>
        </w:rPr>
        <w:t xml:space="preserve">„___”______________200 _ р.                                                    „___”___________________200 _ р. </w:t>
      </w:r>
    </w:p>
    <w:p w:rsidR="002757EB" w:rsidRPr="00B75771" w:rsidRDefault="002757EB" w:rsidP="002757EB">
      <w:pPr>
        <w:ind w:firstLine="709"/>
        <w:jc w:val="right"/>
        <w:rPr>
          <w:b/>
          <w:color w:val="000000"/>
          <w:sz w:val="28"/>
          <w:szCs w:val="28"/>
          <w:lang w:val="uk-UA"/>
        </w:rPr>
      </w:pPr>
    </w:p>
    <w:p w:rsidR="002757EB" w:rsidRPr="00B75771" w:rsidRDefault="002757EB" w:rsidP="002757EB">
      <w:pPr>
        <w:ind w:firstLine="709"/>
        <w:jc w:val="right"/>
        <w:rPr>
          <w:b/>
          <w:color w:val="000000"/>
          <w:sz w:val="28"/>
          <w:szCs w:val="28"/>
          <w:lang w:val="uk-UA"/>
        </w:rPr>
      </w:pPr>
      <w:r w:rsidRPr="00B75771">
        <w:rPr>
          <w:b/>
          <w:color w:val="000000"/>
          <w:sz w:val="28"/>
          <w:szCs w:val="28"/>
          <w:lang w:val="uk-UA"/>
        </w:rPr>
        <w:lastRenderedPageBreak/>
        <w:t>Додаток 5</w:t>
      </w:r>
    </w:p>
    <w:p w:rsidR="002757EB" w:rsidRPr="00B75771" w:rsidRDefault="002757EB" w:rsidP="002757EB">
      <w:pPr>
        <w:spacing w:before="100" w:beforeAutospacing="1" w:after="100" w:afterAutospacing="1"/>
        <w:jc w:val="center"/>
        <w:rPr>
          <w:color w:val="000000"/>
          <w:sz w:val="28"/>
          <w:szCs w:val="28"/>
          <w:lang w:val="uk-UA"/>
        </w:rPr>
      </w:pPr>
      <w:r w:rsidRPr="00B75771">
        <w:rPr>
          <w:b/>
          <w:bCs/>
          <w:color w:val="000000"/>
          <w:sz w:val="28"/>
          <w:szCs w:val="28"/>
          <w:lang w:val="uk-UA"/>
        </w:rPr>
        <w:t>ЗРАЗКОВА ПРОГРАМА</w:t>
      </w:r>
      <w:r w:rsidRPr="00B75771">
        <w:rPr>
          <w:b/>
          <w:bCs/>
          <w:color w:val="000000"/>
          <w:sz w:val="28"/>
          <w:szCs w:val="28"/>
          <w:lang w:val="uk-UA"/>
        </w:rPr>
        <w:br/>
        <w:t>проведення контрольного заходу з питань фінансово-господарської діяльності об'єкта контролю</w:t>
      </w:r>
    </w:p>
    <w:tbl>
      <w:tblPr>
        <w:tblW w:w="5049" w:type="pct"/>
        <w:tblCellSpacing w:w="15" w:type="dxa"/>
        <w:tblCellMar>
          <w:top w:w="15" w:type="dxa"/>
          <w:left w:w="15" w:type="dxa"/>
          <w:bottom w:w="15" w:type="dxa"/>
          <w:right w:w="15" w:type="dxa"/>
        </w:tblCellMar>
        <w:tblLook w:val="0000"/>
      </w:tblPr>
      <w:tblGrid>
        <w:gridCol w:w="14804"/>
      </w:tblGrid>
      <w:tr w:rsidR="002757EB" w:rsidRPr="00B75771" w:rsidTr="009D707A">
        <w:trPr>
          <w:tblCellSpacing w:w="15" w:type="dxa"/>
        </w:trPr>
        <w:tc>
          <w:tcPr>
            <w:tcW w:w="4980" w:type="pct"/>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r w:rsidR="00C960A2" w:rsidRPr="00C960A2">
              <w:rPr>
                <w:rFonts w:ascii="Verdana" w:hAnsi="Verdana"/>
                <w:color w:val="000000"/>
                <w:sz w:val="18"/>
                <w:szCs w:val="1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0pt;height:.75pt"/>
              </w:pict>
            </w:r>
          </w:p>
        </w:tc>
      </w:tr>
      <w:tr w:rsidR="002757EB" w:rsidRPr="00B75771" w:rsidTr="009D707A">
        <w:trPr>
          <w:tblCellSpacing w:w="15" w:type="dxa"/>
        </w:trPr>
        <w:tc>
          <w:tcPr>
            <w:tcW w:w="4980" w:type="pct"/>
            <w:vAlign w:val="center"/>
          </w:tcPr>
          <w:p w:rsidR="002757EB" w:rsidRPr="00B75771" w:rsidRDefault="002757EB" w:rsidP="009D707A">
            <w:pPr>
              <w:jc w:val="center"/>
              <w:rPr>
                <w:rFonts w:ascii="Verdana" w:hAnsi="Verdana"/>
                <w:color w:val="000000"/>
                <w:sz w:val="18"/>
                <w:szCs w:val="18"/>
                <w:lang w:val="uk-UA"/>
              </w:rPr>
            </w:pPr>
            <w:r w:rsidRPr="00B75771">
              <w:rPr>
                <w:rFonts w:ascii="Verdana" w:hAnsi="Verdana"/>
                <w:color w:val="000000"/>
                <w:sz w:val="15"/>
                <w:szCs w:val="15"/>
                <w:lang w:val="uk-UA"/>
              </w:rPr>
              <w:t>(найменування об'єкта контролю)</w:t>
            </w:r>
          </w:p>
        </w:tc>
      </w:tr>
    </w:tbl>
    <w:p w:rsidR="002757EB" w:rsidRPr="00B75771" w:rsidRDefault="002757EB" w:rsidP="002757EB">
      <w:pPr>
        <w:rPr>
          <w:rFonts w:ascii="Verdana" w:hAnsi="Verdana"/>
          <w:vanish/>
          <w:color w:val="000000"/>
          <w:sz w:val="18"/>
          <w:szCs w:val="18"/>
          <w:lang w:val="uk-UA"/>
        </w:rPr>
      </w:pPr>
    </w:p>
    <w:tbl>
      <w:tblPr>
        <w:tblW w:w="5056" w:type="pct"/>
        <w:tblCellSpacing w:w="15" w:type="dxa"/>
        <w:tblCellMar>
          <w:top w:w="15" w:type="dxa"/>
          <w:left w:w="15" w:type="dxa"/>
          <w:bottom w:w="15" w:type="dxa"/>
          <w:right w:w="15" w:type="dxa"/>
        </w:tblCellMar>
        <w:tblLook w:val="0000"/>
      </w:tblPr>
      <w:tblGrid>
        <w:gridCol w:w="2685"/>
        <w:gridCol w:w="12140"/>
      </w:tblGrid>
      <w:tr w:rsidR="002757EB" w:rsidRPr="00B75771" w:rsidTr="009D707A">
        <w:trPr>
          <w:tblCellSpacing w:w="15" w:type="dxa"/>
        </w:trPr>
        <w:tc>
          <w:tcPr>
            <w:tcW w:w="0" w:type="auto"/>
            <w:vAlign w:val="center"/>
          </w:tcPr>
          <w:p w:rsidR="002757EB" w:rsidRPr="00B75771" w:rsidRDefault="002757EB" w:rsidP="009D707A">
            <w:pPr>
              <w:rPr>
                <w:rFonts w:ascii="Verdana" w:hAnsi="Verdana"/>
                <w:color w:val="000000"/>
                <w:sz w:val="18"/>
                <w:szCs w:val="18"/>
                <w:lang w:val="uk-UA"/>
              </w:rPr>
            </w:pPr>
            <w:r w:rsidRPr="00B75771">
              <w:rPr>
                <w:rFonts w:ascii="Verdana" w:hAnsi="Verdana"/>
                <w:b/>
                <w:bCs/>
                <w:color w:val="000000"/>
                <w:sz w:val="18"/>
                <w:szCs w:val="18"/>
                <w:lang w:val="uk-UA"/>
              </w:rPr>
              <w:t>Мета ревізії (перевірки):</w:t>
            </w:r>
          </w:p>
        </w:tc>
        <w:tc>
          <w:tcPr>
            <w:tcW w:w="4079" w:type="pct"/>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r w:rsidR="00C960A2" w:rsidRPr="00C960A2">
              <w:rPr>
                <w:rFonts w:ascii="Verdana" w:hAnsi="Verdana"/>
                <w:color w:val="000000"/>
                <w:sz w:val="18"/>
                <w:szCs w:val="18"/>
                <w:lang w:val="uk-UA"/>
              </w:rPr>
              <w:pict>
                <v:shape id="_x0000_i1026" type="#_x0000_t75" alt="" style="width:600pt;height:.75pt"/>
              </w:pict>
            </w:r>
          </w:p>
        </w:tc>
      </w:tr>
      <w:tr w:rsidR="002757EB" w:rsidRPr="00B75771" w:rsidTr="009D707A">
        <w:trPr>
          <w:tblCellSpacing w:w="15" w:type="dxa"/>
        </w:trPr>
        <w:tc>
          <w:tcPr>
            <w:tcW w:w="4980" w:type="pct"/>
            <w:gridSpan w:val="2"/>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r w:rsidR="00C960A2" w:rsidRPr="00C960A2">
              <w:rPr>
                <w:rFonts w:ascii="Verdana" w:hAnsi="Verdana"/>
                <w:color w:val="000000"/>
                <w:sz w:val="18"/>
                <w:szCs w:val="18"/>
                <w:lang w:val="uk-UA"/>
              </w:rPr>
              <w:pict>
                <v:shape id="_x0000_i1027" type="#_x0000_t75" alt="" style="width:600pt;height:.75pt"/>
              </w:pict>
            </w:r>
          </w:p>
        </w:tc>
      </w:tr>
    </w:tbl>
    <w:p w:rsidR="002757EB" w:rsidRPr="00B75771" w:rsidRDefault="002757EB" w:rsidP="002757EB">
      <w:pPr>
        <w:rPr>
          <w:rFonts w:ascii="Verdana" w:hAnsi="Verdana"/>
          <w:vanish/>
          <w:color w:val="000000"/>
          <w:sz w:val="18"/>
          <w:szCs w:val="18"/>
          <w:lang w:val="uk-UA"/>
        </w:rPr>
      </w:pPr>
    </w:p>
    <w:tbl>
      <w:tblPr>
        <w:tblW w:w="5049" w:type="pct"/>
        <w:tblCellSpacing w:w="15" w:type="dxa"/>
        <w:tblLayout w:type="fixed"/>
        <w:tblCellMar>
          <w:top w:w="15" w:type="dxa"/>
          <w:left w:w="15" w:type="dxa"/>
          <w:bottom w:w="15" w:type="dxa"/>
          <w:right w:w="15" w:type="dxa"/>
        </w:tblCellMar>
        <w:tblLook w:val="0000"/>
      </w:tblPr>
      <w:tblGrid>
        <w:gridCol w:w="3609"/>
        <w:gridCol w:w="159"/>
        <w:gridCol w:w="4474"/>
        <w:gridCol w:w="2674"/>
        <w:gridCol w:w="3888"/>
      </w:tblGrid>
      <w:tr w:rsidR="002757EB" w:rsidRPr="00B75771" w:rsidTr="009D707A">
        <w:trPr>
          <w:tblCellSpacing w:w="15" w:type="dxa"/>
        </w:trPr>
        <w:tc>
          <w:tcPr>
            <w:tcW w:w="3565" w:type="dxa"/>
            <w:vAlign w:val="center"/>
          </w:tcPr>
          <w:p w:rsidR="002757EB" w:rsidRPr="00B75771" w:rsidRDefault="002757EB" w:rsidP="009D707A">
            <w:pPr>
              <w:rPr>
                <w:rFonts w:ascii="Verdana" w:hAnsi="Verdana"/>
                <w:color w:val="000000"/>
                <w:sz w:val="18"/>
                <w:szCs w:val="18"/>
                <w:lang w:val="uk-UA"/>
              </w:rPr>
            </w:pPr>
            <w:r w:rsidRPr="00B75771">
              <w:rPr>
                <w:rFonts w:ascii="Verdana" w:hAnsi="Verdana"/>
                <w:b/>
                <w:bCs/>
                <w:color w:val="000000"/>
                <w:sz w:val="18"/>
                <w:szCs w:val="18"/>
                <w:lang w:val="uk-UA"/>
              </w:rPr>
              <w:t>Строк проведення:</w:t>
            </w:r>
          </w:p>
        </w:tc>
        <w:tc>
          <w:tcPr>
            <w:tcW w:w="129" w:type="dxa"/>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з</w:t>
            </w:r>
          </w:p>
        </w:tc>
        <w:tc>
          <w:tcPr>
            <w:tcW w:w="4444" w:type="dxa"/>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r w:rsidR="00C960A2" w:rsidRPr="00C960A2">
              <w:rPr>
                <w:rFonts w:ascii="Verdana" w:hAnsi="Verdana"/>
                <w:color w:val="000000"/>
                <w:sz w:val="18"/>
                <w:szCs w:val="18"/>
                <w:lang w:val="uk-UA"/>
              </w:rPr>
              <w:pict>
                <v:shape id="_x0000_i1028" type="#_x0000_t75" alt="" style="width:600pt;height:.75pt"/>
              </w:pict>
            </w:r>
          </w:p>
        </w:tc>
        <w:tc>
          <w:tcPr>
            <w:tcW w:w="2644" w:type="dxa"/>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до</w:t>
            </w:r>
          </w:p>
        </w:tc>
        <w:tc>
          <w:tcPr>
            <w:tcW w:w="3843" w:type="dxa"/>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r w:rsidR="00C960A2" w:rsidRPr="00C960A2">
              <w:rPr>
                <w:rFonts w:ascii="Verdana" w:hAnsi="Verdana"/>
                <w:color w:val="000000"/>
                <w:sz w:val="18"/>
                <w:szCs w:val="18"/>
                <w:lang w:val="uk-UA"/>
              </w:rPr>
              <w:pict>
                <v:shape id="_x0000_i1029" type="#_x0000_t75" alt="" style="width:600pt;height:.75pt"/>
              </w:pict>
            </w:r>
          </w:p>
        </w:tc>
      </w:tr>
      <w:tr w:rsidR="002757EB" w:rsidRPr="00B75771" w:rsidTr="009D707A">
        <w:trPr>
          <w:tblCellSpacing w:w="15" w:type="dxa"/>
        </w:trPr>
        <w:tc>
          <w:tcPr>
            <w:tcW w:w="3565" w:type="dxa"/>
            <w:vAlign w:val="center"/>
          </w:tcPr>
          <w:p w:rsidR="002757EB" w:rsidRPr="00B75771" w:rsidRDefault="002757EB" w:rsidP="009D707A">
            <w:pPr>
              <w:rPr>
                <w:rFonts w:ascii="Verdana" w:hAnsi="Verdana"/>
                <w:color w:val="000000"/>
                <w:sz w:val="18"/>
                <w:szCs w:val="18"/>
                <w:lang w:val="uk-UA"/>
              </w:rPr>
            </w:pPr>
          </w:p>
        </w:tc>
        <w:tc>
          <w:tcPr>
            <w:tcW w:w="129" w:type="dxa"/>
            <w:vAlign w:val="center"/>
          </w:tcPr>
          <w:p w:rsidR="002757EB" w:rsidRPr="00B75771" w:rsidRDefault="002757EB" w:rsidP="009D707A">
            <w:pPr>
              <w:rPr>
                <w:rFonts w:ascii="Verdana" w:hAnsi="Verdana"/>
                <w:color w:val="000000"/>
                <w:sz w:val="18"/>
                <w:szCs w:val="18"/>
                <w:lang w:val="uk-UA"/>
              </w:rPr>
            </w:pPr>
          </w:p>
        </w:tc>
        <w:tc>
          <w:tcPr>
            <w:tcW w:w="4444" w:type="dxa"/>
            <w:vAlign w:val="center"/>
          </w:tcPr>
          <w:p w:rsidR="002757EB" w:rsidRPr="00B75771" w:rsidRDefault="002757EB" w:rsidP="009D707A">
            <w:pPr>
              <w:jc w:val="center"/>
              <w:rPr>
                <w:rFonts w:ascii="Verdana" w:hAnsi="Verdana"/>
                <w:color w:val="000000"/>
                <w:sz w:val="18"/>
                <w:szCs w:val="18"/>
                <w:lang w:val="uk-UA"/>
              </w:rPr>
            </w:pPr>
            <w:r w:rsidRPr="00B75771">
              <w:rPr>
                <w:rFonts w:ascii="Verdana" w:hAnsi="Verdana"/>
                <w:color w:val="000000"/>
                <w:sz w:val="15"/>
                <w:szCs w:val="15"/>
                <w:lang w:val="uk-UA"/>
              </w:rPr>
              <w:t>(число, місяць, рік)</w:t>
            </w:r>
          </w:p>
        </w:tc>
        <w:tc>
          <w:tcPr>
            <w:tcW w:w="2644" w:type="dxa"/>
            <w:vAlign w:val="center"/>
          </w:tcPr>
          <w:p w:rsidR="002757EB" w:rsidRPr="00B75771" w:rsidRDefault="002757EB" w:rsidP="009D707A">
            <w:pPr>
              <w:rPr>
                <w:rFonts w:ascii="Verdana" w:hAnsi="Verdana"/>
                <w:color w:val="000000"/>
                <w:sz w:val="18"/>
                <w:szCs w:val="18"/>
                <w:lang w:val="uk-UA"/>
              </w:rPr>
            </w:pPr>
          </w:p>
        </w:tc>
        <w:tc>
          <w:tcPr>
            <w:tcW w:w="3843" w:type="dxa"/>
            <w:vAlign w:val="center"/>
          </w:tcPr>
          <w:p w:rsidR="002757EB" w:rsidRPr="00B75771" w:rsidRDefault="002757EB" w:rsidP="009D707A">
            <w:pPr>
              <w:jc w:val="center"/>
              <w:rPr>
                <w:rFonts w:ascii="Verdana" w:hAnsi="Verdana"/>
                <w:color w:val="000000"/>
                <w:sz w:val="18"/>
                <w:szCs w:val="18"/>
                <w:lang w:val="uk-UA"/>
              </w:rPr>
            </w:pPr>
            <w:r w:rsidRPr="00B75771">
              <w:rPr>
                <w:rFonts w:ascii="Verdana" w:hAnsi="Verdana"/>
                <w:color w:val="000000"/>
                <w:sz w:val="15"/>
                <w:szCs w:val="15"/>
                <w:lang w:val="uk-UA"/>
              </w:rPr>
              <w:t>(число, місяць, рік)</w:t>
            </w:r>
          </w:p>
        </w:tc>
      </w:tr>
      <w:tr w:rsidR="002757EB" w:rsidRPr="00B75771" w:rsidTr="009D707A">
        <w:trPr>
          <w:tblCellSpacing w:w="15" w:type="dxa"/>
        </w:trPr>
        <w:tc>
          <w:tcPr>
            <w:tcW w:w="3565" w:type="dxa"/>
            <w:vAlign w:val="center"/>
          </w:tcPr>
          <w:p w:rsidR="002757EB" w:rsidRPr="00B75771" w:rsidRDefault="002757EB" w:rsidP="009D707A">
            <w:pPr>
              <w:rPr>
                <w:rFonts w:ascii="Verdana" w:hAnsi="Verdana"/>
                <w:color w:val="000000"/>
                <w:sz w:val="18"/>
                <w:szCs w:val="18"/>
                <w:lang w:val="uk-UA"/>
              </w:rPr>
            </w:pPr>
            <w:proofErr w:type="spellStart"/>
            <w:r w:rsidRPr="00B75771">
              <w:rPr>
                <w:rFonts w:ascii="Verdana" w:hAnsi="Verdana"/>
                <w:b/>
                <w:bCs/>
                <w:color w:val="000000"/>
                <w:sz w:val="18"/>
                <w:szCs w:val="18"/>
                <w:lang w:val="uk-UA"/>
              </w:rPr>
              <w:t>Перiод</w:t>
            </w:r>
            <w:proofErr w:type="spellEnd"/>
            <w:r w:rsidRPr="00B75771">
              <w:rPr>
                <w:rFonts w:ascii="Verdana" w:hAnsi="Verdana"/>
                <w:b/>
                <w:bCs/>
                <w:color w:val="000000"/>
                <w:sz w:val="18"/>
                <w:szCs w:val="18"/>
                <w:lang w:val="uk-UA"/>
              </w:rPr>
              <w:t>, що </w:t>
            </w:r>
            <w:proofErr w:type="spellStart"/>
            <w:r w:rsidRPr="00B75771">
              <w:rPr>
                <w:rFonts w:ascii="Verdana" w:hAnsi="Verdana"/>
                <w:b/>
                <w:bCs/>
                <w:color w:val="000000"/>
                <w:sz w:val="18"/>
                <w:szCs w:val="18"/>
                <w:lang w:val="uk-UA"/>
              </w:rPr>
              <w:t>пiдлягає</w:t>
            </w:r>
            <w:proofErr w:type="spellEnd"/>
            <w:r w:rsidRPr="00B75771">
              <w:rPr>
                <w:rFonts w:ascii="Verdana" w:hAnsi="Verdana"/>
                <w:b/>
                <w:bCs/>
                <w:color w:val="000000"/>
                <w:sz w:val="18"/>
                <w:szCs w:val="18"/>
                <w:lang w:val="uk-UA"/>
              </w:rPr>
              <w:t> контролю:</w:t>
            </w:r>
          </w:p>
        </w:tc>
        <w:tc>
          <w:tcPr>
            <w:tcW w:w="129" w:type="dxa"/>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з</w:t>
            </w:r>
          </w:p>
        </w:tc>
        <w:tc>
          <w:tcPr>
            <w:tcW w:w="4444" w:type="dxa"/>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r w:rsidR="00C960A2" w:rsidRPr="00C960A2">
              <w:rPr>
                <w:rFonts w:ascii="Verdana" w:hAnsi="Verdana"/>
                <w:color w:val="000000"/>
                <w:sz w:val="18"/>
                <w:szCs w:val="18"/>
                <w:lang w:val="uk-UA"/>
              </w:rPr>
              <w:pict>
                <v:shape id="_x0000_i1030" type="#_x0000_t75" alt="" style="width:600pt;height:.75pt"/>
              </w:pict>
            </w:r>
          </w:p>
        </w:tc>
        <w:tc>
          <w:tcPr>
            <w:tcW w:w="2644" w:type="dxa"/>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до</w:t>
            </w:r>
          </w:p>
        </w:tc>
        <w:tc>
          <w:tcPr>
            <w:tcW w:w="3843" w:type="dxa"/>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r w:rsidR="00C960A2" w:rsidRPr="00C960A2">
              <w:rPr>
                <w:rFonts w:ascii="Verdana" w:hAnsi="Verdana"/>
                <w:color w:val="000000"/>
                <w:sz w:val="18"/>
                <w:szCs w:val="18"/>
                <w:lang w:val="uk-UA"/>
              </w:rPr>
              <w:pict>
                <v:shape id="_x0000_i1031" type="#_x0000_t75" alt="" style="width:600pt;height:.75pt"/>
              </w:pict>
            </w:r>
          </w:p>
        </w:tc>
      </w:tr>
      <w:tr w:rsidR="002757EB" w:rsidRPr="00B75771" w:rsidTr="009D707A">
        <w:trPr>
          <w:tblCellSpacing w:w="15" w:type="dxa"/>
        </w:trPr>
        <w:tc>
          <w:tcPr>
            <w:tcW w:w="3565" w:type="dxa"/>
            <w:vAlign w:val="center"/>
          </w:tcPr>
          <w:p w:rsidR="002757EB" w:rsidRPr="00B75771" w:rsidRDefault="002757EB" w:rsidP="009D707A">
            <w:pPr>
              <w:rPr>
                <w:rFonts w:ascii="Verdana" w:hAnsi="Verdana"/>
                <w:color w:val="000000"/>
                <w:sz w:val="18"/>
                <w:szCs w:val="18"/>
                <w:lang w:val="uk-UA"/>
              </w:rPr>
            </w:pPr>
          </w:p>
        </w:tc>
        <w:tc>
          <w:tcPr>
            <w:tcW w:w="129" w:type="dxa"/>
            <w:vAlign w:val="center"/>
          </w:tcPr>
          <w:p w:rsidR="002757EB" w:rsidRPr="00B75771" w:rsidRDefault="002757EB" w:rsidP="009D707A">
            <w:pPr>
              <w:rPr>
                <w:rFonts w:ascii="Verdana" w:hAnsi="Verdana"/>
                <w:color w:val="000000"/>
                <w:sz w:val="18"/>
                <w:szCs w:val="18"/>
                <w:lang w:val="uk-UA"/>
              </w:rPr>
            </w:pPr>
          </w:p>
        </w:tc>
        <w:tc>
          <w:tcPr>
            <w:tcW w:w="4444" w:type="dxa"/>
            <w:vAlign w:val="center"/>
          </w:tcPr>
          <w:p w:rsidR="002757EB" w:rsidRPr="00B75771" w:rsidRDefault="002757EB" w:rsidP="009D707A">
            <w:pPr>
              <w:jc w:val="center"/>
              <w:rPr>
                <w:rFonts w:ascii="Verdana" w:hAnsi="Verdana"/>
                <w:color w:val="000000"/>
                <w:sz w:val="18"/>
                <w:szCs w:val="18"/>
                <w:lang w:val="uk-UA"/>
              </w:rPr>
            </w:pPr>
            <w:r w:rsidRPr="00B75771">
              <w:rPr>
                <w:rFonts w:ascii="Verdana" w:hAnsi="Verdana"/>
                <w:color w:val="000000"/>
                <w:sz w:val="15"/>
                <w:szCs w:val="15"/>
                <w:lang w:val="uk-UA"/>
              </w:rPr>
              <w:t xml:space="preserve">(число, </w:t>
            </w:r>
            <w:proofErr w:type="spellStart"/>
            <w:r w:rsidRPr="00B75771">
              <w:rPr>
                <w:rFonts w:ascii="Verdana" w:hAnsi="Verdana"/>
                <w:color w:val="000000"/>
                <w:sz w:val="15"/>
                <w:szCs w:val="15"/>
                <w:lang w:val="uk-UA"/>
              </w:rPr>
              <w:t>мiсяць</w:t>
            </w:r>
            <w:proofErr w:type="spellEnd"/>
            <w:r w:rsidRPr="00B75771">
              <w:rPr>
                <w:rFonts w:ascii="Verdana" w:hAnsi="Verdana"/>
                <w:color w:val="000000"/>
                <w:sz w:val="15"/>
                <w:szCs w:val="15"/>
                <w:lang w:val="uk-UA"/>
              </w:rPr>
              <w:t xml:space="preserve">, </w:t>
            </w:r>
            <w:proofErr w:type="spellStart"/>
            <w:r w:rsidRPr="00B75771">
              <w:rPr>
                <w:rFonts w:ascii="Verdana" w:hAnsi="Verdana"/>
                <w:color w:val="000000"/>
                <w:sz w:val="15"/>
                <w:szCs w:val="15"/>
                <w:lang w:val="uk-UA"/>
              </w:rPr>
              <w:t>рiк</w:t>
            </w:r>
            <w:proofErr w:type="spellEnd"/>
            <w:r w:rsidRPr="00B75771">
              <w:rPr>
                <w:rFonts w:ascii="Verdana" w:hAnsi="Verdana"/>
                <w:color w:val="000000"/>
                <w:sz w:val="15"/>
                <w:szCs w:val="15"/>
                <w:lang w:val="uk-UA"/>
              </w:rPr>
              <w:t>)</w:t>
            </w:r>
          </w:p>
        </w:tc>
        <w:tc>
          <w:tcPr>
            <w:tcW w:w="2644" w:type="dxa"/>
            <w:vAlign w:val="center"/>
          </w:tcPr>
          <w:p w:rsidR="002757EB" w:rsidRPr="00B75771" w:rsidRDefault="002757EB" w:rsidP="009D707A">
            <w:pPr>
              <w:rPr>
                <w:rFonts w:ascii="Verdana" w:hAnsi="Verdana"/>
                <w:color w:val="000000"/>
                <w:sz w:val="18"/>
                <w:szCs w:val="18"/>
                <w:lang w:val="uk-UA"/>
              </w:rPr>
            </w:pPr>
          </w:p>
        </w:tc>
        <w:tc>
          <w:tcPr>
            <w:tcW w:w="3843" w:type="dxa"/>
            <w:vAlign w:val="center"/>
          </w:tcPr>
          <w:p w:rsidR="002757EB" w:rsidRPr="00B75771" w:rsidRDefault="002757EB" w:rsidP="009D707A">
            <w:pPr>
              <w:jc w:val="center"/>
              <w:rPr>
                <w:rFonts w:ascii="Verdana" w:hAnsi="Verdana"/>
                <w:color w:val="000000"/>
                <w:sz w:val="18"/>
                <w:szCs w:val="18"/>
                <w:lang w:val="uk-UA"/>
              </w:rPr>
            </w:pPr>
            <w:r w:rsidRPr="00B75771">
              <w:rPr>
                <w:rFonts w:ascii="Verdana" w:hAnsi="Verdana"/>
                <w:color w:val="000000"/>
                <w:sz w:val="15"/>
                <w:szCs w:val="15"/>
                <w:lang w:val="uk-UA"/>
              </w:rPr>
              <w:t xml:space="preserve">(число, </w:t>
            </w:r>
            <w:proofErr w:type="spellStart"/>
            <w:r w:rsidRPr="00B75771">
              <w:rPr>
                <w:rFonts w:ascii="Verdana" w:hAnsi="Verdana"/>
                <w:color w:val="000000"/>
                <w:sz w:val="15"/>
                <w:szCs w:val="15"/>
                <w:lang w:val="uk-UA"/>
              </w:rPr>
              <w:t>мiсяць</w:t>
            </w:r>
            <w:proofErr w:type="spellEnd"/>
            <w:r w:rsidRPr="00B75771">
              <w:rPr>
                <w:rFonts w:ascii="Verdana" w:hAnsi="Verdana"/>
                <w:color w:val="000000"/>
                <w:sz w:val="15"/>
                <w:szCs w:val="15"/>
                <w:lang w:val="uk-UA"/>
              </w:rPr>
              <w:t xml:space="preserve">, </w:t>
            </w:r>
            <w:proofErr w:type="spellStart"/>
            <w:r w:rsidRPr="00B75771">
              <w:rPr>
                <w:rFonts w:ascii="Verdana" w:hAnsi="Verdana"/>
                <w:color w:val="000000"/>
                <w:sz w:val="15"/>
                <w:szCs w:val="15"/>
                <w:lang w:val="uk-UA"/>
              </w:rPr>
              <w:t>рiк</w:t>
            </w:r>
            <w:proofErr w:type="spellEnd"/>
            <w:r w:rsidRPr="00B75771">
              <w:rPr>
                <w:rFonts w:ascii="Verdana" w:hAnsi="Verdana"/>
                <w:color w:val="000000"/>
                <w:sz w:val="15"/>
                <w:szCs w:val="15"/>
                <w:lang w:val="uk-UA"/>
              </w:rPr>
              <w:t>)</w:t>
            </w:r>
          </w:p>
        </w:tc>
      </w:tr>
    </w:tbl>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w:t>
      </w:r>
      <w:proofErr w:type="spellStart"/>
      <w:r w:rsidRPr="00B75771">
        <w:rPr>
          <w:rFonts w:ascii="Verdana" w:hAnsi="Verdana"/>
          <w:b/>
          <w:bCs/>
          <w:color w:val="000000"/>
          <w:sz w:val="18"/>
          <w:szCs w:val="18"/>
          <w:lang w:val="uk-UA"/>
        </w:rPr>
        <w:t>Основнi</w:t>
      </w:r>
      <w:proofErr w:type="spellEnd"/>
      <w:r w:rsidRPr="00B75771">
        <w:rPr>
          <w:rFonts w:ascii="Verdana" w:hAnsi="Verdana"/>
          <w:b/>
          <w:bCs/>
          <w:color w:val="000000"/>
          <w:sz w:val="18"/>
          <w:szCs w:val="18"/>
          <w:lang w:val="uk-UA"/>
        </w:rPr>
        <w:t xml:space="preserve"> питання, що </w:t>
      </w:r>
      <w:proofErr w:type="spellStart"/>
      <w:r w:rsidRPr="00B75771">
        <w:rPr>
          <w:rFonts w:ascii="Verdana" w:hAnsi="Verdana"/>
          <w:b/>
          <w:bCs/>
          <w:color w:val="000000"/>
          <w:sz w:val="18"/>
          <w:szCs w:val="18"/>
          <w:lang w:val="uk-UA"/>
        </w:rPr>
        <w:t>пiдлягають</w:t>
      </w:r>
      <w:proofErr w:type="spellEnd"/>
      <w:r w:rsidRPr="00B75771">
        <w:rPr>
          <w:rFonts w:ascii="Verdana" w:hAnsi="Verdana"/>
          <w:b/>
          <w:bCs/>
          <w:color w:val="000000"/>
          <w:sz w:val="18"/>
          <w:szCs w:val="18"/>
          <w:lang w:val="uk-UA"/>
        </w:rPr>
        <w:t xml:space="preserve"> </w:t>
      </w:r>
      <w:proofErr w:type="spellStart"/>
      <w:r w:rsidRPr="00B75771">
        <w:rPr>
          <w:rFonts w:ascii="Verdana" w:hAnsi="Verdana"/>
          <w:b/>
          <w:bCs/>
          <w:color w:val="000000"/>
          <w:sz w:val="18"/>
          <w:szCs w:val="18"/>
          <w:lang w:val="uk-UA"/>
        </w:rPr>
        <w:t>перевiрцi</w:t>
      </w:r>
      <w:proofErr w:type="spellEnd"/>
      <w:r w:rsidRPr="00B75771">
        <w:rPr>
          <w:rFonts w:ascii="Verdana" w:hAnsi="Verdana"/>
          <w:b/>
          <w:bCs/>
          <w:color w:val="000000"/>
          <w:sz w:val="18"/>
          <w:szCs w:val="18"/>
          <w:lang w:val="uk-UA"/>
        </w:rPr>
        <w:t>:</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1. Стан усунення </w:t>
      </w:r>
      <w:proofErr w:type="spellStart"/>
      <w:r w:rsidRPr="00B75771">
        <w:rPr>
          <w:rFonts w:ascii="Verdana" w:hAnsi="Verdana"/>
          <w:color w:val="000000"/>
          <w:sz w:val="18"/>
          <w:szCs w:val="18"/>
          <w:lang w:val="uk-UA"/>
        </w:rPr>
        <w:t>недолiкiв</w:t>
      </w:r>
      <w:proofErr w:type="spellEnd"/>
      <w:r w:rsidRPr="00B75771">
        <w:rPr>
          <w:rFonts w:ascii="Verdana" w:hAnsi="Verdana"/>
          <w:color w:val="000000"/>
          <w:sz w:val="18"/>
          <w:szCs w:val="18"/>
          <w:lang w:val="uk-UA"/>
        </w:rPr>
        <w:t xml:space="preserve"> i порушень, виявлених попередньою </w:t>
      </w:r>
      <w:proofErr w:type="spellStart"/>
      <w:r w:rsidRPr="00B75771">
        <w:rPr>
          <w:rFonts w:ascii="Verdana" w:hAnsi="Verdana"/>
          <w:color w:val="000000"/>
          <w:sz w:val="18"/>
          <w:szCs w:val="18"/>
          <w:lang w:val="uk-UA"/>
        </w:rPr>
        <w:t>ревiзiєю</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перевiркою</w:t>
      </w:r>
      <w:proofErr w:type="spellEnd"/>
      <w:r w:rsidRPr="00B75771">
        <w:rPr>
          <w:rFonts w:ascii="Verdana" w:hAnsi="Verdana"/>
          <w:color w:val="000000"/>
          <w:sz w:val="18"/>
          <w:szCs w:val="18"/>
          <w:lang w:val="uk-UA"/>
        </w:rPr>
        <w:t xml:space="preserve">). Повнота й </w:t>
      </w:r>
      <w:proofErr w:type="spellStart"/>
      <w:r w:rsidRPr="00B75771">
        <w:rPr>
          <w:rFonts w:ascii="Verdana" w:hAnsi="Verdana"/>
          <w:color w:val="000000"/>
          <w:sz w:val="18"/>
          <w:szCs w:val="18"/>
          <w:lang w:val="uk-UA"/>
        </w:rPr>
        <w:t>своєчаснiсть</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вiдображення</w:t>
      </w:r>
      <w:proofErr w:type="spellEnd"/>
      <w:r w:rsidRPr="00B75771">
        <w:rPr>
          <w:rFonts w:ascii="Verdana" w:hAnsi="Verdana"/>
          <w:color w:val="000000"/>
          <w:sz w:val="18"/>
          <w:szCs w:val="18"/>
          <w:lang w:val="uk-UA"/>
        </w:rPr>
        <w:t xml:space="preserve"> в бухгалтерському </w:t>
      </w:r>
      <w:proofErr w:type="spellStart"/>
      <w:r w:rsidRPr="00B75771">
        <w:rPr>
          <w:rFonts w:ascii="Verdana" w:hAnsi="Verdana"/>
          <w:color w:val="000000"/>
          <w:sz w:val="18"/>
          <w:szCs w:val="18"/>
          <w:lang w:val="uk-UA"/>
        </w:rPr>
        <w:t>облiку</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вiдшкодування</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збиткiв</w:t>
      </w:r>
      <w:proofErr w:type="spellEnd"/>
      <w:r w:rsidRPr="00B75771">
        <w:rPr>
          <w:rFonts w:ascii="Verdana" w:hAnsi="Verdana"/>
          <w:color w:val="000000"/>
          <w:sz w:val="18"/>
          <w:szCs w:val="18"/>
          <w:lang w:val="uk-UA"/>
        </w:rPr>
        <w:t xml:space="preserve"> i незаконних (</w:t>
      </w:r>
      <w:proofErr w:type="spellStart"/>
      <w:r w:rsidRPr="00B75771">
        <w:rPr>
          <w:rFonts w:ascii="Verdana" w:hAnsi="Verdana"/>
          <w:color w:val="000000"/>
          <w:sz w:val="18"/>
          <w:szCs w:val="18"/>
          <w:lang w:val="uk-UA"/>
        </w:rPr>
        <w:t>нецiльових</w:t>
      </w:r>
      <w:proofErr w:type="spellEnd"/>
      <w:r w:rsidRPr="00B75771">
        <w:rPr>
          <w:rFonts w:ascii="Verdana" w:hAnsi="Verdana"/>
          <w:color w:val="000000"/>
          <w:sz w:val="18"/>
          <w:szCs w:val="18"/>
          <w:lang w:val="uk-UA"/>
        </w:rPr>
        <w:t>) витрат.</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2. </w:t>
      </w:r>
      <w:proofErr w:type="spellStart"/>
      <w:r w:rsidRPr="00B75771">
        <w:rPr>
          <w:rFonts w:ascii="Verdana" w:hAnsi="Verdana"/>
          <w:color w:val="000000"/>
          <w:sz w:val="18"/>
          <w:szCs w:val="18"/>
          <w:lang w:val="uk-UA"/>
        </w:rPr>
        <w:t>Наявнiсть</w:t>
      </w:r>
      <w:proofErr w:type="spellEnd"/>
      <w:r w:rsidRPr="00B75771">
        <w:rPr>
          <w:rFonts w:ascii="Verdana" w:hAnsi="Verdana"/>
          <w:color w:val="000000"/>
          <w:sz w:val="18"/>
          <w:szCs w:val="18"/>
          <w:lang w:val="uk-UA"/>
        </w:rPr>
        <w:t xml:space="preserve"> єдиних </w:t>
      </w:r>
      <w:proofErr w:type="spellStart"/>
      <w:r w:rsidRPr="00B75771">
        <w:rPr>
          <w:rFonts w:ascii="Verdana" w:hAnsi="Verdana"/>
          <w:color w:val="000000"/>
          <w:sz w:val="18"/>
          <w:szCs w:val="18"/>
          <w:lang w:val="uk-UA"/>
        </w:rPr>
        <w:t>кошторисiв</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доходiв</w:t>
      </w:r>
      <w:proofErr w:type="spellEnd"/>
      <w:r w:rsidRPr="00B75771">
        <w:rPr>
          <w:rFonts w:ascii="Verdana" w:hAnsi="Verdana"/>
          <w:color w:val="000000"/>
          <w:sz w:val="18"/>
          <w:szCs w:val="18"/>
          <w:lang w:val="uk-UA"/>
        </w:rPr>
        <w:t xml:space="preserve"> i </w:t>
      </w:r>
      <w:proofErr w:type="spellStart"/>
      <w:r w:rsidRPr="00B75771">
        <w:rPr>
          <w:rFonts w:ascii="Verdana" w:hAnsi="Verdana"/>
          <w:color w:val="000000"/>
          <w:sz w:val="18"/>
          <w:szCs w:val="18"/>
          <w:lang w:val="uk-UA"/>
        </w:rPr>
        <w:t>видаткiв</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правильнiсть</w:t>
      </w:r>
      <w:proofErr w:type="spellEnd"/>
      <w:r w:rsidRPr="00B75771">
        <w:rPr>
          <w:rFonts w:ascii="Verdana" w:hAnsi="Verdana"/>
          <w:color w:val="000000"/>
          <w:sz w:val="18"/>
          <w:szCs w:val="18"/>
          <w:lang w:val="uk-UA"/>
        </w:rPr>
        <w:t xml:space="preserve"> й </w:t>
      </w:r>
      <w:proofErr w:type="spellStart"/>
      <w:r w:rsidRPr="00B75771">
        <w:rPr>
          <w:rFonts w:ascii="Verdana" w:hAnsi="Verdana"/>
          <w:color w:val="000000"/>
          <w:sz w:val="18"/>
          <w:szCs w:val="18"/>
          <w:lang w:val="uk-UA"/>
        </w:rPr>
        <w:t>обґрунтованiсть</w:t>
      </w:r>
      <w:proofErr w:type="spellEnd"/>
      <w:r w:rsidRPr="00B75771">
        <w:rPr>
          <w:rFonts w:ascii="Verdana" w:hAnsi="Verdana"/>
          <w:color w:val="000000"/>
          <w:sz w:val="18"/>
          <w:szCs w:val="18"/>
          <w:lang w:val="uk-UA"/>
        </w:rPr>
        <w:t xml:space="preserve"> їх формування, </w:t>
      </w:r>
      <w:proofErr w:type="spellStart"/>
      <w:r w:rsidRPr="00B75771">
        <w:rPr>
          <w:rFonts w:ascii="Verdana" w:hAnsi="Verdana"/>
          <w:color w:val="000000"/>
          <w:sz w:val="18"/>
          <w:szCs w:val="18"/>
          <w:lang w:val="uk-UA"/>
        </w:rPr>
        <w:t>обґрунтованiсть</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розрахункiв</w:t>
      </w:r>
      <w:proofErr w:type="spellEnd"/>
      <w:r w:rsidRPr="00B75771">
        <w:rPr>
          <w:rFonts w:ascii="Verdana" w:hAnsi="Verdana"/>
          <w:color w:val="000000"/>
          <w:sz w:val="18"/>
          <w:szCs w:val="18"/>
          <w:lang w:val="uk-UA"/>
        </w:rPr>
        <w:t xml:space="preserve"> до них. </w:t>
      </w:r>
      <w:proofErr w:type="spellStart"/>
      <w:r w:rsidRPr="00B75771">
        <w:rPr>
          <w:rFonts w:ascii="Verdana" w:hAnsi="Verdana"/>
          <w:color w:val="000000"/>
          <w:sz w:val="18"/>
          <w:szCs w:val="18"/>
          <w:lang w:val="uk-UA"/>
        </w:rPr>
        <w:t>Аналiз</w:t>
      </w:r>
      <w:proofErr w:type="spellEnd"/>
      <w:r w:rsidRPr="00B75771">
        <w:rPr>
          <w:rFonts w:ascii="Verdana" w:hAnsi="Verdana"/>
          <w:color w:val="000000"/>
          <w:sz w:val="18"/>
          <w:szCs w:val="18"/>
          <w:lang w:val="uk-UA"/>
        </w:rPr>
        <w:t xml:space="preserve"> виконання </w:t>
      </w:r>
      <w:proofErr w:type="spellStart"/>
      <w:r w:rsidRPr="00B75771">
        <w:rPr>
          <w:rFonts w:ascii="Verdana" w:hAnsi="Verdana"/>
          <w:color w:val="000000"/>
          <w:sz w:val="18"/>
          <w:szCs w:val="18"/>
          <w:lang w:val="uk-UA"/>
        </w:rPr>
        <w:t>кошторисiв</w:t>
      </w:r>
      <w:proofErr w:type="spellEnd"/>
      <w:r w:rsidRPr="00B75771">
        <w:rPr>
          <w:rFonts w:ascii="Verdana" w:hAnsi="Verdana"/>
          <w:color w:val="000000"/>
          <w:sz w:val="18"/>
          <w:szCs w:val="18"/>
          <w:lang w:val="uk-UA"/>
        </w:rPr>
        <w:t>.</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3. Повнота й </w:t>
      </w:r>
      <w:proofErr w:type="spellStart"/>
      <w:r w:rsidRPr="00B75771">
        <w:rPr>
          <w:rFonts w:ascii="Verdana" w:hAnsi="Verdana"/>
          <w:color w:val="000000"/>
          <w:sz w:val="18"/>
          <w:szCs w:val="18"/>
          <w:lang w:val="uk-UA"/>
        </w:rPr>
        <w:t>своєчаснiсть</w:t>
      </w:r>
      <w:proofErr w:type="spellEnd"/>
      <w:r w:rsidRPr="00B75771">
        <w:rPr>
          <w:rFonts w:ascii="Verdana" w:hAnsi="Verdana"/>
          <w:color w:val="000000"/>
          <w:sz w:val="18"/>
          <w:szCs w:val="18"/>
          <w:lang w:val="uk-UA"/>
        </w:rPr>
        <w:t xml:space="preserve"> надходження </w:t>
      </w:r>
      <w:proofErr w:type="spellStart"/>
      <w:r w:rsidRPr="00B75771">
        <w:rPr>
          <w:rFonts w:ascii="Verdana" w:hAnsi="Verdana"/>
          <w:color w:val="000000"/>
          <w:sz w:val="18"/>
          <w:szCs w:val="18"/>
          <w:lang w:val="uk-UA"/>
        </w:rPr>
        <w:t>коштiв</w:t>
      </w:r>
      <w:proofErr w:type="spellEnd"/>
      <w:r w:rsidRPr="00B75771">
        <w:rPr>
          <w:rFonts w:ascii="Verdana" w:hAnsi="Verdana"/>
          <w:color w:val="000000"/>
          <w:sz w:val="18"/>
          <w:szCs w:val="18"/>
          <w:lang w:val="uk-UA"/>
        </w:rPr>
        <w:t xml:space="preserve"> до </w:t>
      </w:r>
      <w:proofErr w:type="spellStart"/>
      <w:r w:rsidRPr="00B75771">
        <w:rPr>
          <w:rFonts w:ascii="Verdana" w:hAnsi="Verdana"/>
          <w:color w:val="000000"/>
          <w:sz w:val="18"/>
          <w:szCs w:val="18"/>
          <w:lang w:val="uk-UA"/>
        </w:rPr>
        <w:t>спецiального</w:t>
      </w:r>
      <w:proofErr w:type="spellEnd"/>
      <w:r w:rsidRPr="00B75771">
        <w:rPr>
          <w:rFonts w:ascii="Verdana" w:hAnsi="Verdana"/>
          <w:color w:val="000000"/>
          <w:sz w:val="18"/>
          <w:szCs w:val="18"/>
          <w:lang w:val="uk-UA"/>
        </w:rPr>
        <w:t xml:space="preserve"> фонду в </w:t>
      </w:r>
      <w:proofErr w:type="spellStart"/>
      <w:r w:rsidRPr="00B75771">
        <w:rPr>
          <w:rFonts w:ascii="Verdana" w:hAnsi="Verdana"/>
          <w:color w:val="000000"/>
          <w:sz w:val="18"/>
          <w:szCs w:val="18"/>
          <w:lang w:val="uk-UA"/>
        </w:rPr>
        <w:t>частинi</w:t>
      </w:r>
      <w:proofErr w:type="spellEnd"/>
      <w:r w:rsidRPr="00B75771">
        <w:rPr>
          <w:rFonts w:ascii="Verdana" w:hAnsi="Verdana"/>
          <w:color w:val="000000"/>
          <w:sz w:val="18"/>
          <w:szCs w:val="18"/>
          <w:lang w:val="uk-UA"/>
        </w:rPr>
        <w:t xml:space="preserve"> власних надходжень. </w:t>
      </w:r>
      <w:proofErr w:type="spellStart"/>
      <w:r w:rsidRPr="00B75771">
        <w:rPr>
          <w:rFonts w:ascii="Verdana" w:hAnsi="Verdana"/>
          <w:color w:val="000000"/>
          <w:sz w:val="18"/>
          <w:szCs w:val="18"/>
          <w:lang w:val="uk-UA"/>
        </w:rPr>
        <w:t>Своєчаснiсть</w:t>
      </w:r>
      <w:proofErr w:type="spellEnd"/>
      <w:r w:rsidRPr="00B75771">
        <w:rPr>
          <w:rFonts w:ascii="Verdana" w:hAnsi="Verdana"/>
          <w:color w:val="000000"/>
          <w:sz w:val="18"/>
          <w:szCs w:val="18"/>
          <w:lang w:val="uk-UA"/>
        </w:rPr>
        <w:t xml:space="preserve"> внесення </w:t>
      </w:r>
      <w:proofErr w:type="spellStart"/>
      <w:r w:rsidRPr="00B75771">
        <w:rPr>
          <w:rFonts w:ascii="Verdana" w:hAnsi="Verdana"/>
          <w:color w:val="000000"/>
          <w:sz w:val="18"/>
          <w:szCs w:val="18"/>
          <w:lang w:val="uk-UA"/>
        </w:rPr>
        <w:t>змiн</w:t>
      </w:r>
      <w:proofErr w:type="spellEnd"/>
      <w:r w:rsidRPr="00B75771">
        <w:rPr>
          <w:rFonts w:ascii="Verdana" w:hAnsi="Verdana"/>
          <w:color w:val="000000"/>
          <w:sz w:val="18"/>
          <w:szCs w:val="18"/>
          <w:lang w:val="uk-UA"/>
        </w:rPr>
        <w:t xml:space="preserve"> до кошторису у </w:t>
      </w:r>
      <w:proofErr w:type="spellStart"/>
      <w:r w:rsidRPr="00B75771">
        <w:rPr>
          <w:rFonts w:ascii="Verdana" w:hAnsi="Verdana"/>
          <w:color w:val="000000"/>
          <w:sz w:val="18"/>
          <w:szCs w:val="18"/>
          <w:lang w:val="uk-UA"/>
        </w:rPr>
        <w:t>разi</w:t>
      </w:r>
      <w:proofErr w:type="spellEnd"/>
      <w:r w:rsidRPr="00B75771">
        <w:rPr>
          <w:rFonts w:ascii="Verdana" w:hAnsi="Verdana"/>
          <w:color w:val="000000"/>
          <w:sz w:val="18"/>
          <w:szCs w:val="18"/>
          <w:lang w:val="uk-UA"/>
        </w:rPr>
        <w:t xml:space="preserve"> надходжень у грошовому та натуральному </w:t>
      </w:r>
      <w:proofErr w:type="spellStart"/>
      <w:r w:rsidRPr="00B75771">
        <w:rPr>
          <w:rFonts w:ascii="Verdana" w:hAnsi="Verdana"/>
          <w:color w:val="000000"/>
          <w:sz w:val="18"/>
          <w:szCs w:val="18"/>
          <w:lang w:val="uk-UA"/>
        </w:rPr>
        <w:t>виглядi</w:t>
      </w:r>
      <w:proofErr w:type="spellEnd"/>
      <w:r w:rsidRPr="00B75771">
        <w:rPr>
          <w:rFonts w:ascii="Verdana" w:hAnsi="Verdana"/>
          <w:color w:val="000000"/>
          <w:sz w:val="18"/>
          <w:szCs w:val="18"/>
          <w:lang w:val="uk-UA"/>
        </w:rPr>
        <w:t>.</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4. </w:t>
      </w:r>
      <w:proofErr w:type="spellStart"/>
      <w:r w:rsidRPr="00B75771">
        <w:rPr>
          <w:rFonts w:ascii="Verdana" w:hAnsi="Verdana"/>
          <w:color w:val="000000"/>
          <w:sz w:val="18"/>
          <w:szCs w:val="18"/>
          <w:lang w:val="uk-UA"/>
        </w:rPr>
        <w:t>Ефективнiсть</w:t>
      </w:r>
      <w:proofErr w:type="spellEnd"/>
      <w:r w:rsidRPr="00B75771">
        <w:rPr>
          <w:rFonts w:ascii="Verdana" w:hAnsi="Verdana"/>
          <w:color w:val="000000"/>
          <w:sz w:val="18"/>
          <w:szCs w:val="18"/>
          <w:lang w:val="uk-UA"/>
        </w:rPr>
        <w:t xml:space="preserve"> i </w:t>
      </w:r>
      <w:proofErr w:type="spellStart"/>
      <w:r w:rsidRPr="00B75771">
        <w:rPr>
          <w:rFonts w:ascii="Verdana" w:hAnsi="Verdana"/>
          <w:color w:val="000000"/>
          <w:sz w:val="18"/>
          <w:szCs w:val="18"/>
          <w:lang w:val="uk-UA"/>
        </w:rPr>
        <w:t>цiльове</w:t>
      </w:r>
      <w:proofErr w:type="spellEnd"/>
      <w:r w:rsidRPr="00B75771">
        <w:rPr>
          <w:rFonts w:ascii="Verdana" w:hAnsi="Verdana"/>
          <w:color w:val="000000"/>
          <w:sz w:val="18"/>
          <w:szCs w:val="18"/>
          <w:lang w:val="uk-UA"/>
        </w:rPr>
        <w:t xml:space="preserve"> використання </w:t>
      </w:r>
      <w:proofErr w:type="spellStart"/>
      <w:r w:rsidRPr="00B75771">
        <w:rPr>
          <w:rFonts w:ascii="Verdana" w:hAnsi="Verdana"/>
          <w:color w:val="000000"/>
          <w:sz w:val="18"/>
          <w:szCs w:val="18"/>
          <w:lang w:val="uk-UA"/>
        </w:rPr>
        <w:t>коштiв</w:t>
      </w:r>
      <w:proofErr w:type="spellEnd"/>
      <w:r w:rsidRPr="00B75771">
        <w:rPr>
          <w:rFonts w:ascii="Verdana" w:hAnsi="Verdana"/>
          <w:color w:val="000000"/>
          <w:sz w:val="18"/>
          <w:szCs w:val="18"/>
          <w:lang w:val="uk-UA"/>
        </w:rPr>
        <w:t xml:space="preserve"> загального й </w:t>
      </w:r>
      <w:proofErr w:type="spellStart"/>
      <w:r w:rsidRPr="00B75771">
        <w:rPr>
          <w:rFonts w:ascii="Verdana" w:hAnsi="Verdana"/>
          <w:color w:val="000000"/>
          <w:sz w:val="18"/>
          <w:szCs w:val="18"/>
          <w:lang w:val="uk-UA"/>
        </w:rPr>
        <w:t>спецiального</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фондiв</w:t>
      </w:r>
      <w:proofErr w:type="spellEnd"/>
      <w:r w:rsidRPr="00B75771">
        <w:rPr>
          <w:rFonts w:ascii="Verdana" w:hAnsi="Verdana"/>
          <w:color w:val="000000"/>
          <w:sz w:val="18"/>
          <w:szCs w:val="18"/>
          <w:lang w:val="uk-UA"/>
        </w:rPr>
        <w:t>.</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5. </w:t>
      </w:r>
      <w:proofErr w:type="spellStart"/>
      <w:r w:rsidRPr="00B75771">
        <w:rPr>
          <w:rFonts w:ascii="Verdana" w:hAnsi="Verdana"/>
          <w:color w:val="000000"/>
          <w:sz w:val="18"/>
          <w:szCs w:val="18"/>
          <w:lang w:val="uk-UA"/>
        </w:rPr>
        <w:t>Перевiрка</w:t>
      </w:r>
      <w:proofErr w:type="spellEnd"/>
      <w:r w:rsidRPr="00B75771">
        <w:rPr>
          <w:rFonts w:ascii="Verdana" w:hAnsi="Verdana"/>
          <w:color w:val="000000"/>
          <w:sz w:val="18"/>
          <w:szCs w:val="18"/>
          <w:lang w:val="uk-UA"/>
        </w:rPr>
        <w:t xml:space="preserve"> додержання порядку державних </w:t>
      </w:r>
      <w:proofErr w:type="spellStart"/>
      <w:r w:rsidRPr="00B75771">
        <w:rPr>
          <w:rFonts w:ascii="Verdana" w:hAnsi="Verdana"/>
          <w:color w:val="000000"/>
          <w:sz w:val="18"/>
          <w:szCs w:val="18"/>
          <w:lang w:val="uk-UA"/>
        </w:rPr>
        <w:t>закупiвель</w:t>
      </w:r>
      <w:proofErr w:type="spellEnd"/>
      <w:r w:rsidRPr="00B75771">
        <w:rPr>
          <w:rFonts w:ascii="Verdana" w:hAnsi="Verdana"/>
          <w:color w:val="000000"/>
          <w:sz w:val="18"/>
          <w:szCs w:val="18"/>
          <w:lang w:val="uk-UA"/>
        </w:rPr>
        <w:t>.</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6. Додержання порядку </w:t>
      </w:r>
      <w:proofErr w:type="spellStart"/>
      <w:r w:rsidRPr="00B75771">
        <w:rPr>
          <w:rFonts w:ascii="Verdana" w:hAnsi="Verdana"/>
          <w:color w:val="000000"/>
          <w:sz w:val="18"/>
          <w:szCs w:val="18"/>
          <w:lang w:val="uk-UA"/>
        </w:rPr>
        <w:t>здiйснення</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банкiвських</w:t>
      </w:r>
      <w:proofErr w:type="spellEnd"/>
      <w:r w:rsidRPr="00B75771">
        <w:rPr>
          <w:rFonts w:ascii="Verdana" w:hAnsi="Verdana"/>
          <w:color w:val="000000"/>
          <w:sz w:val="18"/>
          <w:szCs w:val="18"/>
          <w:lang w:val="uk-UA"/>
        </w:rPr>
        <w:t xml:space="preserve"> i казначейських </w:t>
      </w:r>
      <w:proofErr w:type="spellStart"/>
      <w:r w:rsidRPr="00B75771">
        <w:rPr>
          <w:rFonts w:ascii="Verdana" w:hAnsi="Verdana"/>
          <w:color w:val="000000"/>
          <w:sz w:val="18"/>
          <w:szCs w:val="18"/>
          <w:lang w:val="uk-UA"/>
        </w:rPr>
        <w:t>операцiй</w:t>
      </w:r>
      <w:proofErr w:type="spellEnd"/>
      <w:r w:rsidRPr="00B75771">
        <w:rPr>
          <w:rFonts w:ascii="Verdana" w:hAnsi="Verdana"/>
          <w:color w:val="000000"/>
          <w:sz w:val="18"/>
          <w:szCs w:val="18"/>
          <w:lang w:val="uk-UA"/>
        </w:rPr>
        <w:t>.</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7. Додержання порядку </w:t>
      </w:r>
      <w:proofErr w:type="spellStart"/>
      <w:r w:rsidRPr="00B75771">
        <w:rPr>
          <w:rFonts w:ascii="Verdana" w:hAnsi="Verdana"/>
          <w:color w:val="000000"/>
          <w:sz w:val="18"/>
          <w:szCs w:val="18"/>
          <w:lang w:val="uk-UA"/>
        </w:rPr>
        <w:t>здiйснення</w:t>
      </w:r>
      <w:proofErr w:type="spellEnd"/>
      <w:r w:rsidRPr="00B75771">
        <w:rPr>
          <w:rFonts w:ascii="Verdana" w:hAnsi="Verdana"/>
          <w:color w:val="000000"/>
          <w:sz w:val="18"/>
          <w:szCs w:val="18"/>
          <w:lang w:val="uk-UA"/>
        </w:rPr>
        <w:t xml:space="preserve"> касових </w:t>
      </w:r>
      <w:proofErr w:type="spellStart"/>
      <w:r w:rsidRPr="00B75771">
        <w:rPr>
          <w:rFonts w:ascii="Verdana" w:hAnsi="Verdana"/>
          <w:color w:val="000000"/>
          <w:sz w:val="18"/>
          <w:szCs w:val="18"/>
          <w:lang w:val="uk-UA"/>
        </w:rPr>
        <w:t>операцiй</w:t>
      </w:r>
      <w:proofErr w:type="spellEnd"/>
      <w:r w:rsidRPr="00B75771">
        <w:rPr>
          <w:rFonts w:ascii="Verdana" w:hAnsi="Verdana"/>
          <w:color w:val="000000"/>
          <w:sz w:val="18"/>
          <w:szCs w:val="18"/>
          <w:lang w:val="uk-UA"/>
        </w:rPr>
        <w:t>.</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8. </w:t>
      </w:r>
      <w:proofErr w:type="spellStart"/>
      <w:r w:rsidRPr="00B75771">
        <w:rPr>
          <w:rFonts w:ascii="Verdana" w:hAnsi="Verdana"/>
          <w:color w:val="000000"/>
          <w:sz w:val="18"/>
          <w:szCs w:val="18"/>
          <w:lang w:val="uk-UA"/>
        </w:rPr>
        <w:t>Облiк</w:t>
      </w:r>
      <w:proofErr w:type="spellEnd"/>
      <w:r w:rsidRPr="00B75771">
        <w:rPr>
          <w:rFonts w:ascii="Verdana" w:hAnsi="Verdana"/>
          <w:color w:val="000000"/>
          <w:sz w:val="18"/>
          <w:szCs w:val="18"/>
          <w:lang w:val="uk-UA"/>
        </w:rPr>
        <w:t xml:space="preserve"> основних </w:t>
      </w:r>
      <w:proofErr w:type="spellStart"/>
      <w:r w:rsidRPr="00B75771">
        <w:rPr>
          <w:rFonts w:ascii="Verdana" w:hAnsi="Verdana"/>
          <w:color w:val="000000"/>
          <w:sz w:val="18"/>
          <w:szCs w:val="18"/>
          <w:lang w:val="uk-UA"/>
        </w:rPr>
        <w:t>засобiв</w:t>
      </w:r>
      <w:proofErr w:type="spellEnd"/>
      <w:r w:rsidRPr="00B75771">
        <w:rPr>
          <w:rFonts w:ascii="Verdana" w:hAnsi="Verdana"/>
          <w:color w:val="000000"/>
          <w:sz w:val="18"/>
          <w:szCs w:val="18"/>
          <w:lang w:val="uk-UA"/>
        </w:rPr>
        <w:t xml:space="preserve"> та </w:t>
      </w:r>
      <w:proofErr w:type="spellStart"/>
      <w:r w:rsidRPr="00B75771">
        <w:rPr>
          <w:rFonts w:ascii="Verdana" w:hAnsi="Verdana"/>
          <w:color w:val="000000"/>
          <w:sz w:val="18"/>
          <w:szCs w:val="18"/>
          <w:lang w:val="uk-UA"/>
        </w:rPr>
        <w:t>iнших</w:t>
      </w:r>
      <w:proofErr w:type="spellEnd"/>
      <w:r w:rsidRPr="00B75771">
        <w:rPr>
          <w:rFonts w:ascii="Verdana" w:hAnsi="Verdana"/>
          <w:color w:val="000000"/>
          <w:sz w:val="18"/>
          <w:szCs w:val="18"/>
          <w:lang w:val="uk-UA"/>
        </w:rPr>
        <w:t xml:space="preserve"> необоротних </w:t>
      </w:r>
      <w:proofErr w:type="spellStart"/>
      <w:r w:rsidRPr="00B75771">
        <w:rPr>
          <w:rFonts w:ascii="Verdana" w:hAnsi="Verdana"/>
          <w:color w:val="000000"/>
          <w:sz w:val="18"/>
          <w:szCs w:val="18"/>
          <w:lang w:val="uk-UA"/>
        </w:rPr>
        <w:t>активiв</w:t>
      </w:r>
      <w:proofErr w:type="spellEnd"/>
      <w:r w:rsidRPr="00B75771">
        <w:rPr>
          <w:rFonts w:ascii="Verdana" w:hAnsi="Verdana"/>
          <w:color w:val="000000"/>
          <w:sz w:val="18"/>
          <w:szCs w:val="18"/>
          <w:lang w:val="uk-UA"/>
        </w:rPr>
        <w:t>.</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9. </w:t>
      </w:r>
      <w:proofErr w:type="spellStart"/>
      <w:r w:rsidRPr="00B75771">
        <w:rPr>
          <w:rFonts w:ascii="Verdana" w:hAnsi="Verdana"/>
          <w:color w:val="000000"/>
          <w:sz w:val="18"/>
          <w:szCs w:val="18"/>
          <w:lang w:val="uk-UA"/>
        </w:rPr>
        <w:t>Облiк</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товарно-матерiальних</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цiнностей</w:t>
      </w:r>
      <w:proofErr w:type="spellEnd"/>
      <w:r w:rsidRPr="00B75771">
        <w:rPr>
          <w:rFonts w:ascii="Verdana" w:hAnsi="Verdana"/>
          <w:color w:val="000000"/>
          <w:sz w:val="18"/>
          <w:szCs w:val="18"/>
          <w:lang w:val="uk-UA"/>
        </w:rPr>
        <w:t xml:space="preserve"> i </w:t>
      </w:r>
      <w:proofErr w:type="spellStart"/>
      <w:r w:rsidRPr="00B75771">
        <w:rPr>
          <w:rFonts w:ascii="Verdana" w:hAnsi="Verdana"/>
          <w:color w:val="000000"/>
          <w:sz w:val="18"/>
          <w:szCs w:val="18"/>
          <w:lang w:val="uk-UA"/>
        </w:rPr>
        <w:t>запасiв</w:t>
      </w:r>
      <w:proofErr w:type="spellEnd"/>
      <w:r w:rsidRPr="00B75771">
        <w:rPr>
          <w:rFonts w:ascii="Verdana" w:hAnsi="Verdana"/>
          <w:color w:val="000000"/>
          <w:sz w:val="18"/>
          <w:szCs w:val="18"/>
          <w:lang w:val="uk-UA"/>
        </w:rPr>
        <w:t>.</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10. Стан </w:t>
      </w:r>
      <w:proofErr w:type="spellStart"/>
      <w:r w:rsidRPr="00B75771">
        <w:rPr>
          <w:rFonts w:ascii="Verdana" w:hAnsi="Verdana"/>
          <w:color w:val="000000"/>
          <w:sz w:val="18"/>
          <w:szCs w:val="18"/>
          <w:lang w:val="uk-UA"/>
        </w:rPr>
        <w:t>розрахункiв</w:t>
      </w:r>
      <w:proofErr w:type="spellEnd"/>
      <w:r w:rsidRPr="00B75771">
        <w:rPr>
          <w:rFonts w:ascii="Verdana" w:hAnsi="Verdana"/>
          <w:color w:val="000000"/>
          <w:sz w:val="18"/>
          <w:szCs w:val="18"/>
          <w:lang w:val="uk-UA"/>
        </w:rPr>
        <w:t xml:space="preserve"> з </w:t>
      </w:r>
      <w:proofErr w:type="spellStart"/>
      <w:r w:rsidRPr="00B75771">
        <w:rPr>
          <w:rFonts w:ascii="Verdana" w:hAnsi="Verdana"/>
          <w:color w:val="000000"/>
          <w:sz w:val="18"/>
          <w:szCs w:val="18"/>
          <w:lang w:val="uk-UA"/>
        </w:rPr>
        <w:t>пiдзвiтними</w:t>
      </w:r>
      <w:proofErr w:type="spellEnd"/>
      <w:r w:rsidRPr="00B75771">
        <w:rPr>
          <w:rFonts w:ascii="Verdana" w:hAnsi="Verdana"/>
          <w:color w:val="000000"/>
          <w:sz w:val="18"/>
          <w:szCs w:val="18"/>
          <w:lang w:val="uk-UA"/>
        </w:rPr>
        <w:t xml:space="preserve"> особами.</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11. Нарахування й виплата </w:t>
      </w:r>
      <w:proofErr w:type="spellStart"/>
      <w:r w:rsidRPr="00B75771">
        <w:rPr>
          <w:rFonts w:ascii="Verdana" w:hAnsi="Verdana"/>
          <w:color w:val="000000"/>
          <w:sz w:val="18"/>
          <w:szCs w:val="18"/>
          <w:lang w:val="uk-UA"/>
        </w:rPr>
        <w:t>заробiтної</w:t>
      </w:r>
      <w:proofErr w:type="spellEnd"/>
      <w:r w:rsidRPr="00B75771">
        <w:rPr>
          <w:rFonts w:ascii="Verdana" w:hAnsi="Verdana"/>
          <w:color w:val="000000"/>
          <w:sz w:val="18"/>
          <w:szCs w:val="18"/>
          <w:lang w:val="uk-UA"/>
        </w:rPr>
        <w:t xml:space="preserve"> плати та грошового забезпечення </w:t>
      </w:r>
      <w:proofErr w:type="spellStart"/>
      <w:r w:rsidRPr="00B75771">
        <w:rPr>
          <w:rFonts w:ascii="Verdana" w:hAnsi="Verdana"/>
          <w:color w:val="000000"/>
          <w:sz w:val="18"/>
          <w:szCs w:val="18"/>
          <w:lang w:val="uk-UA"/>
        </w:rPr>
        <w:t>працiвникам</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своєчаснiсть</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розрахункiв</w:t>
      </w:r>
      <w:proofErr w:type="spellEnd"/>
      <w:r w:rsidRPr="00B75771">
        <w:rPr>
          <w:rFonts w:ascii="Verdana" w:hAnsi="Verdana"/>
          <w:color w:val="000000"/>
          <w:sz w:val="18"/>
          <w:szCs w:val="18"/>
          <w:lang w:val="uk-UA"/>
        </w:rPr>
        <w:t xml:space="preserve"> за обов'язковими платежами.</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12. </w:t>
      </w:r>
      <w:proofErr w:type="spellStart"/>
      <w:r w:rsidRPr="00B75771">
        <w:rPr>
          <w:rFonts w:ascii="Verdana" w:hAnsi="Verdana"/>
          <w:color w:val="000000"/>
          <w:sz w:val="18"/>
          <w:szCs w:val="18"/>
          <w:lang w:val="uk-UA"/>
        </w:rPr>
        <w:t>Обґрунтованiсть</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видаткiв</w:t>
      </w:r>
      <w:proofErr w:type="spellEnd"/>
      <w:r w:rsidRPr="00B75771">
        <w:rPr>
          <w:rFonts w:ascii="Verdana" w:hAnsi="Verdana"/>
          <w:color w:val="000000"/>
          <w:sz w:val="18"/>
          <w:szCs w:val="18"/>
          <w:lang w:val="uk-UA"/>
        </w:rPr>
        <w:t xml:space="preserve"> на </w:t>
      </w:r>
      <w:proofErr w:type="spellStart"/>
      <w:r w:rsidRPr="00B75771">
        <w:rPr>
          <w:rFonts w:ascii="Verdana" w:hAnsi="Verdana"/>
          <w:color w:val="000000"/>
          <w:sz w:val="18"/>
          <w:szCs w:val="18"/>
          <w:lang w:val="uk-UA"/>
        </w:rPr>
        <w:t>господарськi</w:t>
      </w:r>
      <w:proofErr w:type="spellEnd"/>
      <w:r w:rsidRPr="00B75771">
        <w:rPr>
          <w:rFonts w:ascii="Verdana" w:hAnsi="Verdana"/>
          <w:color w:val="000000"/>
          <w:sz w:val="18"/>
          <w:szCs w:val="18"/>
          <w:lang w:val="uk-UA"/>
        </w:rPr>
        <w:t xml:space="preserve"> потреби.</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13. Стан розрахункової </w:t>
      </w:r>
      <w:proofErr w:type="spellStart"/>
      <w:r w:rsidRPr="00B75771">
        <w:rPr>
          <w:rFonts w:ascii="Verdana" w:hAnsi="Verdana"/>
          <w:color w:val="000000"/>
          <w:sz w:val="18"/>
          <w:szCs w:val="18"/>
          <w:lang w:val="uk-UA"/>
        </w:rPr>
        <w:t>дисциплiни</w:t>
      </w:r>
      <w:proofErr w:type="spellEnd"/>
      <w:r w:rsidRPr="00B75771">
        <w:rPr>
          <w:rFonts w:ascii="Verdana" w:hAnsi="Verdana"/>
          <w:color w:val="000000"/>
          <w:sz w:val="18"/>
          <w:szCs w:val="18"/>
          <w:lang w:val="uk-UA"/>
        </w:rPr>
        <w:t>.</w:t>
      </w:r>
    </w:p>
    <w:p w:rsidR="002757EB" w:rsidRPr="00B75771" w:rsidRDefault="002757EB" w:rsidP="002757EB">
      <w:pPr>
        <w:rPr>
          <w:rFonts w:ascii="Verdana" w:hAnsi="Verdana"/>
          <w:color w:val="000000"/>
          <w:sz w:val="18"/>
          <w:szCs w:val="18"/>
          <w:lang w:val="uk-UA"/>
        </w:rPr>
      </w:pPr>
      <w:r w:rsidRPr="00B75771">
        <w:rPr>
          <w:rFonts w:ascii="Verdana" w:hAnsi="Verdana"/>
          <w:color w:val="000000"/>
          <w:sz w:val="18"/>
          <w:szCs w:val="18"/>
          <w:lang w:val="uk-UA"/>
        </w:rPr>
        <w:t xml:space="preserve">     14. Стан бухгалтерського </w:t>
      </w:r>
      <w:proofErr w:type="spellStart"/>
      <w:r w:rsidRPr="00B75771">
        <w:rPr>
          <w:rFonts w:ascii="Verdana" w:hAnsi="Verdana"/>
          <w:color w:val="000000"/>
          <w:sz w:val="18"/>
          <w:szCs w:val="18"/>
          <w:lang w:val="uk-UA"/>
        </w:rPr>
        <w:t>облiку</w:t>
      </w:r>
      <w:proofErr w:type="spellEnd"/>
      <w:r w:rsidRPr="00B75771">
        <w:rPr>
          <w:rFonts w:ascii="Verdana" w:hAnsi="Verdana"/>
          <w:color w:val="000000"/>
          <w:sz w:val="18"/>
          <w:szCs w:val="18"/>
          <w:lang w:val="uk-UA"/>
        </w:rPr>
        <w:t xml:space="preserve"> й </w:t>
      </w:r>
      <w:proofErr w:type="spellStart"/>
      <w:r w:rsidRPr="00B75771">
        <w:rPr>
          <w:rFonts w:ascii="Verdana" w:hAnsi="Verdana"/>
          <w:color w:val="000000"/>
          <w:sz w:val="18"/>
          <w:szCs w:val="18"/>
          <w:lang w:val="uk-UA"/>
        </w:rPr>
        <w:t>фiнансової</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звiтностi</w:t>
      </w:r>
      <w:proofErr w:type="spellEnd"/>
      <w:r w:rsidRPr="00B75771">
        <w:rPr>
          <w:rFonts w:ascii="Verdana" w:hAnsi="Verdana"/>
          <w:color w:val="000000"/>
          <w:sz w:val="18"/>
          <w:szCs w:val="18"/>
          <w:lang w:val="uk-UA"/>
        </w:rPr>
        <w:t>.</w:t>
      </w:r>
    </w:p>
    <w:tbl>
      <w:tblPr>
        <w:tblW w:w="5000" w:type="pct"/>
        <w:tblCellSpacing w:w="15" w:type="dxa"/>
        <w:tblLayout w:type="fixed"/>
        <w:tblCellMar>
          <w:top w:w="15" w:type="dxa"/>
          <w:left w:w="15" w:type="dxa"/>
          <w:bottom w:w="15" w:type="dxa"/>
          <w:right w:w="15" w:type="dxa"/>
        </w:tblCellMar>
        <w:tblLook w:val="0000"/>
      </w:tblPr>
      <w:tblGrid>
        <w:gridCol w:w="7785"/>
        <w:gridCol w:w="3059"/>
        <w:gridCol w:w="3816"/>
      </w:tblGrid>
      <w:tr w:rsidR="002757EB" w:rsidRPr="00B75771" w:rsidTr="009D707A">
        <w:trPr>
          <w:tblCellSpacing w:w="15" w:type="dxa"/>
        </w:trPr>
        <w:tc>
          <w:tcPr>
            <w:tcW w:w="2640" w:type="pct"/>
            <w:vAlign w:val="center"/>
          </w:tcPr>
          <w:p w:rsidR="002757EB" w:rsidRPr="00B75771" w:rsidRDefault="002757EB" w:rsidP="009D707A">
            <w:pPr>
              <w:ind w:right="-569"/>
              <w:rPr>
                <w:rFonts w:ascii="Verdana" w:hAnsi="Verdana"/>
                <w:color w:val="000000"/>
                <w:sz w:val="18"/>
                <w:szCs w:val="18"/>
                <w:lang w:val="uk-UA"/>
              </w:rPr>
            </w:pPr>
            <w:proofErr w:type="spellStart"/>
            <w:r w:rsidRPr="00B75771">
              <w:rPr>
                <w:rFonts w:ascii="Verdana" w:hAnsi="Verdana"/>
                <w:color w:val="000000"/>
                <w:sz w:val="18"/>
                <w:szCs w:val="18"/>
                <w:lang w:val="uk-UA"/>
              </w:rPr>
              <w:t>Керiвник</w:t>
            </w:r>
            <w:proofErr w:type="spellEnd"/>
            <w:r w:rsidRPr="00B75771">
              <w:rPr>
                <w:rFonts w:ascii="Verdana" w:hAnsi="Verdana"/>
                <w:color w:val="000000"/>
                <w:sz w:val="18"/>
                <w:szCs w:val="18"/>
                <w:lang w:val="uk-UA"/>
              </w:rPr>
              <w:t> </w:t>
            </w:r>
            <w:proofErr w:type="spellStart"/>
            <w:r w:rsidRPr="00B75771">
              <w:rPr>
                <w:rFonts w:ascii="Verdana" w:hAnsi="Verdana"/>
                <w:color w:val="000000"/>
                <w:sz w:val="18"/>
                <w:szCs w:val="18"/>
                <w:lang w:val="uk-UA"/>
              </w:rPr>
              <w:t>контрольно-ревiзiйного</w:t>
            </w:r>
            <w:proofErr w:type="spellEnd"/>
            <w:r w:rsidRPr="00B75771">
              <w:rPr>
                <w:rFonts w:ascii="Verdana" w:hAnsi="Verdana"/>
                <w:color w:val="000000"/>
                <w:sz w:val="18"/>
                <w:szCs w:val="18"/>
                <w:lang w:val="uk-UA"/>
              </w:rPr>
              <w:t> </w:t>
            </w:r>
            <w:proofErr w:type="spellStart"/>
            <w:r w:rsidRPr="00B75771">
              <w:rPr>
                <w:rFonts w:ascii="Verdana" w:hAnsi="Verdana"/>
                <w:color w:val="000000"/>
                <w:sz w:val="18"/>
                <w:szCs w:val="18"/>
                <w:lang w:val="uk-UA"/>
              </w:rPr>
              <w:t>пiдроздiлу</w:t>
            </w:r>
            <w:proofErr w:type="spellEnd"/>
          </w:p>
        </w:tc>
        <w:tc>
          <w:tcPr>
            <w:tcW w:w="1033" w:type="pct"/>
            <w:tcBorders>
              <w:bottom w:val="single" w:sz="4" w:space="0" w:color="auto"/>
              <w:right w:val="single" w:sz="4" w:space="0" w:color="auto"/>
            </w:tcBorders>
            <w:vAlign w:val="center"/>
          </w:tcPr>
          <w:p w:rsidR="002757EB" w:rsidRPr="00B75771" w:rsidRDefault="002757EB" w:rsidP="009D707A">
            <w:pPr>
              <w:ind w:right="-569"/>
              <w:rPr>
                <w:rFonts w:ascii="Verdana" w:hAnsi="Verdana"/>
                <w:color w:val="000000"/>
                <w:sz w:val="18"/>
                <w:szCs w:val="18"/>
                <w:lang w:val="uk-UA"/>
              </w:rPr>
            </w:pPr>
            <w:r w:rsidRPr="00B75771">
              <w:rPr>
                <w:rFonts w:ascii="Verdana" w:hAnsi="Verdana"/>
                <w:color w:val="000000"/>
                <w:sz w:val="18"/>
                <w:szCs w:val="18"/>
                <w:lang w:val="uk-UA"/>
              </w:rPr>
              <w:t> </w:t>
            </w:r>
            <w:r w:rsidR="00C960A2" w:rsidRPr="00C960A2">
              <w:rPr>
                <w:rFonts w:ascii="Verdana" w:hAnsi="Verdana"/>
                <w:color w:val="000000"/>
                <w:sz w:val="18"/>
                <w:szCs w:val="18"/>
                <w:lang w:val="uk-UA"/>
              </w:rPr>
              <w:pict>
                <v:shape id="_x0000_i1032" type="#_x0000_t75" alt="" style="width:600pt;height:.75pt"/>
              </w:pict>
            </w:r>
          </w:p>
        </w:tc>
        <w:tc>
          <w:tcPr>
            <w:tcW w:w="1286" w:type="pct"/>
            <w:tcBorders>
              <w:left w:val="single" w:sz="4" w:space="0" w:color="auto"/>
              <w:bottom w:val="single" w:sz="4" w:space="0" w:color="auto"/>
            </w:tcBorders>
            <w:vAlign w:val="center"/>
          </w:tcPr>
          <w:p w:rsidR="002757EB" w:rsidRPr="00B75771" w:rsidRDefault="002757EB" w:rsidP="009D707A">
            <w:pPr>
              <w:ind w:right="-569"/>
              <w:rPr>
                <w:rFonts w:ascii="Verdana" w:hAnsi="Verdana"/>
                <w:color w:val="000000"/>
                <w:sz w:val="18"/>
                <w:szCs w:val="18"/>
                <w:lang w:val="uk-UA"/>
              </w:rPr>
            </w:pPr>
          </w:p>
        </w:tc>
      </w:tr>
      <w:tr w:rsidR="002757EB" w:rsidRPr="00B75771" w:rsidTr="009D707A">
        <w:trPr>
          <w:tblCellSpacing w:w="15" w:type="dxa"/>
        </w:trPr>
        <w:tc>
          <w:tcPr>
            <w:tcW w:w="2640" w:type="pct"/>
            <w:vAlign w:val="center"/>
          </w:tcPr>
          <w:p w:rsidR="002757EB" w:rsidRPr="00B75771" w:rsidRDefault="002757EB" w:rsidP="009D707A">
            <w:pPr>
              <w:ind w:right="-569"/>
              <w:rPr>
                <w:rFonts w:ascii="Verdana" w:hAnsi="Verdana"/>
                <w:color w:val="000000"/>
                <w:sz w:val="18"/>
                <w:szCs w:val="18"/>
                <w:lang w:val="uk-UA"/>
              </w:rPr>
            </w:pPr>
          </w:p>
        </w:tc>
        <w:tc>
          <w:tcPr>
            <w:tcW w:w="1033" w:type="pct"/>
            <w:tcBorders>
              <w:right w:val="single" w:sz="4" w:space="0" w:color="auto"/>
            </w:tcBorders>
            <w:vAlign w:val="center"/>
          </w:tcPr>
          <w:p w:rsidR="002757EB" w:rsidRPr="00B75771" w:rsidRDefault="002757EB" w:rsidP="009D707A">
            <w:pPr>
              <w:ind w:right="-569"/>
              <w:jc w:val="center"/>
              <w:rPr>
                <w:rFonts w:ascii="Verdana" w:hAnsi="Verdana"/>
                <w:color w:val="000000"/>
                <w:sz w:val="18"/>
                <w:szCs w:val="18"/>
                <w:lang w:val="uk-UA"/>
              </w:rPr>
            </w:pPr>
            <w:r w:rsidRPr="00B75771">
              <w:rPr>
                <w:rFonts w:ascii="Verdana" w:hAnsi="Verdana"/>
                <w:color w:val="000000"/>
                <w:sz w:val="15"/>
                <w:szCs w:val="15"/>
                <w:lang w:val="uk-UA"/>
              </w:rPr>
              <w:t>(</w:t>
            </w:r>
            <w:proofErr w:type="spellStart"/>
            <w:r w:rsidRPr="00B75771">
              <w:rPr>
                <w:rFonts w:ascii="Verdana" w:hAnsi="Verdana"/>
                <w:color w:val="000000"/>
                <w:sz w:val="15"/>
                <w:szCs w:val="15"/>
                <w:lang w:val="uk-UA"/>
              </w:rPr>
              <w:t>пiдпис</w:t>
            </w:r>
            <w:proofErr w:type="spellEnd"/>
            <w:r w:rsidRPr="00B75771">
              <w:rPr>
                <w:rFonts w:ascii="Verdana" w:hAnsi="Verdana"/>
                <w:color w:val="000000"/>
                <w:sz w:val="15"/>
                <w:szCs w:val="15"/>
                <w:lang w:val="uk-UA"/>
              </w:rPr>
              <w:t>, дата)</w:t>
            </w:r>
          </w:p>
        </w:tc>
        <w:tc>
          <w:tcPr>
            <w:tcW w:w="1286" w:type="pct"/>
            <w:tcBorders>
              <w:left w:val="single" w:sz="4" w:space="0" w:color="auto"/>
            </w:tcBorders>
            <w:vAlign w:val="center"/>
          </w:tcPr>
          <w:p w:rsidR="002757EB" w:rsidRPr="00B75771" w:rsidRDefault="002757EB" w:rsidP="009D707A">
            <w:pPr>
              <w:ind w:right="-569"/>
              <w:jc w:val="center"/>
              <w:rPr>
                <w:rFonts w:ascii="Verdana" w:hAnsi="Verdana"/>
                <w:color w:val="000000"/>
                <w:sz w:val="18"/>
                <w:szCs w:val="18"/>
                <w:lang w:val="uk-UA"/>
              </w:rPr>
            </w:pPr>
            <w:r w:rsidRPr="00B75771">
              <w:rPr>
                <w:rFonts w:ascii="Verdana" w:hAnsi="Verdana"/>
                <w:color w:val="000000"/>
                <w:sz w:val="15"/>
                <w:szCs w:val="15"/>
                <w:lang w:val="uk-UA"/>
              </w:rPr>
              <w:t>(</w:t>
            </w:r>
            <w:proofErr w:type="spellStart"/>
            <w:r w:rsidRPr="00B75771">
              <w:rPr>
                <w:rFonts w:ascii="Verdana" w:hAnsi="Verdana"/>
                <w:color w:val="000000"/>
                <w:sz w:val="15"/>
                <w:szCs w:val="15"/>
                <w:lang w:val="uk-UA"/>
              </w:rPr>
              <w:t>iнiцiали</w:t>
            </w:r>
            <w:proofErr w:type="spellEnd"/>
            <w:r w:rsidRPr="00B75771">
              <w:rPr>
                <w:rFonts w:ascii="Verdana" w:hAnsi="Verdana"/>
                <w:color w:val="000000"/>
                <w:sz w:val="15"/>
                <w:szCs w:val="15"/>
                <w:lang w:val="uk-UA"/>
              </w:rPr>
              <w:t xml:space="preserve">, </w:t>
            </w:r>
            <w:proofErr w:type="spellStart"/>
            <w:r w:rsidRPr="00B75771">
              <w:rPr>
                <w:rFonts w:ascii="Verdana" w:hAnsi="Verdana"/>
                <w:color w:val="000000"/>
                <w:sz w:val="15"/>
                <w:szCs w:val="15"/>
                <w:lang w:val="uk-UA"/>
              </w:rPr>
              <w:t>прiзвище</w:t>
            </w:r>
            <w:proofErr w:type="spellEnd"/>
            <w:r w:rsidRPr="00B75771">
              <w:rPr>
                <w:rFonts w:ascii="Verdana" w:hAnsi="Verdana"/>
                <w:color w:val="000000"/>
                <w:sz w:val="15"/>
                <w:szCs w:val="15"/>
                <w:lang w:val="uk-UA"/>
              </w:rPr>
              <w:t>)</w:t>
            </w:r>
          </w:p>
        </w:tc>
      </w:tr>
    </w:tbl>
    <w:p w:rsidR="002757EB" w:rsidRPr="00B75771" w:rsidRDefault="002757EB" w:rsidP="002757EB">
      <w:pPr>
        <w:ind w:firstLine="709"/>
        <w:jc w:val="right"/>
        <w:rPr>
          <w:b/>
          <w:color w:val="000000"/>
          <w:sz w:val="28"/>
          <w:szCs w:val="28"/>
          <w:lang w:val="uk-UA"/>
        </w:rPr>
      </w:pPr>
      <w:r w:rsidRPr="00B75771">
        <w:rPr>
          <w:b/>
          <w:color w:val="000000"/>
          <w:sz w:val="28"/>
          <w:szCs w:val="28"/>
          <w:lang w:val="uk-UA"/>
        </w:rPr>
        <w:lastRenderedPageBreak/>
        <w:t>Додаток 6</w:t>
      </w:r>
    </w:p>
    <w:p w:rsidR="002757EB" w:rsidRPr="00B75771" w:rsidRDefault="002757EB" w:rsidP="002757EB">
      <w:pPr>
        <w:spacing w:before="100" w:beforeAutospacing="1" w:after="100" w:afterAutospacing="1"/>
        <w:jc w:val="center"/>
        <w:rPr>
          <w:color w:val="000000"/>
          <w:sz w:val="28"/>
          <w:szCs w:val="28"/>
          <w:lang w:val="uk-UA"/>
        </w:rPr>
      </w:pPr>
      <w:r w:rsidRPr="00B75771">
        <w:rPr>
          <w:b/>
          <w:bCs/>
          <w:color w:val="000000"/>
          <w:sz w:val="28"/>
          <w:szCs w:val="28"/>
          <w:lang w:val="uk-UA"/>
        </w:rPr>
        <w:t>РОБОЧИЙ ПЛАН</w:t>
      </w:r>
    </w:p>
    <w:tbl>
      <w:tblPr>
        <w:tblW w:w="5000" w:type="pct"/>
        <w:tblCellSpacing w:w="15" w:type="dxa"/>
        <w:tblInd w:w="30" w:type="dxa"/>
        <w:tblCellMar>
          <w:top w:w="15" w:type="dxa"/>
          <w:left w:w="15" w:type="dxa"/>
          <w:bottom w:w="15" w:type="dxa"/>
          <w:right w:w="15" w:type="dxa"/>
        </w:tblCellMar>
        <w:tblLook w:val="0000"/>
      </w:tblPr>
      <w:tblGrid>
        <w:gridCol w:w="3219"/>
        <w:gridCol w:w="12140"/>
      </w:tblGrid>
      <w:tr w:rsidR="002757EB" w:rsidRPr="00B75771" w:rsidTr="00014E3E">
        <w:trPr>
          <w:tblCellSpacing w:w="15" w:type="dxa"/>
        </w:trPr>
        <w:tc>
          <w:tcPr>
            <w:tcW w:w="0" w:type="auto"/>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проведення контрольного заходу</w:t>
            </w:r>
          </w:p>
        </w:tc>
        <w:tc>
          <w:tcPr>
            <w:tcW w:w="3936" w:type="pct"/>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r w:rsidR="00C960A2" w:rsidRPr="00C960A2">
              <w:rPr>
                <w:rFonts w:ascii="Verdana" w:hAnsi="Verdana"/>
                <w:color w:val="000000"/>
                <w:sz w:val="18"/>
                <w:szCs w:val="18"/>
                <w:lang w:val="uk-UA"/>
              </w:rPr>
              <w:pict>
                <v:shape id="_x0000_i1033" type="#_x0000_t75" alt="" style="width:600pt;height:.75pt"/>
              </w:pict>
            </w:r>
          </w:p>
        </w:tc>
      </w:tr>
      <w:tr w:rsidR="002757EB" w:rsidRPr="00B75771" w:rsidTr="00014E3E">
        <w:trPr>
          <w:tblCellSpacing w:w="15" w:type="dxa"/>
        </w:trPr>
        <w:tc>
          <w:tcPr>
            <w:tcW w:w="0" w:type="auto"/>
            <w:vAlign w:val="center"/>
          </w:tcPr>
          <w:p w:rsidR="002757EB" w:rsidRPr="00B75771" w:rsidRDefault="002757EB" w:rsidP="009D707A">
            <w:pPr>
              <w:rPr>
                <w:rFonts w:ascii="Verdana" w:hAnsi="Verdana"/>
                <w:color w:val="000000"/>
                <w:sz w:val="18"/>
                <w:szCs w:val="18"/>
                <w:lang w:val="uk-UA"/>
              </w:rPr>
            </w:pPr>
          </w:p>
        </w:tc>
        <w:tc>
          <w:tcPr>
            <w:tcW w:w="0" w:type="auto"/>
            <w:vAlign w:val="center"/>
          </w:tcPr>
          <w:p w:rsidR="002757EB" w:rsidRPr="00B75771" w:rsidRDefault="002757EB" w:rsidP="009D707A">
            <w:pPr>
              <w:jc w:val="center"/>
              <w:rPr>
                <w:rFonts w:ascii="Verdana" w:hAnsi="Verdana"/>
                <w:color w:val="000000"/>
                <w:sz w:val="18"/>
                <w:szCs w:val="18"/>
                <w:lang w:val="uk-UA"/>
              </w:rPr>
            </w:pPr>
            <w:r w:rsidRPr="00B75771">
              <w:rPr>
                <w:rFonts w:ascii="Verdana" w:hAnsi="Verdana"/>
                <w:color w:val="000000"/>
                <w:sz w:val="15"/>
                <w:szCs w:val="15"/>
                <w:lang w:val="uk-UA"/>
              </w:rPr>
              <w:t>(найменування об'єкта контролю)</w:t>
            </w:r>
          </w:p>
        </w:tc>
      </w:tr>
    </w:tbl>
    <w:p w:rsidR="002757EB" w:rsidRPr="00B75771" w:rsidRDefault="002757EB" w:rsidP="002757EB">
      <w:pPr>
        <w:rPr>
          <w:rFonts w:ascii="Verdana" w:hAnsi="Verdana"/>
          <w:vanish/>
          <w:color w:val="000000"/>
          <w:sz w:val="18"/>
          <w:szCs w:val="18"/>
          <w:lang w:val="uk-UA"/>
        </w:rPr>
      </w:pPr>
    </w:p>
    <w:tbl>
      <w:tblPr>
        <w:tblW w:w="5228"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733"/>
        <w:gridCol w:w="4553"/>
        <w:gridCol w:w="3232"/>
        <w:gridCol w:w="4467"/>
        <w:gridCol w:w="2375"/>
      </w:tblGrid>
      <w:tr w:rsidR="002757EB" w:rsidRPr="00B75771" w:rsidTr="009D707A">
        <w:trPr>
          <w:tblCellSpacing w:w="0" w:type="dxa"/>
        </w:trPr>
        <w:tc>
          <w:tcPr>
            <w:tcW w:w="239"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jc w:val="center"/>
              <w:rPr>
                <w:rFonts w:ascii="Verdana" w:hAnsi="Verdana"/>
                <w:color w:val="000000"/>
                <w:sz w:val="18"/>
                <w:szCs w:val="18"/>
                <w:lang w:val="uk-UA"/>
              </w:rPr>
            </w:pPr>
            <w:r w:rsidRPr="00B75771">
              <w:rPr>
                <w:rFonts w:ascii="Verdana" w:hAnsi="Verdana"/>
                <w:color w:val="000000"/>
                <w:sz w:val="18"/>
                <w:szCs w:val="18"/>
                <w:lang w:val="uk-UA"/>
              </w:rPr>
              <w:t>N</w:t>
            </w:r>
            <w:r w:rsidRPr="00B75771">
              <w:rPr>
                <w:rFonts w:ascii="Verdana" w:hAnsi="Verdana"/>
                <w:color w:val="000000"/>
                <w:sz w:val="18"/>
                <w:szCs w:val="18"/>
                <w:lang w:val="uk-UA"/>
              </w:rPr>
              <w:br/>
              <w:t>з/п</w:t>
            </w:r>
          </w:p>
        </w:tc>
        <w:tc>
          <w:tcPr>
            <w:tcW w:w="1482"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jc w:val="center"/>
              <w:rPr>
                <w:rFonts w:ascii="Verdana" w:hAnsi="Verdana"/>
                <w:color w:val="000000"/>
                <w:sz w:val="18"/>
                <w:szCs w:val="18"/>
                <w:lang w:val="uk-UA"/>
              </w:rPr>
            </w:pPr>
            <w:r w:rsidRPr="00B75771">
              <w:rPr>
                <w:rFonts w:ascii="Verdana" w:hAnsi="Verdana"/>
                <w:color w:val="000000"/>
                <w:sz w:val="18"/>
                <w:szCs w:val="18"/>
                <w:lang w:val="uk-UA"/>
              </w:rPr>
              <w:t xml:space="preserve">Питання, що </w:t>
            </w:r>
            <w:proofErr w:type="spellStart"/>
            <w:r w:rsidRPr="00B75771">
              <w:rPr>
                <w:rFonts w:ascii="Verdana" w:hAnsi="Verdana"/>
                <w:color w:val="000000"/>
                <w:sz w:val="18"/>
                <w:szCs w:val="18"/>
                <w:lang w:val="uk-UA"/>
              </w:rPr>
              <w:t>пiдлягають</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перевiрцi</w:t>
            </w:r>
            <w:proofErr w:type="spellEnd"/>
          </w:p>
        </w:tc>
        <w:tc>
          <w:tcPr>
            <w:tcW w:w="1052"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jc w:val="center"/>
              <w:rPr>
                <w:rFonts w:ascii="Verdana" w:hAnsi="Verdana"/>
                <w:color w:val="000000"/>
                <w:sz w:val="18"/>
                <w:szCs w:val="18"/>
                <w:lang w:val="uk-UA"/>
              </w:rPr>
            </w:pPr>
            <w:r w:rsidRPr="00B75771">
              <w:rPr>
                <w:rFonts w:ascii="Verdana" w:hAnsi="Verdana"/>
                <w:color w:val="000000"/>
                <w:sz w:val="18"/>
                <w:szCs w:val="18"/>
                <w:lang w:val="uk-UA"/>
              </w:rPr>
              <w:t xml:space="preserve">Метод </w:t>
            </w:r>
            <w:proofErr w:type="spellStart"/>
            <w:r w:rsidRPr="00B75771">
              <w:rPr>
                <w:rFonts w:ascii="Verdana" w:hAnsi="Verdana"/>
                <w:color w:val="000000"/>
                <w:sz w:val="18"/>
                <w:szCs w:val="18"/>
                <w:lang w:val="uk-UA"/>
              </w:rPr>
              <w:t>перевiрки</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суцiльний</w:t>
            </w:r>
            <w:proofErr w:type="spellEnd"/>
            <w:r w:rsidRPr="00B75771">
              <w:rPr>
                <w:rFonts w:ascii="Verdana" w:hAnsi="Verdana"/>
                <w:color w:val="000000"/>
                <w:sz w:val="18"/>
                <w:szCs w:val="18"/>
                <w:lang w:val="uk-UA"/>
              </w:rPr>
              <w:t>/</w:t>
            </w:r>
            <w:proofErr w:type="spellStart"/>
            <w:r w:rsidRPr="00B75771">
              <w:rPr>
                <w:rFonts w:ascii="Verdana" w:hAnsi="Verdana"/>
                <w:color w:val="000000"/>
                <w:sz w:val="18"/>
                <w:szCs w:val="18"/>
                <w:lang w:val="uk-UA"/>
              </w:rPr>
              <w:t>вибiрковий</w:t>
            </w:r>
            <w:proofErr w:type="spellEnd"/>
            <w:r w:rsidRPr="00B75771">
              <w:rPr>
                <w:rFonts w:ascii="Verdana" w:hAnsi="Verdana"/>
                <w:color w:val="000000"/>
                <w:sz w:val="18"/>
                <w:szCs w:val="18"/>
                <w:lang w:val="uk-UA"/>
              </w:rPr>
              <w:t>)</w:t>
            </w:r>
          </w:p>
        </w:tc>
        <w:tc>
          <w:tcPr>
            <w:tcW w:w="1454"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jc w:val="center"/>
              <w:rPr>
                <w:rFonts w:ascii="Verdana" w:hAnsi="Verdana"/>
                <w:color w:val="000000"/>
                <w:sz w:val="18"/>
                <w:szCs w:val="18"/>
                <w:lang w:val="uk-UA"/>
              </w:rPr>
            </w:pPr>
            <w:proofErr w:type="spellStart"/>
            <w:r w:rsidRPr="00B75771">
              <w:rPr>
                <w:rFonts w:ascii="Verdana" w:hAnsi="Verdana"/>
                <w:color w:val="000000"/>
                <w:sz w:val="18"/>
                <w:szCs w:val="18"/>
                <w:lang w:val="uk-UA"/>
              </w:rPr>
              <w:t>Прiзвище</w:t>
            </w:r>
            <w:proofErr w:type="spellEnd"/>
            <w:r w:rsidRPr="00B75771">
              <w:rPr>
                <w:rFonts w:ascii="Verdana" w:hAnsi="Verdana"/>
                <w:color w:val="000000"/>
                <w:sz w:val="18"/>
                <w:szCs w:val="18"/>
                <w:lang w:val="uk-UA"/>
              </w:rPr>
              <w:t xml:space="preserve">, </w:t>
            </w:r>
            <w:proofErr w:type="spellStart"/>
            <w:r w:rsidRPr="00B75771">
              <w:rPr>
                <w:rFonts w:ascii="Verdana" w:hAnsi="Verdana"/>
                <w:color w:val="000000"/>
                <w:sz w:val="18"/>
                <w:szCs w:val="18"/>
                <w:lang w:val="uk-UA"/>
              </w:rPr>
              <w:t>iнiцiали</w:t>
            </w:r>
            <w:proofErr w:type="spellEnd"/>
            <w:r w:rsidRPr="00B75771">
              <w:rPr>
                <w:rFonts w:ascii="Verdana" w:hAnsi="Verdana"/>
                <w:color w:val="000000"/>
                <w:sz w:val="18"/>
                <w:szCs w:val="18"/>
                <w:lang w:val="uk-UA"/>
              </w:rPr>
              <w:t xml:space="preserve"> посадової особи, що буде </w:t>
            </w:r>
            <w:proofErr w:type="spellStart"/>
            <w:r w:rsidRPr="00B75771">
              <w:rPr>
                <w:rFonts w:ascii="Verdana" w:hAnsi="Verdana"/>
                <w:color w:val="000000"/>
                <w:sz w:val="18"/>
                <w:szCs w:val="18"/>
                <w:lang w:val="uk-UA"/>
              </w:rPr>
              <w:t>здiйснювати</w:t>
            </w:r>
            <w:proofErr w:type="spellEnd"/>
            <w:r w:rsidRPr="00B75771">
              <w:rPr>
                <w:rFonts w:ascii="Verdana" w:hAnsi="Verdana"/>
                <w:color w:val="000000"/>
                <w:sz w:val="18"/>
                <w:szCs w:val="18"/>
                <w:lang w:val="uk-UA"/>
              </w:rPr>
              <w:t xml:space="preserve"> контрольний </w:t>
            </w:r>
            <w:proofErr w:type="spellStart"/>
            <w:r w:rsidRPr="00B75771">
              <w:rPr>
                <w:rFonts w:ascii="Verdana" w:hAnsi="Verdana"/>
                <w:color w:val="000000"/>
                <w:sz w:val="18"/>
                <w:szCs w:val="18"/>
                <w:lang w:val="uk-UA"/>
              </w:rPr>
              <w:t>захiд</w:t>
            </w:r>
            <w:proofErr w:type="spellEnd"/>
            <w:r w:rsidRPr="00B75771">
              <w:rPr>
                <w:rFonts w:ascii="Verdana" w:hAnsi="Verdana"/>
                <w:color w:val="000000"/>
                <w:sz w:val="18"/>
                <w:szCs w:val="18"/>
                <w:lang w:val="uk-UA"/>
              </w:rPr>
              <w:t xml:space="preserve">, її </w:t>
            </w:r>
            <w:proofErr w:type="spellStart"/>
            <w:r w:rsidRPr="00B75771">
              <w:rPr>
                <w:rFonts w:ascii="Verdana" w:hAnsi="Verdana"/>
                <w:color w:val="000000"/>
                <w:sz w:val="18"/>
                <w:szCs w:val="18"/>
                <w:lang w:val="uk-UA"/>
              </w:rPr>
              <w:t>пiдпис</w:t>
            </w:r>
            <w:proofErr w:type="spellEnd"/>
          </w:p>
        </w:tc>
        <w:tc>
          <w:tcPr>
            <w:tcW w:w="773"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jc w:val="center"/>
              <w:rPr>
                <w:rFonts w:ascii="Verdana" w:hAnsi="Verdana"/>
                <w:color w:val="000000"/>
                <w:sz w:val="18"/>
                <w:szCs w:val="18"/>
                <w:lang w:val="uk-UA"/>
              </w:rPr>
            </w:pPr>
            <w:r w:rsidRPr="00B75771">
              <w:rPr>
                <w:rFonts w:ascii="Verdana" w:hAnsi="Verdana"/>
                <w:color w:val="000000"/>
                <w:sz w:val="18"/>
                <w:szCs w:val="18"/>
                <w:lang w:val="uk-UA"/>
              </w:rPr>
              <w:t xml:space="preserve">Строк проведення </w:t>
            </w:r>
            <w:proofErr w:type="spellStart"/>
            <w:r w:rsidRPr="00B75771">
              <w:rPr>
                <w:rFonts w:ascii="Verdana" w:hAnsi="Verdana"/>
                <w:color w:val="000000"/>
                <w:sz w:val="18"/>
                <w:szCs w:val="18"/>
                <w:lang w:val="uk-UA"/>
              </w:rPr>
              <w:t>ревiзiї</w:t>
            </w:r>
            <w:proofErr w:type="spellEnd"/>
            <w:r w:rsidRPr="00B75771">
              <w:rPr>
                <w:rFonts w:ascii="Verdana" w:hAnsi="Verdana"/>
                <w:color w:val="000000"/>
                <w:sz w:val="18"/>
                <w:szCs w:val="18"/>
                <w:lang w:val="uk-UA"/>
              </w:rPr>
              <w:t>/</w:t>
            </w:r>
            <w:proofErr w:type="spellStart"/>
            <w:r w:rsidRPr="00B75771">
              <w:rPr>
                <w:rFonts w:ascii="Verdana" w:hAnsi="Verdana"/>
                <w:color w:val="000000"/>
                <w:sz w:val="18"/>
                <w:szCs w:val="18"/>
                <w:lang w:val="uk-UA"/>
              </w:rPr>
              <w:t>перевiрки</w:t>
            </w:r>
            <w:proofErr w:type="spellEnd"/>
          </w:p>
        </w:tc>
      </w:tr>
      <w:tr w:rsidR="002757EB" w:rsidRPr="00B75771" w:rsidTr="009D70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1454"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773"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r>
      <w:tr w:rsidR="002757EB" w:rsidRPr="00B75771" w:rsidTr="009D70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1454"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773"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r>
      <w:tr w:rsidR="002757EB" w:rsidRPr="00B75771" w:rsidTr="009D70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1454"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773"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r>
      <w:tr w:rsidR="002757EB" w:rsidRPr="00B75771" w:rsidTr="009D70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1454"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c>
          <w:tcPr>
            <w:tcW w:w="773"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p>
        </w:tc>
      </w:tr>
      <w:tr w:rsidR="002757EB" w:rsidRPr="00B75771" w:rsidTr="009D70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1454"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773"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r>
      <w:tr w:rsidR="002757EB" w:rsidRPr="00B75771" w:rsidTr="009D70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1454"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773"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r>
      <w:tr w:rsidR="002757EB" w:rsidRPr="00B75771" w:rsidTr="009D70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1454"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773"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r>
      <w:tr w:rsidR="002757EB" w:rsidRPr="00B75771" w:rsidTr="009D70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1454"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773"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r>
      <w:tr w:rsidR="002757EB" w:rsidRPr="00B75771" w:rsidTr="009D70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1454"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773"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r>
      <w:tr w:rsidR="002757EB" w:rsidRPr="00B75771" w:rsidTr="009D70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1454"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773"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r>
      <w:tr w:rsidR="002757EB" w:rsidRPr="00B75771" w:rsidTr="009D70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1454"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773"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r>
      <w:tr w:rsidR="002757EB" w:rsidRPr="00B75771" w:rsidTr="009D707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1454"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c>
          <w:tcPr>
            <w:tcW w:w="773" w:type="pct"/>
            <w:tcBorders>
              <w:top w:val="outset" w:sz="6" w:space="0" w:color="auto"/>
              <w:left w:val="outset" w:sz="6" w:space="0" w:color="auto"/>
              <w:bottom w:val="outset" w:sz="6" w:space="0" w:color="auto"/>
              <w:right w:val="outset" w:sz="6" w:space="0" w:color="auto"/>
            </w:tcBorders>
            <w:vAlign w:val="center"/>
          </w:tcPr>
          <w:p w:rsidR="002757EB" w:rsidRPr="00B75771" w:rsidRDefault="002757EB" w:rsidP="009D707A">
            <w:pPr>
              <w:rPr>
                <w:rFonts w:ascii="Verdana" w:hAnsi="Verdana"/>
                <w:color w:val="000000"/>
                <w:sz w:val="18"/>
                <w:szCs w:val="18"/>
                <w:lang w:val="uk-UA"/>
              </w:rPr>
            </w:pPr>
          </w:p>
        </w:tc>
      </w:tr>
    </w:tbl>
    <w:p w:rsidR="002757EB" w:rsidRPr="00B75771" w:rsidRDefault="002757EB" w:rsidP="002757EB">
      <w:pPr>
        <w:rPr>
          <w:rFonts w:ascii="Verdana" w:hAnsi="Verdana"/>
          <w:vanish/>
          <w:color w:val="000000"/>
          <w:sz w:val="18"/>
          <w:szCs w:val="18"/>
          <w:lang w:val="uk-UA"/>
        </w:rPr>
      </w:pPr>
    </w:p>
    <w:tbl>
      <w:tblPr>
        <w:tblW w:w="5234" w:type="pct"/>
        <w:tblCellSpacing w:w="15" w:type="dxa"/>
        <w:tblLayout w:type="fixed"/>
        <w:tblCellMar>
          <w:top w:w="15" w:type="dxa"/>
          <w:left w:w="15" w:type="dxa"/>
          <w:bottom w:w="15" w:type="dxa"/>
          <w:right w:w="15" w:type="dxa"/>
        </w:tblCellMar>
        <w:tblLook w:val="0000"/>
      </w:tblPr>
      <w:tblGrid>
        <w:gridCol w:w="6833"/>
        <w:gridCol w:w="3185"/>
        <w:gridCol w:w="5328"/>
      </w:tblGrid>
      <w:tr w:rsidR="002757EB" w:rsidRPr="00B75771" w:rsidTr="009D707A">
        <w:trPr>
          <w:tblCellSpacing w:w="15" w:type="dxa"/>
        </w:trPr>
        <w:tc>
          <w:tcPr>
            <w:tcW w:w="6787" w:type="dxa"/>
            <w:vAlign w:val="center"/>
          </w:tcPr>
          <w:p w:rsidR="002757EB" w:rsidRPr="00B75771" w:rsidRDefault="002757EB" w:rsidP="009D707A">
            <w:pPr>
              <w:rPr>
                <w:rFonts w:ascii="Verdana" w:hAnsi="Verdana"/>
                <w:color w:val="000000"/>
                <w:sz w:val="18"/>
                <w:szCs w:val="18"/>
                <w:lang w:val="uk-UA"/>
              </w:rPr>
            </w:pPr>
            <w:r w:rsidRPr="00B75771">
              <w:rPr>
                <w:rFonts w:ascii="Verdana" w:hAnsi="Verdana"/>
                <w:b/>
                <w:bCs/>
                <w:color w:val="000000"/>
                <w:sz w:val="18"/>
                <w:szCs w:val="18"/>
                <w:lang w:val="uk-UA"/>
              </w:rPr>
              <w:t>Голова </w:t>
            </w:r>
            <w:proofErr w:type="spellStart"/>
            <w:r w:rsidRPr="00B75771">
              <w:rPr>
                <w:rFonts w:ascii="Verdana" w:hAnsi="Verdana"/>
                <w:b/>
                <w:bCs/>
                <w:color w:val="000000"/>
                <w:sz w:val="18"/>
                <w:szCs w:val="18"/>
                <w:lang w:val="uk-UA"/>
              </w:rPr>
              <w:t>комiсiї</w:t>
            </w:r>
            <w:proofErr w:type="spellEnd"/>
          </w:p>
        </w:tc>
        <w:tc>
          <w:tcPr>
            <w:tcW w:w="3155" w:type="dxa"/>
            <w:vAlign w:val="center"/>
          </w:tcPr>
          <w:p w:rsidR="002757EB" w:rsidRPr="00B75771" w:rsidRDefault="002757EB" w:rsidP="009D707A">
            <w:pPr>
              <w:rPr>
                <w:rFonts w:ascii="Verdana" w:hAnsi="Verdana"/>
                <w:color w:val="000000"/>
                <w:sz w:val="18"/>
                <w:szCs w:val="18"/>
                <w:lang w:val="uk-UA"/>
              </w:rPr>
            </w:pPr>
            <w:r w:rsidRPr="00B75771">
              <w:rPr>
                <w:rFonts w:ascii="Verdana" w:hAnsi="Verdana"/>
                <w:color w:val="000000"/>
                <w:sz w:val="18"/>
                <w:szCs w:val="18"/>
                <w:lang w:val="uk-UA"/>
              </w:rPr>
              <w:t> </w:t>
            </w:r>
            <w:r w:rsidR="00C960A2" w:rsidRPr="00C960A2">
              <w:rPr>
                <w:rFonts w:ascii="Verdana" w:hAnsi="Verdana"/>
                <w:color w:val="000000"/>
                <w:sz w:val="18"/>
                <w:szCs w:val="18"/>
                <w:lang w:val="uk-UA"/>
              </w:rPr>
              <w:pict>
                <v:shape id="_x0000_i1034" type="#_x0000_t75" alt="" style="width:600pt;height:.75pt"/>
              </w:pict>
            </w:r>
          </w:p>
        </w:tc>
        <w:tc>
          <w:tcPr>
            <w:tcW w:w="5283" w:type="dxa"/>
            <w:vAlign w:val="center"/>
          </w:tcPr>
          <w:p w:rsidR="002757EB" w:rsidRPr="00B75771" w:rsidRDefault="002757EB" w:rsidP="009D707A">
            <w:pPr>
              <w:rPr>
                <w:rFonts w:ascii="Verdana" w:hAnsi="Verdana"/>
                <w:color w:val="000000"/>
                <w:sz w:val="18"/>
                <w:szCs w:val="18"/>
                <w:lang w:val="uk-UA"/>
              </w:rPr>
            </w:pPr>
          </w:p>
        </w:tc>
      </w:tr>
      <w:tr w:rsidR="002757EB" w:rsidRPr="00B75771" w:rsidTr="009D707A">
        <w:trPr>
          <w:tblCellSpacing w:w="15" w:type="dxa"/>
        </w:trPr>
        <w:tc>
          <w:tcPr>
            <w:tcW w:w="6787" w:type="dxa"/>
            <w:vAlign w:val="center"/>
          </w:tcPr>
          <w:p w:rsidR="002757EB" w:rsidRPr="00B75771" w:rsidRDefault="002757EB" w:rsidP="009D707A">
            <w:pPr>
              <w:rPr>
                <w:rFonts w:ascii="Verdana" w:hAnsi="Verdana"/>
                <w:color w:val="000000"/>
                <w:sz w:val="18"/>
                <w:szCs w:val="18"/>
                <w:lang w:val="uk-UA"/>
              </w:rPr>
            </w:pPr>
          </w:p>
        </w:tc>
        <w:tc>
          <w:tcPr>
            <w:tcW w:w="3155" w:type="dxa"/>
            <w:vAlign w:val="center"/>
          </w:tcPr>
          <w:p w:rsidR="002757EB" w:rsidRPr="00B75771" w:rsidRDefault="002757EB" w:rsidP="009D707A">
            <w:pPr>
              <w:jc w:val="center"/>
              <w:rPr>
                <w:rFonts w:ascii="Verdana" w:hAnsi="Verdana"/>
                <w:color w:val="000000"/>
                <w:sz w:val="18"/>
                <w:szCs w:val="18"/>
                <w:lang w:val="uk-UA"/>
              </w:rPr>
            </w:pPr>
            <w:r w:rsidRPr="00B75771">
              <w:rPr>
                <w:rFonts w:ascii="Verdana" w:hAnsi="Verdana"/>
                <w:color w:val="000000"/>
                <w:sz w:val="15"/>
                <w:szCs w:val="15"/>
                <w:lang w:val="uk-UA"/>
              </w:rPr>
              <w:t>(посада)</w:t>
            </w:r>
          </w:p>
        </w:tc>
        <w:tc>
          <w:tcPr>
            <w:tcW w:w="5283" w:type="dxa"/>
            <w:vAlign w:val="center"/>
          </w:tcPr>
          <w:p w:rsidR="002757EB" w:rsidRPr="00B75771" w:rsidRDefault="002757EB" w:rsidP="009D707A">
            <w:pPr>
              <w:jc w:val="center"/>
              <w:rPr>
                <w:rFonts w:ascii="Verdana" w:hAnsi="Verdana"/>
                <w:color w:val="000000"/>
                <w:sz w:val="18"/>
                <w:szCs w:val="18"/>
                <w:lang w:val="uk-UA"/>
              </w:rPr>
            </w:pPr>
            <w:r w:rsidRPr="00B75771">
              <w:rPr>
                <w:rFonts w:ascii="Verdana" w:hAnsi="Verdana"/>
                <w:color w:val="000000"/>
                <w:sz w:val="15"/>
                <w:szCs w:val="15"/>
                <w:lang w:val="uk-UA"/>
              </w:rPr>
              <w:t>(</w:t>
            </w:r>
            <w:proofErr w:type="spellStart"/>
            <w:r w:rsidRPr="00B75771">
              <w:rPr>
                <w:rFonts w:ascii="Verdana" w:hAnsi="Verdana"/>
                <w:color w:val="000000"/>
                <w:sz w:val="15"/>
                <w:szCs w:val="15"/>
                <w:lang w:val="uk-UA"/>
              </w:rPr>
              <w:t>iнiцiали</w:t>
            </w:r>
            <w:proofErr w:type="spellEnd"/>
            <w:r w:rsidRPr="00B75771">
              <w:rPr>
                <w:rFonts w:ascii="Verdana" w:hAnsi="Verdana"/>
                <w:color w:val="000000"/>
                <w:sz w:val="15"/>
                <w:szCs w:val="15"/>
                <w:lang w:val="uk-UA"/>
              </w:rPr>
              <w:t xml:space="preserve">, </w:t>
            </w:r>
            <w:proofErr w:type="spellStart"/>
            <w:r w:rsidRPr="00B75771">
              <w:rPr>
                <w:rFonts w:ascii="Verdana" w:hAnsi="Verdana"/>
                <w:color w:val="000000"/>
                <w:sz w:val="15"/>
                <w:szCs w:val="15"/>
                <w:lang w:val="uk-UA"/>
              </w:rPr>
              <w:t>прiзвище</w:t>
            </w:r>
            <w:proofErr w:type="spellEnd"/>
            <w:r w:rsidRPr="00B75771">
              <w:rPr>
                <w:rFonts w:ascii="Verdana" w:hAnsi="Verdana"/>
                <w:color w:val="000000"/>
                <w:sz w:val="15"/>
                <w:szCs w:val="15"/>
                <w:lang w:val="uk-UA"/>
              </w:rPr>
              <w:t>)</w:t>
            </w:r>
          </w:p>
        </w:tc>
      </w:tr>
    </w:tbl>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pStyle w:val="HTML"/>
        <w:rPr>
          <w:lang w:val="uk-UA"/>
        </w:rPr>
        <w:sectPr w:rsidR="002757EB" w:rsidRPr="00B75771" w:rsidSect="009D707A">
          <w:pgSz w:w="16838" w:h="11906" w:orient="landscape"/>
          <w:pgMar w:top="851" w:right="1134" w:bottom="1701" w:left="1134" w:header="709" w:footer="709" w:gutter="0"/>
          <w:cols w:space="708"/>
          <w:docGrid w:linePitch="360"/>
        </w:sectPr>
      </w:pPr>
    </w:p>
    <w:p w:rsidR="002757EB" w:rsidRPr="00B75771" w:rsidRDefault="002757EB" w:rsidP="002757EB">
      <w:pPr>
        <w:ind w:firstLine="709"/>
        <w:jc w:val="right"/>
        <w:rPr>
          <w:b/>
          <w:color w:val="000000"/>
          <w:sz w:val="28"/>
          <w:szCs w:val="28"/>
          <w:lang w:val="uk-UA"/>
        </w:rPr>
      </w:pPr>
      <w:r w:rsidRPr="00B75771">
        <w:rPr>
          <w:sz w:val="28"/>
          <w:szCs w:val="28"/>
          <w:lang w:val="uk-UA"/>
        </w:rPr>
        <w:lastRenderedPageBreak/>
        <w:t xml:space="preserve">                          </w:t>
      </w:r>
      <w:r w:rsidRPr="00B75771">
        <w:rPr>
          <w:b/>
          <w:color w:val="000000"/>
          <w:sz w:val="28"/>
          <w:szCs w:val="28"/>
          <w:lang w:val="uk-UA"/>
        </w:rPr>
        <w:t>Додаток 7</w:t>
      </w:r>
    </w:p>
    <w:p w:rsidR="002757EB" w:rsidRPr="00B75771" w:rsidRDefault="002757EB" w:rsidP="002757EB">
      <w:pPr>
        <w:spacing w:before="100" w:beforeAutospacing="1" w:after="100" w:afterAutospacing="1"/>
        <w:ind w:left="1416" w:firstLine="708"/>
        <w:jc w:val="right"/>
        <w:rPr>
          <w:rFonts w:ascii="Arial" w:hAnsi="Arial" w:cs="Arial"/>
          <w:b/>
          <w:i/>
          <w:color w:val="000000"/>
          <w:sz w:val="22"/>
          <w:szCs w:val="22"/>
          <w:u w:val="single"/>
          <w:lang w:val="uk-UA"/>
        </w:rPr>
      </w:pPr>
    </w:p>
    <w:p w:rsidR="002757EB" w:rsidRPr="00B75771" w:rsidRDefault="002757EB" w:rsidP="002757EB">
      <w:pPr>
        <w:spacing w:before="100" w:beforeAutospacing="1" w:after="100" w:afterAutospacing="1"/>
        <w:ind w:left="1416" w:firstLine="708"/>
        <w:jc w:val="right"/>
        <w:rPr>
          <w:rFonts w:ascii="Arial" w:hAnsi="Arial" w:cs="Arial"/>
          <w:b/>
          <w:i/>
          <w:color w:val="000000"/>
          <w:sz w:val="22"/>
          <w:szCs w:val="22"/>
          <w:u w:val="single"/>
          <w:lang w:val="uk-UA"/>
        </w:rPr>
      </w:pPr>
    </w:p>
    <w:p w:rsidR="002757EB" w:rsidRPr="00B75771" w:rsidRDefault="002757EB" w:rsidP="002757EB">
      <w:pPr>
        <w:pStyle w:val="HTML"/>
        <w:jc w:val="center"/>
        <w:rPr>
          <w:rFonts w:ascii="Times New Roman" w:hAnsi="Times New Roman" w:cs="Times New Roman"/>
          <w:b/>
          <w:sz w:val="28"/>
          <w:szCs w:val="28"/>
          <w:lang w:val="uk-UA"/>
        </w:rPr>
      </w:pPr>
      <w:r w:rsidRPr="00B75771">
        <w:rPr>
          <w:rFonts w:ascii="Times New Roman" w:hAnsi="Times New Roman" w:cs="Times New Roman"/>
          <w:b/>
          <w:sz w:val="28"/>
          <w:szCs w:val="28"/>
          <w:lang w:val="uk-UA"/>
        </w:rPr>
        <w:t>ВИСНОВОК</w:t>
      </w:r>
    </w:p>
    <w:p w:rsidR="002757EB" w:rsidRPr="00B75771" w:rsidRDefault="002757EB" w:rsidP="002757EB">
      <w:pPr>
        <w:pStyle w:val="HTML"/>
        <w:jc w:val="center"/>
        <w:rPr>
          <w:rFonts w:ascii="Times New Roman" w:hAnsi="Times New Roman" w:cs="Times New Roman"/>
          <w:b/>
          <w:sz w:val="28"/>
          <w:szCs w:val="28"/>
          <w:lang w:val="uk-UA"/>
        </w:rPr>
      </w:pPr>
      <w:r w:rsidRPr="00B75771">
        <w:rPr>
          <w:rFonts w:ascii="Times New Roman" w:hAnsi="Times New Roman" w:cs="Times New Roman"/>
          <w:b/>
          <w:sz w:val="28"/>
          <w:szCs w:val="28"/>
          <w:lang w:val="uk-UA"/>
        </w:rPr>
        <w:t>за зауваженнями (запереченнями) до офіційного документа</w:t>
      </w:r>
    </w:p>
    <w:p w:rsidR="002757EB" w:rsidRPr="00B75771" w:rsidRDefault="002757EB" w:rsidP="002757EB">
      <w:pPr>
        <w:pStyle w:val="HTML"/>
        <w:jc w:val="center"/>
        <w:rPr>
          <w:rFonts w:ascii="Times New Roman" w:hAnsi="Times New Roman" w:cs="Times New Roman"/>
          <w:sz w:val="28"/>
          <w:szCs w:val="28"/>
          <w:lang w:val="uk-UA"/>
        </w:rPr>
      </w:pPr>
      <w:r w:rsidRPr="00B75771">
        <w:rPr>
          <w:rFonts w:ascii="Times New Roman" w:hAnsi="Times New Roman" w:cs="Times New Roman"/>
          <w:sz w:val="28"/>
          <w:szCs w:val="28"/>
          <w:lang w:val="uk-UA"/>
        </w:rPr>
        <w:t>_______________________________________________</w:t>
      </w:r>
    </w:p>
    <w:p w:rsidR="002757EB" w:rsidRPr="00B75771" w:rsidRDefault="002757EB" w:rsidP="002757EB">
      <w:pPr>
        <w:pStyle w:val="HTML"/>
        <w:jc w:val="center"/>
        <w:rPr>
          <w:rFonts w:ascii="Times New Roman" w:hAnsi="Times New Roman" w:cs="Times New Roman"/>
          <w:sz w:val="28"/>
          <w:szCs w:val="28"/>
          <w:lang w:val="uk-UA"/>
        </w:rPr>
      </w:pPr>
      <w:r w:rsidRPr="00B75771">
        <w:rPr>
          <w:rFonts w:ascii="Times New Roman" w:hAnsi="Times New Roman" w:cs="Times New Roman"/>
          <w:sz w:val="28"/>
          <w:szCs w:val="28"/>
          <w:lang w:val="uk-UA"/>
        </w:rPr>
        <w:t>(повна назва об'єкта контролю)</w:t>
      </w:r>
    </w:p>
    <w:p w:rsidR="002757EB" w:rsidRPr="00B75771" w:rsidRDefault="002757EB" w:rsidP="002757EB">
      <w:pPr>
        <w:pStyle w:val="HTML"/>
        <w:jc w:val="center"/>
        <w:rPr>
          <w:rFonts w:ascii="Times New Roman" w:hAnsi="Times New Roman" w:cs="Times New Roman"/>
          <w:sz w:val="28"/>
          <w:szCs w:val="28"/>
          <w:lang w:val="uk-UA"/>
        </w:rPr>
      </w:pPr>
    </w:p>
    <w:p w:rsidR="002757EB" w:rsidRPr="00B75771" w:rsidRDefault="002757EB" w:rsidP="002757EB">
      <w:pPr>
        <w:pStyle w:val="HTML"/>
        <w:jc w:val="center"/>
        <w:rPr>
          <w:rFonts w:ascii="Times New Roman" w:hAnsi="Times New Roman" w:cs="Times New Roman"/>
          <w:sz w:val="28"/>
          <w:szCs w:val="28"/>
          <w:lang w:val="uk-UA"/>
        </w:rPr>
      </w:pPr>
      <w:r w:rsidRPr="00B75771">
        <w:rPr>
          <w:rFonts w:ascii="Times New Roman" w:hAnsi="Times New Roman" w:cs="Times New Roman"/>
          <w:sz w:val="28"/>
          <w:szCs w:val="28"/>
          <w:lang w:val="uk-UA"/>
        </w:rPr>
        <w:t>_______________________________________________________</w:t>
      </w:r>
    </w:p>
    <w:p w:rsidR="002757EB" w:rsidRPr="00B75771" w:rsidRDefault="002757EB" w:rsidP="002757EB">
      <w:pPr>
        <w:pStyle w:val="HTML"/>
        <w:jc w:val="center"/>
        <w:rPr>
          <w:rFonts w:ascii="Times New Roman" w:hAnsi="Times New Roman" w:cs="Times New Roman"/>
          <w:sz w:val="28"/>
          <w:szCs w:val="28"/>
          <w:lang w:val="uk-UA"/>
        </w:rPr>
      </w:pPr>
      <w:r w:rsidRPr="00B75771">
        <w:rPr>
          <w:rFonts w:ascii="Times New Roman" w:hAnsi="Times New Roman" w:cs="Times New Roman"/>
          <w:sz w:val="28"/>
          <w:szCs w:val="28"/>
          <w:lang w:val="uk-UA"/>
        </w:rPr>
        <w:t>(повна назва офіційного документа, дата складання)</w:t>
      </w:r>
    </w:p>
    <w:p w:rsidR="002757EB" w:rsidRPr="00B75771" w:rsidRDefault="002757EB" w:rsidP="002757EB">
      <w:pPr>
        <w:pStyle w:val="HTML"/>
        <w:rPr>
          <w:lang w:val="uk-UA"/>
        </w:rPr>
      </w:pPr>
    </w:p>
    <w:p w:rsidR="002757EB" w:rsidRPr="00B75771" w:rsidRDefault="002757EB" w:rsidP="002757EB">
      <w:pPr>
        <w:pStyle w:val="HTML"/>
        <w:rPr>
          <w:lang w:val="uk-UA"/>
        </w:rPr>
      </w:pPr>
      <w:r w:rsidRPr="00B75771">
        <w:rPr>
          <w:lang w:val="uk-UA"/>
        </w:rPr>
        <w:t>------------------------------------------------------------------</w:t>
      </w:r>
    </w:p>
    <w:p w:rsidR="002757EB" w:rsidRPr="00B75771" w:rsidRDefault="002757EB" w:rsidP="002757EB">
      <w:pPr>
        <w:pStyle w:val="HTML"/>
        <w:rPr>
          <w:lang w:val="uk-UA"/>
        </w:rPr>
      </w:pPr>
      <w:r w:rsidRPr="00B75771">
        <w:rPr>
          <w:lang w:val="uk-UA"/>
        </w:rPr>
        <w:t>|   Спірна частина    |   Зміст заперечень   |      Висновок     |</w:t>
      </w:r>
    </w:p>
    <w:p w:rsidR="002757EB" w:rsidRPr="00B75771" w:rsidRDefault="002757EB" w:rsidP="002757EB">
      <w:pPr>
        <w:pStyle w:val="HTML"/>
        <w:rPr>
          <w:lang w:val="uk-UA"/>
        </w:rPr>
      </w:pPr>
      <w:r w:rsidRPr="00B75771">
        <w:rPr>
          <w:lang w:val="uk-UA"/>
        </w:rPr>
        <w:t>|офіційного документа |                      |                   |</w:t>
      </w:r>
    </w:p>
    <w:p w:rsidR="002757EB" w:rsidRPr="00B75771" w:rsidRDefault="002757EB" w:rsidP="002757EB">
      <w:pPr>
        <w:pStyle w:val="HTML"/>
        <w:rPr>
          <w:lang w:val="uk-UA"/>
        </w:rPr>
      </w:pPr>
      <w:r w:rsidRPr="00B75771">
        <w:rPr>
          <w:lang w:val="uk-UA"/>
        </w:rPr>
        <w:t>|---------------------+----------------------+-------------------|</w:t>
      </w:r>
    </w:p>
    <w:p w:rsidR="002757EB" w:rsidRPr="00B75771" w:rsidRDefault="002757EB" w:rsidP="002757EB">
      <w:pPr>
        <w:pStyle w:val="HTML"/>
        <w:rPr>
          <w:lang w:val="uk-UA"/>
        </w:rPr>
      </w:pPr>
      <w:r w:rsidRPr="00B75771">
        <w:rPr>
          <w:lang w:val="uk-UA"/>
        </w:rPr>
        <w:t>|1                    |1                     |1                  |</w:t>
      </w:r>
    </w:p>
    <w:p w:rsidR="002757EB" w:rsidRPr="00B75771" w:rsidRDefault="002757EB" w:rsidP="002757EB">
      <w:pPr>
        <w:pStyle w:val="HTML"/>
        <w:rPr>
          <w:lang w:val="uk-UA"/>
        </w:rPr>
      </w:pPr>
      <w:r w:rsidRPr="00B75771">
        <w:rPr>
          <w:lang w:val="uk-UA"/>
        </w:rPr>
        <w:t>|---------------------+----------------------+-------------------|</w:t>
      </w:r>
    </w:p>
    <w:p w:rsidR="002757EB" w:rsidRPr="00B75771" w:rsidRDefault="002757EB" w:rsidP="002757EB">
      <w:pPr>
        <w:pStyle w:val="HTML"/>
        <w:rPr>
          <w:lang w:val="uk-UA"/>
        </w:rPr>
      </w:pPr>
      <w:r w:rsidRPr="00B75771">
        <w:rPr>
          <w:lang w:val="uk-UA"/>
        </w:rPr>
        <w:t>|2                    |2                     |2                  |</w:t>
      </w:r>
    </w:p>
    <w:p w:rsidR="002757EB" w:rsidRPr="00B75771" w:rsidRDefault="002757EB" w:rsidP="002757EB">
      <w:pPr>
        <w:pStyle w:val="HTML"/>
        <w:rPr>
          <w:lang w:val="uk-UA"/>
        </w:rPr>
      </w:pPr>
      <w:r w:rsidRPr="00B75771">
        <w:rPr>
          <w:lang w:val="uk-UA"/>
        </w:rPr>
        <w:t>|---------------------+----------------------+-------------------|</w:t>
      </w:r>
    </w:p>
    <w:p w:rsidR="002757EB" w:rsidRPr="00B75771" w:rsidRDefault="002757EB" w:rsidP="002757EB">
      <w:pPr>
        <w:pStyle w:val="HTML"/>
        <w:rPr>
          <w:lang w:val="uk-UA"/>
        </w:rPr>
      </w:pPr>
      <w:r w:rsidRPr="00B75771">
        <w:rPr>
          <w:lang w:val="uk-UA"/>
        </w:rPr>
        <w:t>|3                    |3                     |3                  |</w:t>
      </w:r>
    </w:p>
    <w:p w:rsidR="002757EB" w:rsidRPr="00B75771" w:rsidRDefault="002757EB" w:rsidP="002757EB">
      <w:pPr>
        <w:pStyle w:val="HTML"/>
        <w:rPr>
          <w:lang w:val="uk-UA"/>
        </w:rPr>
      </w:pPr>
      <w:r w:rsidRPr="00B75771">
        <w:rPr>
          <w:lang w:val="uk-UA"/>
        </w:rPr>
        <w:t>------------------------------------------------------------------</w:t>
      </w:r>
    </w:p>
    <w:p w:rsidR="002757EB" w:rsidRPr="00B75771" w:rsidRDefault="002757EB" w:rsidP="002757EB">
      <w:pPr>
        <w:pStyle w:val="HTML"/>
        <w:rPr>
          <w:lang w:val="uk-UA"/>
        </w:rPr>
      </w:pPr>
    </w:p>
    <w:p w:rsidR="002757EB" w:rsidRPr="00B75771" w:rsidRDefault="002757EB" w:rsidP="002757EB">
      <w:pPr>
        <w:pStyle w:val="HTML"/>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 Голова комісії  ____________  ______________ ____________________</w:t>
      </w:r>
    </w:p>
    <w:p w:rsidR="002757EB" w:rsidRPr="00B75771" w:rsidRDefault="002757EB" w:rsidP="002757EB">
      <w:pPr>
        <w:pStyle w:val="HTML"/>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                   (посада)    (підпис, дата) (ініціали, прізвище)</w:t>
      </w:r>
    </w:p>
    <w:p w:rsidR="002757EB" w:rsidRPr="00B75771" w:rsidRDefault="002757EB" w:rsidP="002757EB">
      <w:pPr>
        <w:pStyle w:val="HTML"/>
        <w:rPr>
          <w:rFonts w:ascii="Times New Roman" w:hAnsi="Times New Roman" w:cs="Times New Roman"/>
          <w:sz w:val="28"/>
          <w:szCs w:val="28"/>
          <w:lang w:val="uk-UA"/>
        </w:rPr>
      </w:pPr>
    </w:p>
    <w:p w:rsidR="002757EB" w:rsidRPr="00B75771" w:rsidRDefault="002757EB" w:rsidP="002757EB">
      <w:pPr>
        <w:pStyle w:val="HTML"/>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     Примітки:</w:t>
      </w:r>
    </w:p>
    <w:p w:rsidR="002757EB" w:rsidRPr="00B75771" w:rsidRDefault="002757EB" w:rsidP="002757EB">
      <w:pPr>
        <w:pStyle w:val="HTML"/>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     1. Витяги   з   офіційного   документа,  а  також  зауваження</w:t>
      </w:r>
    </w:p>
    <w:p w:rsidR="002757EB" w:rsidRPr="00B75771" w:rsidRDefault="002757EB" w:rsidP="002757EB">
      <w:pPr>
        <w:pStyle w:val="HTML"/>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(заперечення) заносяться до форми із зазначенням номерів  сторінок</w:t>
      </w:r>
    </w:p>
    <w:p w:rsidR="002757EB" w:rsidRPr="00B75771" w:rsidRDefault="002757EB" w:rsidP="002757EB">
      <w:pPr>
        <w:pStyle w:val="HTML"/>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і абзаців документів.</w:t>
      </w:r>
    </w:p>
    <w:p w:rsidR="002757EB" w:rsidRPr="00B75771" w:rsidRDefault="002757EB" w:rsidP="002757EB">
      <w:pPr>
        <w:pStyle w:val="HTML"/>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     2. У графі "Висновок" зазначається про  прийняття  зауваження</w:t>
      </w:r>
    </w:p>
    <w:p w:rsidR="002757EB" w:rsidRPr="00B75771" w:rsidRDefault="002757EB" w:rsidP="002757EB">
      <w:pPr>
        <w:pStyle w:val="HTML"/>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(заперечення)   і  наводиться  нова  редакція  конкретного  абзацу</w:t>
      </w:r>
    </w:p>
    <w:p w:rsidR="002757EB" w:rsidRPr="00B75771" w:rsidRDefault="002757EB" w:rsidP="002757EB">
      <w:pPr>
        <w:pStyle w:val="HTML"/>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офіційного документа,  у разі відхилення зауваження  (заперечення)</w:t>
      </w:r>
    </w:p>
    <w:p w:rsidR="002757EB" w:rsidRPr="00B75771" w:rsidRDefault="002757EB" w:rsidP="002757EB">
      <w:pPr>
        <w:pStyle w:val="HTML"/>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зазначаються правові підстави для цього.</w:t>
      </w:r>
    </w:p>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spacing w:before="100" w:beforeAutospacing="1" w:after="100" w:afterAutospacing="1"/>
        <w:ind w:left="1416" w:firstLine="708"/>
        <w:jc w:val="right"/>
        <w:rPr>
          <w:b/>
          <w:color w:val="000000"/>
          <w:sz w:val="28"/>
          <w:szCs w:val="28"/>
          <w:lang w:val="uk-UA"/>
        </w:rPr>
      </w:pPr>
      <w:r w:rsidRPr="00B75771">
        <w:rPr>
          <w:b/>
          <w:color w:val="000000"/>
          <w:sz w:val="28"/>
          <w:szCs w:val="28"/>
          <w:lang w:val="uk-UA"/>
        </w:rPr>
        <w:lastRenderedPageBreak/>
        <w:t>Додаток 8</w:t>
      </w:r>
    </w:p>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pStyle w:val="HTML"/>
        <w:tabs>
          <w:tab w:val="clear" w:pos="8244"/>
          <w:tab w:val="left" w:pos="9900"/>
        </w:tabs>
        <w:ind w:right="-366"/>
        <w:jc w:val="center"/>
        <w:rPr>
          <w:rFonts w:ascii="Times New Roman" w:hAnsi="Times New Roman" w:cs="Times New Roman"/>
          <w:b/>
          <w:sz w:val="28"/>
          <w:szCs w:val="28"/>
          <w:lang w:val="uk-UA"/>
        </w:rPr>
      </w:pPr>
      <w:r w:rsidRPr="00B75771">
        <w:rPr>
          <w:rFonts w:ascii="Times New Roman" w:hAnsi="Times New Roman" w:cs="Times New Roman"/>
          <w:b/>
          <w:sz w:val="28"/>
          <w:szCs w:val="28"/>
          <w:lang w:val="uk-UA"/>
        </w:rPr>
        <w:t>АКТ</w:t>
      </w:r>
    </w:p>
    <w:p w:rsidR="002757EB" w:rsidRPr="00B75771" w:rsidRDefault="002757EB" w:rsidP="002757EB">
      <w:pPr>
        <w:pStyle w:val="HTML"/>
        <w:tabs>
          <w:tab w:val="clear" w:pos="8244"/>
          <w:tab w:val="left" w:pos="9900"/>
        </w:tabs>
        <w:ind w:right="-366"/>
        <w:jc w:val="center"/>
        <w:rPr>
          <w:rFonts w:ascii="Times New Roman" w:hAnsi="Times New Roman" w:cs="Times New Roman"/>
          <w:b/>
          <w:sz w:val="28"/>
          <w:szCs w:val="28"/>
          <w:lang w:val="uk-UA"/>
        </w:rPr>
      </w:pPr>
      <w:r w:rsidRPr="00B75771">
        <w:rPr>
          <w:rFonts w:ascii="Times New Roman" w:hAnsi="Times New Roman" w:cs="Times New Roman"/>
          <w:b/>
          <w:sz w:val="28"/>
          <w:szCs w:val="28"/>
          <w:lang w:val="uk-UA"/>
        </w:rPr>
        <w:t>про відмову від підписання офіційного документа</w:t>
      </w:r>
    </w:p>
    <w:p w:rsidR="002757EB" w:rsidRPr="00B75771" w:rsidRDefault="002757EB" w:rsidP="002757EB">
      <w:pPr>
        <w:pStyle w:val="HTML"/>
        <w:tabs>
          <w:tab w:val="clear" w:pos="8244"/>
          <w:tab w:val="left" w:pos="9900"/>
        </w:tabs>
        <w:ind w:right="-366"/>
        <w:jc w:val="center"/>
        <w:rPr>
          <w:rFonts w:ascii="Times New Roman" w:hAnsi="Times New Roman" w:cs="Times New Roman"/>
          <w:sz w:val="28"/>
          <w:szCs w:val="28"/>
          <w:lang w:val="uk-UA"/>
        </w:rPr>
      </w:pPr>
    </w:p>
    <w:p w:rsidR="002757EB" w:rsidRPr="00B75771" w:rsidRDefault="002757EB" w:rsidP="002757EB">
      <w:pPr>
        <w:pStyle w:val="HTML"/>
        <w:tabs>
          <w:tab w:val="clear" w:pos="8244"/>
          <w:tab w:val="left" w:pos="9900"/>
        </w:tabs>
        <w:ind w:right="-366"/>
        <w:rPr>
          <w:lang w:val="uk-UA"/>
        </w:rPr>
      </w:pPr>
      <w:r w:rsidRPr="00B75771">
        <w:rPr>
          <w:lang w:val="uk-UA"/>
        </w:rPr>
        <w:t xml:space="preserve">      "___"________________ 200_ р.    ____________________</w:t>
      </w:r>
    </w:p>
    <w:p w:rsidR="002757EB" w:rsidRPr="00B75771" w:rsidRDefault="002757EB" w:rsidP="002757EB">
      <w:pPr>
        <w:pStyle w:val="HTML"/>
        <w:tabs>
          <w:tab w:val="clear" w:pos="8244"/>
          <w:tab w:val="left" w:pos="9900"/>
        </w:tabs>
        <w:ind w:right="-366"/>
        <w:rPr>
          <w:lang w:val="uk-UA"/>
        </w:rPr>
      </w:pPr>
      <w:r w:rsidRPr="00B75771">
        <w:rPr>
          <w:lang w:val="uk-UA"/>
        </w:rPr>
        <w:t xml:space="preserve">           (дата складення)             (місце складення)</w:t>
      </w:r>
    </w:p>
    <w:p w:rsidR="002757EB" w:rsidRPr="00B75771" w:rsidRDefault="002757EB" w:rsidP="002757EB">
      <w:pPr>
        <w:pStyle w:val="HTML"/>
        <w:tabs>
          <w:tab w:val="clear" w:pos="8244"/>
          <w:tab w:val="left" w:pos="9900"/>
        </w:tabs>
        <w:ind w:right="-366"/>
        <w:rPr>
          <w:lang w:val="uk-UA"/>
        </w:rPr>
      </w:pPr>
    </w:p>
    <w:p w:rsidR="002757EB" w:rsidRPr="00B75771" w:rsidRDefault="002757EB" w:rsidP="002757EB">
      <w:pPr>
        <w:pStyle w:val="HTML"/>
        <w:tabs>
          <w:tab w:val="clear" w:pos="8244"/>
          <w:tab w:val="left" w:pos="9900"/>
        </w:tabs>
        <w:ind w:right="-366"/>
        <w:rPr>
          <w:lang w:val="uk-UA"/>
        </w:rPr>
      </w:pPr>
      <w:r w:rsidRPr="00B75771">
        <w:rPr>
          <w:lang w:val="uk-UA"/>
        </w:rPr>
        <w:t xml:space="preserve">     На підставі наказу Держмитслужби України від ____ N _________</w:t>
      </w:r>
    </w:p>
    <w:p w:rsidR="002757EB" w:rsidRPr="00B75771" w:rsidRDefault="002757EB" w:rsidP="002757EB">
      <w:pPr>
        <w:pStyle w:val="HTML"/>
        <w:tabs>
          <w:tab w:val="clear" w:pos="8244"/>
          <w:tab w:val="left" w:pos="9900"/>
        </w:tabs>
        <w:ind w:right="-366"/>
        <w:rPr>
          <w:lang w:val="uk-UA"/>
        </w:rPr>
      </w:pPr>
      <w:r w:rsidRPr="00B75771">
        <w:rPr>
          <w:lang w:val="uk-UA"/>
        </w:rPr>
        <w:t>проведено ревізію/перевірку діяльності ___________________________</w:t>
      </w:r>
    </w:p>
    <w:p w:rsidR="002757EB" w:rsidRPr="00B75771" w:rsidRDefault="002757EB" w:rsidP="002757EB">
      <w:pPr>
        <w:pStyle w:val="HTML"/>
        <w:tabs>
          <w:tab w:val="clear" w:pos="8244"/>
          <w:tab w:val="left" w:pos="9900"/>
        </w:tabs>
        <w:ind w:right="-366"/>
        <w:rPr>
          <w:lang w:val="uk-UA"/>
        </w:rPr>
      </w:pPr>
      <w:r w:rsidRPr="00B75771">
        <w:rPr>
          <w:lang w:val="uk-UA"/>
        </w:rPr>
        <w:t xml:space="preserve">                                    (повна назва об'єкта контролю)</w:t>
      </w:r>
    </w:p>
    <w:p w:rsidR="002757EB" w:rsidRPr="00B75771" w:rsidRDefault="002757EB" w:rsidP="002757EB">
      <w:pPr>
        <w:pStyle w:val="HTML"/>
        <w:tabs>
          <w:tab w:val="clear" w:pos="8244"/>
          <w:tab w:val="left" w:pos="9900"/>
        </w:tabs>
        <w:ind w:right="-366"/>
        <w:rPr>
          <w:lang w:val="uk-UA"/>
        </w:rPr>
      </w:pPr>
      <w:r w:rsidRPr="00B75771">
        <w:rPr>
          <w:lang w:val="uk-UA"/>
        </w:rPr>
        <w:t>за період з "____"______________ 200_ р. до "__"__ ______ 200_ р.,</w:t>
      </w:r>
    </w:p>
    <w:p w:rsidR="002757EB" w:rsidRPr="00B75771" w:rsidRDefault="002757EB" w:rsidP="002757EB">
      <w:pPr>
        <w:pStyle w:val="HTML"/>
        <w:tabs>
          <w:tab w:val="clear" w:pos="8244"/>
          <w:tab w:val="left" w:pos="9900"/>
        </w:tabs>
        <w:ind w:right="-366"/>
        <w:rPr>
          <w:lang w:val="uk-UA"/>
        </w:rPr>
      </w:pPr>
      <w:r w:rsidRPr="00B75771">
        <w:rPr>
          <w:lang w:val="uk-UA"/>
        </w:rPr>
        <w:t>про результати  якої  складено  акт  ревізії/перевірки  від  "___"</w:t>
      </w:r>
    </w:p>
    <w:p w:rsidR="002757EB" w:rsidRPr="00B75771" w:rsidRDefault="002757EB" w:rsidP="002757EB">
      <w:pPr>
        <w:pStyle w:val="HTML"/>
        <w:tabs>
          <w:tab w:val="clear" w:pos="8244"/>
          <w:tab w:val="left" w:pos="9900"/>
        </w:tabs>
        <w:ind w:right="-366"/>
        <w:rPr>
          <w:lang w:val="uk-UA"/>
        </w:rPr>
      </w:pPr>
      <w:r w:rsidRPr="00B75771">
        <w:rPr>
          <w:lang w:val="uk-UA"/>
        </w:rPr>
        <w:t>_______ 200_ р. N __.</w:t>
      </w:r>
    </w:p>
    <w:p w:rsidR="002757EB" w:rsidRPr="00B75771" w:rsidRDefault="002757EB" w:rsidP="002757EB">
      <w:pPr>
        <w:pStyle w:val="HTML"/>
        <w:tabs>
          <w:tab w:val="clear" w:pos="8244"/>
          <w:tab w:val="left" w:pos="9900"/>
        </w:tabs>
        <w:ind w:right="-366"/>
        <w:rPr>
          <w:lang w:val="uk-UA"/>
        </w:rPr>
      </w:pPr>
    </w:p>
    <w:p w:rsidR="002757EB" w:rsidRPr="00B75771" w:rsidRDefault="002757EB" w:rsidP="002757EB">
      <w:pPr>
        <w:pStyle w:val="HTML"/>
        <w:tabs>
          <w:tab w:val="clear" w:pos="8244"/>
          <w:tab w:val="left" w:pos="9900"/>
        </w:tabs>
        <w:ind w:right="-366"/>
        <w:rPr>
          <w:lang w:val="uk-UA"/>
        </w:rPr>
      </w:pPr>
      <w:r w:rsidRPr="00B75771">
        <w:rPr>
          <w:lang w:val="uk-UA"/>
        </w:rPr>
        <w:t xml:space="preserve">     Цей акт  ревізії/перевірки  був  наданий  для   ознайомлення,</w:t>
      </w:r>
    </w:p>
    <w:p w:rsidR="002757EB" w:rsidRPr="00B75771" w:rsidRDefault="002757EB" w:rsidP="002757EB">
      <w:pPr>
        <w:pStyle w:val="HTML"/>
        <w:tabs>
          <w:tab w:val="clear" w:pos="8244"/>
          <w:tab w:val="left" w:pos="9900"/>
        </w:tabs>
        <w:ind w:right="-366"/>
        <w:rPr>
          <w:lang w:val="uk-UA"/>
        </w:rPr>
      </w:pPr>
      <w:r w:rsidRPr="00B75771">
        <w:rPr>
          <w:lang w:val="uk-UA"/>
        </w:rPr>
        <w:t>надання письмового пояснення й підписання ________________________</w:t>
      </w:r>
    </w:p>
    <w:p w:rsidR="002757EB" w:rsidRPr="00B75771" w:rsidRDefault="002757EB" w:rsidP="002757EB">
      <w:pPr>
        <w:pStyle w:val="HTML"/>
        <w:tabs>
          <w:tab w:val="clear" w:pos="8244"/>
          <w:tab w:val="left" w:pos="9900"/>
        </w:tabs>
        <w:ind w:right="-366"/>
        <w:rPr>
          <w:lang w:val="uk-UA"/>
        </w:rPr>
      </w:pPr>
      <w:r w:rsidRPr="00B75771">
        <w:rPr>
          <w:lang w:val="uk-UA"/>
        </w:rPr>
        <w:t>__________________________________________________________________</w:t>
      </w:r>
    </w:p>
    <w:p w:rsidR="002757EB" w:rsidRPr="00B75771" w:rsidRDefault="002757EB" w:rsidP="002757EB">
      <w:pPr>
        <w:pStyle w:val="HTML"/>
        <w:tabs>
          <w:tab w:val="clear" w:pos="8244"/>
          <w:tab w:val="left" w:pos="9900"/>
        </w:tabs>
        <w:ind w:right="-366"/>
        <w:rPr>
          <w:lang w:val="uk-UA"/>
        </w:rPr>
      </w:pPr>
      <w:r w:rsidRPr="00B75771">
        <w:rPr>
          <w:lang w:val="uk-UA"/>
        </w:rPr>
        <w:t xml:space="preserve">          (посада, прізвище, ім'я, по батькові посадової</w:t>
      </w:r>
    </w:p>
    <w:p w:rsidR="002757EB" w:rsidRPr="00B75771" w:rsidRDefault="002757EB" w:rsidP="002757EB">
      <w:pPr>
        <w:pStyle w:val="HTML"/>
        <w:tabs>
          <w:tab w:val="clear" w:pos="8244"/>
          <w:tab w:val="left" w:pos="9900"/>
        </w:tabs>
        <w:ind w:right="-366"/>
        <w:rPr>
          <w:lang w:val="uk-UA"/>
        </w:rPr>
      </w:pPr>
      <w:r w:rsidRPr="00B75771">
        <w:rPr>
          <w:lang w:val="uk-UA"/>
        </w:rPr>
        <w:t xml:space="preserve">                     особи об'єкта контролю)</w:t>
      </w:r>
    </w:p>
    <w:p w:rsidR="002757EB" w:rsidRPr="00B75771" w:rsidRDefault="002757EB" w:rsidP="002757EB">
      <w:pPr>
        <w:pStyle w:val="HTML"/>
        <w:tabs>
          <w:tab w:val="clear" w:pos="8244"/>
          <w:tab w:val="left" w:pos="9900"/>
        </w:tabs>
        <w:ind w:right="-366"/>
        <w:rPr>
          <w:lang w:val="uk-UA"/>
        </w:rPr>
      </w:pPr>
      <w:r w:rsidRPr="00B75771">
        <w:rPr>
          <w:lang w:val="uk-UA"/>
        </w:rPr>
        <w:t>______________________________________________________, який (яка)</w:t>
      </w:r>
    </w:p>
    <w:p w:rsidR="002757EB" w:rsidRPr="00B75771" w:rsidRDefault="002757EB" w:rsidP="002757EB">
      <w:pPr>
        <w:pStyle w:val="HTML"/>
        <w:tabs>
          <w:tab w:val="clear" w:pos="8244"/>
          <w:tab w:val="left" w:pos="9900"/>
        </w:tabs>
        <w:ind w:right="-366"/>
        <w:rPr>
          <w:lang w:val="uk-UA"/>
        </w:rPr>
      </w:pPr>
      <w:r w:rsidRPr="00B75771">
        <w:rPr>
          <w:lang w:val="uk-UA"/>
        </w:rPr>
        <w:t>відмовився(</w:t>
      </w:r>
      <w:proofErr w:type="spellStart"/>
      <w:r w:rsidRPr="00B75771">
        <w:rPr>
          <w:lang w:val="uk-UA"/>
        </w:rPr>
        <w:t>лася</w:t>
      </w:r>
      <w:proofErr w:type="spellEnd"/>
      <w:r w:rsidRPr="00B75771">
        <w:rPr>
          <w:lang w:val="uk-UA"/>
        </w:rPr>
        <w:t>) від   ознайомлення/після   ознайомлення  з  актом</w:t>
      </w:r>
    </w:p>
    <w:p w:rsidR="002757EB" w:rsidRPr="00B75771" w:rsidRDefault="002757EB" w:rsidP="002757EB">
      <w:pPr>
        <w:pStyle w:val="HTML"/>
        <w:tabs>
          <w:tab w:val="clear" w:pos="8244"/>
          <w:tab w:val="left" w:pos="9900"/>
        </w:tabs>
        <w:ind w:right="-366"/>
        <w:rPr>
          <w:lang w:val="uk-UA"/>
        </w:rPr>
      </w:pPr>
      <w:r w:rsidRPr="00B75771">
        <w:rPr>
          <w:lang w:val="uk-UA"/>
        </w:rPr>
        <w:t xml:space="preserve">ревізії/перевірки без </w:t>
      </w:r>
      <w:proofErr w:type="spellStart"/>
      <w:r w:rsidRPr="00B75771">
        <w:rPr>
          <w:lang w:val="uk-UA"/>
        </w:rPr>
        <w:t>заявлення</w:t>
      </w:r>
      <w:proofErr w:type="spellEnd"/>
      <w:r w:rsidRPr="00B75771">
        <w:rPr>
          <w:lang w:val="uk-UA"/>
        </w:rPr>
        <w:t xml:space="preserve"> мотивів відмовився(</w:t>
      </w:r>
      <w:proofErr w:type="spellStart"/>
      <w:r w:rsidRPr="00B75771">
        <w:rPr>
          <w:lang w:val="uk-UA"/>
        </w:rPr>
        <w:t>лася</w:t>
      </w:r>
      <w:proofErr w:type="spellEnd"/>
      <w:r w:rsidRPr="00B75771">
        <w:rPr>
          <w:lang w:val="uk-UA"/>
        </w:rPr>
        <w:t>) від  його</w:t>
      </w:r>
    </w:p>
    <w:p w:rsidR="002757EB" w:rsidRPr="00B75771" w:rsidRDefault="002757EB" w:rsidP="002757EB">
      <w:pPr>
        <w:pStyle w:val="HTML"/>
        <w:tabs>
          <w:tab w:val="clear" w:pos="8244"/>
          <w:tab w:val="left" w:pos="9900"/>
        </w:tabs>
        <w:ind w:right="-366"/>
        <w:rPr>
          <w:lang w:val="uk-UA"/>
        </w:rPr>
      </w:pPr>
      <w:r w:rsidRPr="00B75771">
        <w:rPr>
          <w:lang w:val="uk-UA"/>
        </w:rPr>
        <w:t xml:space="preserve">підписання  (у  разі  </w:t>
      </w:r>
      <w:proofErr w:type="spellStart"/>
      <w:r w:rsidRPr="00B75771">
        <w:rPr>
          <w:lang w:val="uk-UA"/>
        </w:rPr>
        <w:t>заявлення</w:t>
      </w:r>
      <w:proofErr w:type="spellEnd"/>
      <w:r w:rsidRPr="00B75771">
        <w:rPr>
          <w:lang w:val="uk-UA"/>
        </w:rPr>
        <w:t xml:space="preserve">  мотивів  відмови  від  підписання</w:t>
      </w:r>
    </w:p>
    <w:p w:rsidR="002757EB" w:rsidRPr="00B75771" w:rsidRDefault="002757EB" w:rsidP="002757EB">
      <w:pPr>
        <w:pStyle w:val="HTML"/>
        <w:tabs>
          <w:tab w:val="clear" w:pos="8244"/>
          <w:tab w:val="left" w:pos="9900"/>
        </w:tabs>
        <w:ind w:right="-366"/>
        <w:rPr>
          <w:lang w:val="uk-UA"/>
        </w:rPr>
      </w:pPr>
      <w:r w:rsidRPr="00B75771">
        <w:rPr>
          <w:lang w:val="uk-UA"/>
        </w:rPr>
        <w:t xml:space="preserve">замість слів "без </w:t>
      </w:r>
      <w:proofErr w:type="spellStart"/>
      <w:r w:rsidRPr="00B75771">
        <w:rPr>
          <w:lang w:val="uk-UA"/>
        </w:rPr>
        <w:t>заявлення</w:t>
      </w:r>
      <w:proofErr w:type="spellEnd"/>
      <w:r w:rsidRPr="00B75771">
        <w:rPr>
          <w:lang w:val="uk-UA"/>
        </w:rPr>
        <w:t xml:space="preserve"> мотивів" наводяться заявлені мотиви).</w:t>
      </w:r>
    </w:p>
    <w:p w:rsidR="002757EB" w:rsidRPr="00B75771" w:rsidRDefault="002757EB" w:rsidP="002757EB">
      <w:pPr>
        <w:pStyle w:val="HTML"/>
        <w:tabs>
          <w:tab w:val="clear" w:pos="8244"/>
          <w:tab w:val="left" w:pos="9900"/>
        </w:tabs>
        <w:ind w:right="-366"/>
        <w:rPr>
          <w:lang w:val="uk-UA"/>
        </w:rPr>
      </w:pPr>
      <w:r w:rsidRPr="00B75771">
        <w:rPr>
          <w:lang w:val="uk-UA"/>
        </w:rPr>
        <w:t xml:space="preserve">     Акт складено  у  2  примірниках,  один  з  яких залишається в</w:t>
      </w:r>
    </w:p>
    <w:p w:rsidR="002757EB" w:rsidRPr="00B75771" w:rsidRDefault="002757EB" w:rsidP="002757EB">
      <w:pPr>
        <w:pStyle w:val="HTML"/>
        <w:tabs>
          <w:tab w:val="clear" w:pos="8244"/>
          <w:tab w:val="left" w:pos="9900"/>
        </w:tabs>
        <w:ind w:right="-366"/>
        <w:rPr>
          <w:lang w:val="uk-UA"/>
        </w:rPr>
      </w:pPr>
      <w:r w:rsidRPr="00B75771">
        <w:rPr>
          <w:lang w:val="uk-UA"/>
        </w:rPr>
        <w:t>митному органі,  перевірку діяльності якого проведено,  другий - у</w:t>
      </w:r>
    </w:p>
    <w:p w:rsidR="002757EB" w:rsidRPr="00B75771" w:rsidRDefault="002757EB" w:rsidP="002757EB">
      <w:pPr>
        <w:pStyle w:val="HTML"/>
        <w:tabs>
          <w:tab w:val="clear" w:pos="8244"/>
          <w:tab w:val="left" w:pos="9900"/>
        </w:tabs>
        <w:ind w:right="-366"/>
        <w:rPr>
          <w:lang w:val="uk-UA"/>
        </w:rPr>
      </w:pPr>
      <w:r w:rsidRPr="00B75771">
        <w:rPr>
          <w:lang w:val="uk-UA"/>
        </w:rPr>
        <w:t>справі,  що  зберігається  в  Держмитслужбі  України  (при потребі</w:t>
      </w:r>
    </w:p>
    <w:p w:rsidR="002757EB" w:rsidRPr="00B75771" w:rsidRDefault="002757EB" w:rsidP="002757EB">
      <w:pPr>
        <w:pStyle w:val="HTML"/>
        <w:tabs>
          <w:tab w:val="clear" w:pos="8244"/>
          <w:tab w:val="left" w:pos="9900"/>
        </w:tabs>
        <w:ind w:right="-366"/>
        <w:rPr>
          <w:lang w:val="uk-UA"/>
        </w:rPr>
      </w:pPr>
      <w:r w:rsidRPr="00B75771">
        <w:rPr>
          <w:lang w:val="uk-UA"/>
        </w:rPr>
        <w:t>передання матеріалів ревізії/перевірки до  правоохоронних  органів</w:t>
      </w:r>
    </w:p>
    <w:p w:rsidR="002757EB" w:rsidRPr="00B75771" w:rsidRDefault="002757EB" w:rsidP="002757EB">
      <w:pPr>
        <w:pStyle w:val="HTML"/>
        <w:tabs>
          <w:tab w:val="clear" w:pos="8244"/>
          <w:tab w:val="left" w:pos="9900"/>
        </w:tabs>
        <w:ind w:right="-366"/>
        <w:rPr>
          <w:lang w:val="uk-UA"/>
        </w:rPr>
      </w:pPr>
      <w:r w:rsidRPr="00B75771">
        <w:rPr>
          <w:lang w:val="uk-UA"/>
        </w:rPr>
        <w:t>кількість примірників акта збільшується із зазначенням після цього</w:t>
      </w:r>
    </w:p>
    <w:p w:rsidR="002757EB" w:rsidRPr="00B75771" w:rsidRDefault="002757EB" w:rsidP="002757EB">
      <w:pPr>
        <w:pStyle w:val="HTML"/>
        <w:tabs>
          <w:tab w:val="clear" w:pos="8244"/>
          <w:tab w:val="left" w:pos="9900"/>
        </w:tabs>
        <w:ind w:right="-366"/>
        <w:rPr>
          <w:lang w:val="uk-UA"/>
        </w:rPr>
      </w:pPr>
      <w:r w:rsidRPr="00B75771">
        <w:rPr>
          <w:lang w:val="uk-UA"/>
        </w:rPr>
        <w:t>назви правоохоронного органу,  до якого передається примірник акта</w:t>
      </w:r>
    </w:p>
    <w:p w:rsidR="002757EB" w:rsidRPr="00B75771" w:rsidRDefault="002757EB" w:rsidP="002757EB">
      <w:pPr>
        <w:pStyle w:val="HTML"/>
        <w:tabs>
          <w:tab w:val="clear" w:pos="8244"/>
          <w:tab w:val="left" w:pos="9900"/>
        </w:tabs>
        <w:ind w:right="-366"/>
        <w:rPr>
          <w:lang w:val="uk-UA"/>
        </w:rPr>
      </w:pPr>
      <w:r w:rsidRPr="00B75771">
        <w:rPr>
          <w:lang w:val="uk-UA"/>
        </w:rPr>
        <w:t>про відмову від підписання).</w:t>
      </w:r>
    </w:p>
    <w:p w:rsidR="002757EB" w:rsidRPr="00B75771" w:rsidRDefault="002757EB" w:rsidP="002757EB">
      <w:pPr>
        <w:pStyle w:val="HTML"/>
        <w:tabs>
          <w:tab w:val="clear" w:pos="8244"/>
          <w:tab w:val="left" w:pos="9900"/>
        </w:tabs>
        <w:ind w:right="-366"/>
        <w:rPr>
          <w:lang w:val="uk-UA"/>
        </w:rPr>
      </w:pPr>
      <w:r w:rsidRPr="00B75771">
        <w:rPr>
          <w:lang w:val="uk-UA"/>
        </w:rPr>
        <w:t>_____________________________  _____________ ____________________</w:t>
      </w:r>
    </w:p>
    <w:p w:rsidR="002757EB" w:rsidRPr="00B75771" w:rsidRDefault="002757EB" w:rsidP="002757EB">
      <w:pPr>
        <w:pStyle w:val="HTML"/>
        <w:tabs>
          <w:tab w:val="clear" w:pos="8244"/>
          <w:tab w:val="left" w:pos="9900"/>
        </w:tabs>
        <w:ind w:right="-366"/>
        <w:rPr>
          <w:lang w:val="uk-UA"/>
        </w:rPr>
      </w:pPr>
      <w:r w:rsidRPr="00B75771">
        <w:rPr>
          <w:lang w:val="uk-UA"/>
        </w:rPr>
        <w:t>(присутні під час відмови        (підпис)    (ініціали, прізвище)</w:t>
      </w:r>
    </w:p>
    <w:p w:rsidR="002757EB" w:rsidRPr="00B75771" w:rsidRDefault="002757EB" w:rsidP="002757EB">
      <w:pPr>
        <w:pStyle w:val="HTML"/>
        <w:tabs>
          <w:tab w:val="clear" w:pos="8244"/>
          <w:tab w:val="left" w:pos="9900"/>
        </w:tabs>
        <w:ind w:right="-366"/>
        <w:rPr>
          <w:lang w:val="uk-UA"/>
        </w:rPr>
      </w:pPr>
      <w:r w:rsidRPr="00B75771">
        <w:rPr>
          <w:lang w:val="uk-UA"/>
        </w:rPr>
        <w:t>члени комісії)</w:t>
      </w:r>
    </w:p>
    <w:p w:rsidR="002757EB" w:rsidRPr="00B75771" w:rsidRDefault="002757EB" w:rsidP="002757EB">
      <w:pPr>
        <w:pStyle w:val="HTML"/>
        <w:tabs>
          <w:tab w:val="clear" w:pos="8244"/>
          <w:tab w:val="left" w:pos="9900"/>
        </w:tabs>
        <w:ind w:right="-366"/>
        <w:rPr>
          <w:lang w:val="uk-UA"/>
        </w:rPr>
      </w:pPr>
    </w:p>
    <w:p w:rsidR="002757EB" w:rsidRPr="00B75771" w:rsidRDefault="002757EB" w:rsidP="002757EB">
      <w:pPr>
        <w:pStyle w:val="HTML"/>
        <w:tabs>
          <w:tab w:val="clear" w:pos="8244"/>
          <w:tab w:val="left" w:pos="9900"/>
        </w:tabs>
        <w:ind w:right="-366"/>
        <w:rPr>
          <w:lang w:val="uk-UA"/>
        </w:rPr>
      </w:pPr>
      <w:r w:rsidRPr="00B75771">
        <w:rPr>
          <w:lang w:val="uk-UA"/>
        </w:rPr>
        <w:t xml:space="preserve">     Примітки:</w:t>
      </w:r>
    </w:p>
    <w:p w:rsidR="002757EB" w:rsidRPr="00B75771" w:rsidRDefault="002757EB" w:rsidP="002757EB">
      <w:pPr>
        <w:pStyle w:val="HTML"/>
        <w:tabs>
          <w:tab w:val="clear" w:pos="8244"/>
          <w:tab w:val="left" w:pos="9900"/>
        </w:tabs>
        <w:ind w:right="-366"/>
        <w:rPr>
          <w:lang w:val="uk-UA"/>
        </w:rPr>
      </w:pPr>
      <w:r w:rsidRPr="00B75771">
        <w:rPr>
          <w:lang w:val="uk-UA"/>
        </w:rPr>
        <w:t xml:space="preserve">     1. Акт про відмову від підписання складається та підписується</w:t>
      </w:r>
    </w:p>
    <w:p w:rsidR="002757EB" w:rsidRPr="00B75771" w:rsidRDefault="002757EB" w:rsidP="002757EB">
      <w:pPr>
        <w:pStyle w:val="HTML"/>
        <w:tabs>
          <w:tab w:val="clear" w:pos="8244"/>
          <w:tab w:val="left" w:pos="9900"/>
        </w:tabs>
        <w:ind w:right="-366"/>
        <w:rPr>
          <w:lang w:val="uk-UA"/>
        </w:rPr>
      </w:pPr>
      <w:r w:rsidRPr="00B75771">
        <w:rPr>
          <w:lang w:val="uk-UA"/>
        </w:rPr>
        <w:t>головою й членами комісії,  що були присутні  під  час  зазначеної</w:t>
      </w:r>
    </w:p>
    <w:p w:rsidR="002757EB" w:rsidRPr="00B75771" w:rsidRDefault="002757EB" w:rsidP="002757EB">
      <w:pPr>
        <w:pStyle w:val="HTML"/>
        <w:tabs>
          <w:tab w:val="clear" w:pos="8244"/>
          <w:tab w:val="left" w:pos="9900"/>
        </w:tabs>
        <w:ind w:right="-366"/>
        <w:rPr>
          <w:lang w:val="uk-UA"/>
        </w:rPr>
      </w:pPr>
      <w:r w:rsidRPr="00B75771">
        <w:rPr>
          <w:lang w:val="uk-UA"/>
        </w:rPr>
        <w:t>відмови.</w:t>
      </w:r>
    </w:p>
    <w:p w:rsidR="002757EB" w:rsidRPr="00B75771" w:rsidRDefault="002757EB" w:rsidP="002757EB">
      <w:pPr>
        <w:pStyle w:val="HTML"/>
        <w:tabs>
          <w:tab w:val="clear" w:pos="8244"/>
          <w:tab w:val="left" w:pos="9900"/>
        </w:tabs>
        <w:ind w:right="-366"/>
        <w:rPr>
          <w:lang w:val="uk-UA"/>
        </w:rPr>
      </w:pPr>
      <w:r w:rsidRPr="00B75771">
        <w:rPr>
          <w:lang w:val="uk-UA"/>
        </w:rPr>
        <w:t xml:space="preserve">     2. Акт про відмову від підписання  оформлюється  окремо  щодо</w:t>
      </w:r>
    </w:p>
    <w:p w:rsidR="002757EB" w:rsidRPr="00B75771" w:rsidRDefault="002757EB" w:rsidP="002757EB">
      <w:pPr>
        <w:pStyle w:val="HTML"/>
        <w:tabs>
          <w:tab w:val="clear" w:pos="8244"/>
          <w:tab w:val="left" w:pos="9900"/>
        </w:tabs>
        <w:ind w:right="-366"/>
        <w:rPr>
          <w:lang w:val="uk-UA"/>
        </w:rPr>
      </w:pPr>
      <w:r w:rsidRPr="00B75771">
        <w:rPr>
          <w:lang w:val="uk-UA"/>
        </w:rPr>
        <w:t>кожної   посадової  особи,  яка  відмовилася  від  ознайомлення  з</w:t>
      </w:r>
    </w:p>
    <w:p w:rsidR="002757EB" w:rsidRPr="00B75771" w:rsidRDefault="002757EB" w:rsidP="002757EB">
      <w:pPr>
        <w:pStyle w:val="HTML"/>
        <w:tabs>
          <w:tab w:val="clear" w:pos="8244"/>
          <w:tab w:val="left" w:pos="9900"/>
        </w:tabs>
        <w:ind w:right="-366"/>
        <w:rPr>
          <w:lang w:val="uk-UA"/>
        </w:rPr>
      </w:pPr>
      <w:r w:rsidRPr="00B75771">
        <w:rPr>
          <w:lang w:val="uk-UA"/>
        </w:rPr>
        <w:t>офіційним документом або від його підписання.</w:t>
      </w:r>
    </w:p>
    <w:p w:rsidR="002757EB" w:rsidRPr="00B75771" w:rsidRDefault="002757EB" w:rsidP="002757EB">
      <w:pPr>
        <w:pStyle w:val="HTML"/>
        <w:tabs>
          <w:tab w:val="clear" w:pos="8244"/>
          <w:tab w:val="left" w:pos="9900"/>
        </w:tabs>
        <w:ind w:right="-366"/>
        <w:rPr>
          <w:lang w:val="uk-UA"/>
        </w:rPr>
      </w:pPr>
      <w:r w:rsidRPr="00B75771">
        <w:rPr>
          <w:lang w:val="uk-UA"/>
        </w:rPr>
        <w:t xml:space="preserve">     3. За   такою  ж  формою  складається  акт  про  відмову  від</w:t>
      </w:r>
    </w:p>
    <w:p w:rsidR="002757EB" w:rsidRPr="00B75771" w:rsidRDefault="002757EB" w:rsidP="002757EB">
      <w:pPr>
        <w:pStyle w:val="HTML"/>
        <w:tabs>
          <w:tab w:val="clear" w:pos="8244"/>
          <w:tab w:val="left" w:pos="9900"/>
        </w:tabs>
        <w:ind w:right="-366"/>
        <w:rPr>
          <w:lang w:val="uk-UA"/>
        </w:rPr>
      </w:pPr>
      <w:r w:rsidRPr="00B75771">
        <w:rPr>
          <w:lang w:val="uk-UA"/>
        </w:rPr>
        <w:t>підписання  й  інших   документів   (проміжних   актів,   довідок,</w:t>
      </w:r>
    </w:p>
    <w:p w:rsidR="002757EB" w:rsidRPr="00B75771" w:rsidRDefault="002757EB" w:rsidP="002757EB">
      <w:pPr>
        <w:pStyle w:val="HTML"/>
        <w:tabs>
          <w:tab w:val="clear" w:pos="8244"/>
          <w:tab w:val="left" w:pos="9900"/>
        </w:tabs>
        <w:ind w:right="-366"/>
        <w:rPr>
          <w:lang w:val="uk-UA"/>
        </w:rPr>
      </w:pPr>
      <w:r w:rsidRPr="00B75771">
        <w:rPr>
          <w:lang w:val="uk-UA"/>
        </w:rPr>
        <w:t>розрахунків тощо,  складених на підтвердження виявлених перевіркою</w:t>
      </w:r>
    </w:p>
    <w:p w:rsidR="002757EB" w:rsidRPr="00B75771" w:rsidRDefault="002757EB" w:rsidP="002757EB">
      <w:pPr>
        <w:pStyle w:val="HTML"/>
        <w:tabs>
          <w:tab w:val="clear" w:pos="8244"/>
          <w:tab w:val="left" w:pos="9900"/>
        </w:tabs>
        <w:ind w:right="-366"/>
        <w:rPr>
          <w:lang w:val="uk-UA"/>
        </w:rPr>
      </w:pPr>
      <w:r w:rsidRPr="00B75771">
        <w:rPr>
          <w:lang w:val="uk-UA"/>
        </w:rPr>
        <w:t>порушень).</w:t>
      </w:r>
    </w:p>
    <w:p w:rsidR="002757EB" w:rsidRPr="00B75771" w:rsidRDefault="002757EB" w:rsidP="002757EB">
      <w:pPr>
        <w:pStyle w:val="HTML"/>
        <w:rPr>
          <w:lang w:val="uk-UA"/>
        </w:rPr>
      </w:pPr>
    </w:p>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spacing w:before="100" w:beforeAutospacing="1" w:after="100" w:afterAutospacing="1"/>
        <w:rPr>
          <w:rFonts w:ascii="Verdana" w:hAnsi="Verdana"/>
          <w:color w:val="000000"/>
          <w:sz w:val="18"/>
          <w:szCs w:val="18"/>
          <w:lang w:val="uk-UA"/>
        </w:rPr>
      </w:pPr>
    </w:p>
    <w:p w:rsidR="002757EB" w:rsidRPr="00B75771" w:rsidRDefault="002757EB" w:rsidP="002757EB">
      <w:pPr>
        <w:spacing w:before="100" w:beforeAutospacing="1" w:after="100" w:afterAutospacing="1"/>
        <w:ind w:left="1416" w:firstLine="708"/>
        <w:jc w:val="right"/>
        <w:rPr>
          <w:b/>
          <w:color w:val="000000"/>
          <w:sz w:val="28"/>
          <w:szCs w:val="28"/>
          <w:lang w:val="uk-UA"/>
        </w:rPr>
      </w:pPr>
      <w:r w:rsidRPr="00B75771">
        <w:rPr>
          <w:b/>
          <w:color w:val="000000"/>
          <w:sz w:val="28"/>
          <w:szCs w:val="28"/>
          <w:lang w:val="uk-UA"/>
        </w:rPr>
        <w:lastRenderedPageBreak/>
        <w:t>Додаток 9</w:t>
      </w:r>
    </w:p>
    <w:p w:rsidR="002757EB" w:rsidRPr="00B75771" w:rsidRDefault="002757EB" w:rsidP="002757EB">
      <w:pPr>
        <w:jc w:val="center"/>
        <w:rPr>
          <w:b/>
          <w:caps/>
          <w:sz w:val="28"/>
          <w:szCs w:val="28"/>
          <w:lang w:val="uk-UA"/>
        </w:rPr>
      </w:pPr>
      <w:r w:rsidRPr="00B75771">
        <w:rPr>
          <w:b/>
          <w:caps/>
          <w:sz w:val="28"/>
          <w:szCs w:val="28"/>
          <w:lang w:val="uk-UA"/>
        </w:rPr>
        <w:t>Нормативні акти, які використовуються для вирішення завдань</w:t>
      </w:r>
    </w:p>
    <w:p w:rsidR="002757EB" w:rsidRPr="00B75771" w:rsidRDefault="002757EB" w:rsidP="002757EB">
      <w:pPr>
        <w:rPr>
          <w:sz w:val="28"/>
          <w:szCs w:val="28"/>
          <w:lang w:val="uk-UA"/>
        </w:rPr>
      </w:pPr>
    </w:p>
    <w:p w:rsidR="002757EB" w:rsidRPr="00B75771" w:rsidRDefault="002757EB" w:rsidP="002757EB">
      <w:pPr>
        <w:adjustRightInd w:val="0"/>
        <w:jc w:val="center"/>
        <w:rPr>
          <w:b/>
          <w:sz w:val="28"/>
          <w:szCs w:val="28"/>
          <w:lang w:val="uk-UA"/>
        </w:rPr>
      </w:pPr>
      <w:r w:rsidRPr="00B75771">
        <w:rPr>
          <w:b/>
          <w:color w:val="000000"/>
          <w:sz w:val="28"/>
          <w:szCs w:val="28"/>
          <w:lang w:val="uk-UA"/>
        </w:rPr>
        <w:t>Указ Президента «Про застосування штрафних санкцій за порушення норм з регулювання обігу готівки» від 12 червня 1995 р. № 436/95</w:t>
      </w:r>
    </w:p>
    <w:p w:rsidR="002757EB" w:rsidRPr="00B75771" w:rsidRDefault="002757EB" w:rsidP="002757EB">
      <w:pPr>
        <w:adjustRightInd w:val="0"/>
        <w:jc w:val="center"/>
        <w:rPr>
          <w:b/>
          <w:color w:val="000000"/>
          <w:sz w:val="28"/>
          <w:szCs w:val="28"/>
          <w:lang w:val="uk-UA"/>
        </w:rPr>
      </w:pPr>
    </w:p>
    <w:p w:rsidR="002757EB" w:rsidRPr="00B75771" w:rsidRDefault="002757EB" w:rsidP="002757EB">
      <w:pPr>
        <w:adjustRightInd w:val="0"/>
        <w:ind w:firstLine="709"/>
        <w:jc w:val="both"/>
        <w:rPr>
          <w:color w:val="000000"/>
          <w:sz w:val="28"/>
          <w:szCs w:val="28"/>
          <w:lang w:val="uk-UA"/>
        </w:rPr>
      </w:pPr>
      <w:r w:rsidRPr="00B75771">
        <w:rPr>
          <w:color w:val="000000"/>
          <w:sz w:val="28"/>
          <w:szCs w:val="28"/>
          <w:lang w:val="uk-UA"/>
        </w:rPr>
        <w:t>З метою подальшого вдосконалення організації готівкового обігу,   зміцнення касової дисципліни, підвищення ефективності контролю за  додержанням  суб'єктами   господарської   діяльності встановленого  порядку  ведення операцій з готівкою у національній валюті, посилення відповідальності  за  додержання  ними  норм  з регулювання  обігу  готівки  та  виконання своїх зобов'язань перед бюджетами і державними цільовими фондами  п о с т а н о в л я ю:</w:t>
      </w:r>
    </w:p>
    <w:p w:rsidR="002757EB" w:rsidRPr="00B75771" w:rsidRDefault="002757EB" w:rsidP="002757EB">
      <w:pPr>
        <w:adjustRightInd w:val="0"/>
        <w:ind w:firstLine="709"/>
        <w:jc w:val="both"/>
        <w:rPr>
          <w:color w:val="000000"/>
          <w:sz w:val="28"/>
          <w:szCs w:val="28"/>
          <w:lang w:val="uk-UA"/>
        </w:rPr>
      </w:pPr>
      <w:r w:rsidRPr="00B75771">
        <w:rPr>
          <w:color w:val="000000"/>
          <w:sz w:val="28"/>
          <w:szCs w:val="28"/>
          <w:lang w:val="uk-UA"/>
        </w:rPr>
        <w:t>1. Установити,  що у разі порушення юридичними  особами  всіх форм   власності, фізичними особами - громадянами України, іноземними  громадянами та особами без громадянства, які є суб'єктами   підприємницької діяльності, а також постійними представництвами нерезидентів, через які повністю або частково здійснюється підприємницька діяльність, норм з регулювання обігу готівки у національній валюті, що встановлюються Національним банком України, до них застосовуються фінансові санкції у вигляді штрафу:</w:t>
      </w:r>
    </w:p>
    <w:p w:rsidR="002757EB" w:rsidRPr="00B75771" w:rsidRDefault="002757EB" w:rsidP="002757EB">
      <w:pPr>
        <w:adjustRightInd w:val="0"/>
        <w:ind w:firstLine="709"/>
        <w:jc w:val="both"/>
        <w:rPr>
          <w:color w:val="000000"/>
          <w:sz w:val="28"/>
          <w:szCs w:val="28"/>
          <w:lang w:val="uk-UA"/>
        </w:rPr>
      </w:pPr>
      <w:r w:rsidRPr="00B75771">
        <w:rPr>
          <w:color w:val="000000"/>
          <w:sz w:val="28"/>
          <w:szCs w:val="28"/>
          <w:lang w:val="uk-UA"/>
        </w:rPr>
        <w:t>за перевищення встановлених лімітів залишку готівки в касах - у  двократному  розмірі  сум  виявленої  понадлімітної  готівки за кожний день;</w:t>
      </w:r>
    </w:p>
    <w:p w:rsidR="002757EB" w:rsidRPr="00B75771" w:rsidRDefault="002757EB" w:rsidP="002757EB">
      <w:pPr>
        <w:adjustRightInd w:val="0"/>
        <w:ind w:firstLine="709"/>
        <w:jc w:val="both"/>
        <w:rPr>
          <w:color w:val="000000"/>
          <w:sz w:val="28"/>
          <w:szCs w:val="28"/>
          <w:lang w:val="uk-UA"/>
        </w:rPr>
      </w:pPr>
      <w:r w:rsidRPr="00B75771">
        <w:rPr>
          <w:color w:val="000000"/>
          <w:sz w:val="28"/>
          <w:szCs w:val="28"/>
          <w:lang w:val="uk-UA"/>
        </w:rPr>
        <w:t xml:space="preserve">за не оприбуткування (неповне та/або несвоєчасне) оприбуткування у   касах  готівки  -  у  п'ятикратному  розмірі не оприбуткованої  суми;  </w:t>
      </w:r>
    </w:p>
    <w:p w:rsidR="002757EB" w:rsidRPr="00B75771" w:rsidRDefault="002757EB" w:rsidP="002757EB">
      <w:pPr>
        <w:adjustRightInd w:val="0"/>
        <w:ind w:firstLine="709"/>
        <w:jc w:val="both"/>
        <w:rPr>
          <w:color w:val="000000"/>
          <w:sz w:val="28"/>
          <w:szCs w:val="28"/>
          <w:lang w:val="uk-UA"/>
        </w:rPr>
      </w:pPr>
      <w:r w:rsidRPr="00B75771">
        <w:rPr>
          <w:color w:val="000000"/>
          <w:sz w:val="28"/>
          <w:szCs w:val="28"/>
          <w:lang w:val="uk-UA"/>
        </w:rPr>
        <w:t>за витрачання готівки з виручки від реалізації продукції (робіт,  послуг)   та інших  касових надходжень  (крім  коштів, отриманих із кас  установ  банків)  на виплати, що пов'язані з оплатою праці (за винятком екстрених (невідкладних) обставин - соціальних виплат громадянам на поховання, допомоги при народженні дитини, одиноким та багатодітним  матерям, на лікування в разі хвороби, компенсацій особам, які постраждали внаслідок Чорнобильської катастрофи), за наявності податкової заборгованості - в  розмірі  здійснених виплат</w:t>
      </w:r>
    </w:p>
    <w:p w:rsidR="002757EB" w:rsidRPr="00B75771" w:rsidRDefault="002757EB" w:rsidP="002757EB">
      <w:pPr>
        <w:adjustRightInd w:val="0"/>
        <w:ind w:firstLine="709"/>
        <w:jc w:val="both"/>
        <w:rPr>
          <w:color w:val="000000"/>
          <w:sz w:val="28"/>
          <w:szCs w:val="28"/>
          <w:lang w:val="uk-UA"/>
        </w:rPr>
      </w:pPr>
      <w:r w:rsidRPr="00B75771">
        <w:rPr>
          <w:color w:val="000000"/>
          <w:sz w:val="28"/>
          <w:szCs w:val="28"/>
          <w:lang w:val="uk-UA"/>
        </w:rPr>
        <w:t>за перевищення встановлених строків використання виданої під звіт готівки,  а також за видачу готівкових коштів під звіт без повного звітування щодо раніше  виданих  коштів - у  розмірі 25 відсотків виданих під звіт сум;</w:t>
      </w:r>
    </w:p>
    <w:p w:rsidR="002757EB" w:rsidRPr="00B75771" w:rsidRDefault="002757EB" w:rsidP="002757EB">
      <w:pPr>
        <w:adjustRightInd w:val="0"/>
        <w:ind w:firstLine="709"/>
        <w:jc w:val="both"/>
        <w:rPr>
          <w:color w:val="000000"/>
          <w:sz w:val="28"/>
          <w:szCs w:val="28"/>
          <w:lang w:val="uk-UA"/>
        </w:rPr>
      </w:pPr>
      <w:r w:rsidRPr="00B75771">
        <w:rPr>
          <w:color w:val="000000"/>
          <w:sz w:val="28"/>
          <w:szCs w:val="28"/>
          <w:lang w:val="uk-UA"/>
        </w:rPr>
        <w:t>за проведення готівкових розрахунків без подання одержувачем коштів   платіжного документа (товарного або касового чека, квитанції до прибуткового ордера, іншого письмового документа), який би підтверджував сплату покупцем готівкових коштів, - у розмірі сплачених коштів;</w:t>
      </w:r>
    </w:p>
    <w:p w:rsidR="002757EB" w:rsidRPr="00B75771" w:rsidRDefault="002757EB" w:rsidP="002757EB">
      <w:pPr>
        <w:adjustRightInd w:val="0"/>
        <w:ind w:firstLine="709"/>
        <w:jc w:val="both"/>
        <w:rPr>
          <w:color w:val="000000"/>
          <w:sz w:val="28"/>
          <w:szCs w:val="28"/>
          <w:lang w:val="uk-UA"/>
        </w:rPr>
      </w:pPr>
      <w:r w:rsidRPr="00B75771">
        <w:rPr>
          <w:color w:val="000000"/>
          <w:sz w:val="28"/>
          <w:szCs w:val="28"/>
          <w:lang w:val="uk-UA"/>
        </w:rPr>
        <w:t>за використання одержаних в установі банку готівкових коштів не за цільовим призначенням - у розмірі витраченої готівки.</w:t>
      </w:r>
    </w:p>
    <w:p w:rsidR="002757EB" w:rsidRPr="00B75771" w:rsidRDefault="002757EB" w:rsidP="002757EB">
      <w:pPr>
        <w:adjustRightInd w:val="0"/>
        <w:ind w:firstLine="709"/>
        <w:jc w:val="both"/>
        <w:rPr>
          <w:color w:val="000000"/>
          <w:sz w:val="28"/>
          <w:szCs w:val="28"/>
          <w:lang w:val="uk-UA"/>
        </w:rPr>
      </w:pPr>
      <w:r w:rsidRPr="00B75771">
        <w:rPr>
          <w:color w:val="000000"/>
          <w:sz w:val="28"/>
          <w:szCs w:val="28"/>
          <w:lang w:val="uk-UA"/>
        </w:rPr>
        <w:lastRenderedPageBreak/>
        <w:t>Установити,  що  за  не встановлення установами банків лімітів залишку    готівки в касах з них стягується штраф у п'ятдесятикратному розмірі  неоподатковуваного мінімуму  доходів громадян за кожний випадок такого не встановлення.</w:t>
      </w:r>
    </w:p>
    <w:p w:rsidR="002757EB" w:rsidRPr="00B75771" w:rsidRDefault="002757EB" w:rsidP="002757EB">
      <w:pPr>
        <w:adjustRightInd w:val="0"/>
        <w:ind w:firstLine="709"/>
        <w:jc w:val="both"/>
        <w:rPr>
          <w:color w:val="000000"/>
          <w:sz w:val="28"/>
          <w:szCs w:val="28"/>
          <w:lang w:val="uk-UA"/>
        </w:rPr>
      </w:pPr>
      <w:r w:rsidRPr="00B75771">
        <w:rPr>
          <w:color w:val="000000"/>
          <w:sz w:val="28"/>
          <w:szCs w:val="28"/>
          <w:lang w:val="uk-UA"/>
        </w:rPr>
        <w:t>Правила організації контролю за додержанням норм з регулювання обігу готівки встановлюються Національним банком України за погодженням з  Державною  податковою  адміністрацією України.</w:t>
      </w:r>
    </w:p>
    <w:p w:rsidR="002757EB" w:rsidRPr="00B75771" w:rsidRDefault="002757EB" w:rsidP="002757EB">
      <w:pPr>
        <w:adjustRightInd w:val="0"/>
        <w:ind w:firstLine="709"/>
        <w:jc w:val="both"/>
        <w:rPr>
          <w:color w:val="000000"/>
          <w:sz w:val="28"/>
          <w:szCs w:val="28"/>
          <w:lang w:val="uk-UA"/>
        </w:rPr>
      </w:pPr>
      <w:r w:rsidRPr="00B75771">
        <w:rPr>
          <w:color w:val="000000"/>
          <w:sz w:val="28"/>
          <w:szCs w:val="28"/>
          <w:lang w:val="uk-UA"/>
        </w:rPr>
        <w:t>Передбачені цією статтею штрафи в повному обсязі стягуються до державного бюджету в порядку, встановленому законодавством.</w:t>
      </w:r>
    </w:p>
    <w:p w:rsidR="002757EB" w:rsidRPr="00B75771" w:rsidRDefault="002757EB" w:rsidP="002757EB">
      <w:pPr>
        <w:adjustRightInd w:val="0"/>
        <w:ind w:firstLine="709"/>
        <w:jc w:val="both"/>
        <w:rPr>
          <w:color w:val="000000"/>
          <w:sz w:val="28"/>
          <w:szCs w:val="28"/>
          <w:lang w:val="uk-UA"/>
        </w:rPr>
      </w:pPr>
      <w:r w:rsidRPr="00B75771">
        <w:rPr>
          <w:color w:val="000000"/>
          <w:sz w:val="28"/>
          <w:szCs w:val="28"/>
          <w:lang w:val="uk-UA"/>
        </w:rPr>
        <w:t>2. Установити, що штрафні санкції, передбачені цим Указом, застосовуються до осіб, зазначених у статті 1 цього Указу, органами   державної податкової служби на підставі матеріалів проведених ними перевірок і подань державної контрольно-ревізійної служби, фінансових  органів та органів Міністерства внутрішніх справ України в установленому  законодавством  порядку  та  в розмірах, чинних  на день завершення  перевірок  або на день одержання органами державної податкової служби зазначених подань.</w:t>
      </w:r>
    </w:p>
    <w:p w:rsidR="002757EB" w:rsidRPr="00B75771" w:rsidRDefault="002757EB" w:rsidP="002757EB">
      <w:pPr>
        <w:adjustRightInd w:val="0"/>
        <w:ind w:firstLine="709"/>
        <w:jc w:val="both"/>
        <w:rPr>
          <w:color w:val="000000"/>
          <w:sz w:val="28"/>
          <w:szCs w:val="28"/>
          <w:lang w:val="uk-UA"/>
        </w:rPr>
      </w:pPr>
      <w:r w:rsidRPr="00B75771">
        <w:rPr>
          <w:color w:val="000000"/>
          <w:sz w:val="28"/>
          <w:szCs w:val="28"/>
          <w:lang w:val="uk-UA"/>
        </w:rPr>
        <w:t xml:space="preserve">3.  Контроль  за  додержанням особами, зазначеними у статті 1 цього  Указу  (крім  банків),  норм  з регулювання обігу готівки в національній  валюті, що встановлюються Національним банком України, здійснюють органи державної податкової служби, державної контрольно-ревізійної служби, Міністерства   внутрішніх справ України та  фінансові  органи, а банками - Національний  банк України. </w:t>
      </w:r>
    </w:p>
    <w:p w:rsidR="002757EB" w:rsidRPr="00B75771" w:rsidRDefault="002757EB" w:rsidP="002757EB">
      <w:pPr>
        <w:adjustRightInd w:val="0"/>
        <w:jc w:val="both"/>
        <w:rPr>
          <w:color w:val="000000"/>
          <w:sz w:val="28"/>
          <w:szCs w:val="28"/>
          <w:lang w:val="uk-UA"/>
        </w:rPr>
      </w:pPr>
    </w:p>
    <w:p w:rsidR="002757EB" w:rsidRPr="00B75771" w:rsidRDefault="002757EB" w:rsidP="002757EB">
      <w:pPr>
        <w:pStyle w:val="HTML"/>
        <w:ind w:firstLine="709"/>
        <w:jc w:val="center"/>
        <w:rPr>
          <w:rFonts w:ascii="Times New Roman" w:hAnsi="Times New Roman" w:cs="Times New Roman"/>
          <w:b/>
          <w:bCs/>
          <w:sz w:val="28"/>
          <w:szCs w:val="28"/>
          <w:lang w:val="uk-UA"/>
        </w:rPr>
      </w:pPr>
      <w:r w:rsidRPr="00B75771">
        <w:rPr>
          <w:rFonts w:ascii="Times New Roman" w:hAnsi="Times New Roman" w:cs="Times New Roman"/>
          <w:b/>
          <w:sz w:val="28"/>
          <w:szCs w:val="28"/>
          <w:lang w:val="uk-UA"/>
        </w:rPr>
        <w:t xml:space="preserve">Постанова КМУ «Про затвердження Порядку визначення розміру  збитків від розкрадання, нестачі, знищення (псування) матеріальних цінностей» </w:t>
      </w:r>
      <w:r w:rsidRPr="00B75771">
        <w:rPr>
          <w:rFonts w:ascii="Times New Roman" w:hAnsi="Times New Roman" w:cs="Times New Roman"/>
          <w:b/>
          <w:bCs/>
          <w:sz w:val="28"/>
          <w:szCs w:val="28"/>
          <w:lang w:val="uk-UA"/>
        </w:rPr>
        <w:t>від 22 січня 1996 р. № 116</w:t>
      </w:r>
    </w:p>
    <w:p w:rsidR="002757EB" w:rsidRPr="00B75771" w:rsidRDefault="002757EB" w:rsidP="002757EB">
      <w:pPr>
        <w:pStyle w:val="HTML"/>
        <w:ind w:firstLine="709"/>
        <w:jc w:val="both"/>
        <w:rPr>
          <w:rFonts w:ascii="Times New Roman" w:hAnsi="Times New Roman" w:cs="Times New Roman"/>
          <w:sz w:val="28"/>
          <w:szCs w:val="28"/>
          <w:lang w:val="uk-UA"/>
        </w:rPr>
      </w:pPr>
      <w:bookmarkStart w:id="1" w:name="5"/>
      <w:bookmarkEnd w:id="1"/>
      <w:r w:rsidRPr="00B75771">
        <w:rPr>
          <w:rFonts w:ascii="Times New Roman" w:hAnsi="Times New Roman" w:cs="Times New Roman"/>
          <w:sz w:val="28"/>
          <w:szCs w:val="28"/>
          <w:lang w:val="uk-UA"/>
        </w:rPr>
        <w:t xml:space="preserve">На виконання  розпорядження  Президента України від 10 лютого 1995 р.  № 35 "Про заходи щодо активізації боротьби з корупцією і організованою злочинністю" та з метою вдосконалення правової бази боротьби з економічною злочинністю Кабінет Міністрів України  </w:t>
      </w:r>
      <w:r w:rsidRPr="00B75771">
        <w:rPr>
          <w:rFonts w:ascii="Times New Roman" w:hAnsi="Times New Roman" w:cs="Times New Roman"/>
          <w:b/>
          <w:bCs/>
          <w:sz w:val="28"/>
          <w:szCs w:val="28"/>
          <w:lang w:val="uk-UA"/>
        </w:rPr>
        <w:t>п о с т а н о в л я є</w:t>
      </w:r>
      <w:r w:rsidRPr="00B75771">
        <w:rPr>
          <w:rFonts w:ascii="Times New Roman" w:hAnsi="Times New Roman" w:cs="Times New Roman"/>
          <w:sz w:val="28"/>
          <w:szCs w:val="28"/>
          <w:lang w:val="uk-UA"/>
        </w:rPr>
        <w:t xml:space="preserve">: </w:t>
      </w:r>
    </w:p>
    <w:p w:rsidR="002757EB" w:rsidRPr="00B75771" w:rsidRDefault="002757EB" w:rsidP="002757EB">
      <w:pPr>
        <w:pStyle w:val="HTML"/>
        <w:ind w:firstLine="709"/>
        <w:jc w:val="both"/>
        <w:rPr>
          <w:rFonts w:ascii="Times New Roman" w:hAnsi="Times New Roman" w:cs="Times New Roman"/>
          <w:sz w:val="28"/>
          <w:szCs w:val="28"/>
          <w:lang w:val="uk-UA"/>
        </w:rPr>
      </w:pPr>
      <w:bookmarkStart w:id="2" w:name="6"/>
      <w:bookmarkEnd w:id="2"/>
      <w:r w:rsidRPr="00B75771">
        <w:rPr>
          <w:rFonts w:ascii="Times New Roman" w:hAnsi="Times New Roman" w:cs="Times New Roman"/>
          <w:sz w:val="28"/>
          <w:szCs w:val="28"/>
          <w:lang w:val="uk-UA"/>
        </w:rPr>
        <w:t>1. Затвердити Порядок визначення розміру збитків  від розкрадання, нестачі,  знищення (псування) матеріальних цінностей, що додається.</w:t>
      </w:r>
    </w:p>
    <w:p w:rsidR="002757EB" w:rsidRPr="00B75771" w:rsidRDefault="002757EB" w:rsidP="002757EB">
      <w:pPr>
        <w:pStyle w:val="HTML"/>
        <w:ind w:firstLine="709"/>
        <w:jc w:val="both"/>
        <w:rPr>
          <w:rFonts w:ascii="Times New Roman" w:hAnsi="Times New Roman" w:cs="Times New Roman"/>
          <w:sz w:val="28"/>
          <w:szCs w:val="28"/>
          <w:lang w:val="uk-UA"/>
        </w:rPr>
      </w:pPr>
      <w:bookmarkStart w:id="3" w:name="7"/>
      <w:bookmarkEnd w:id="3"/>
      <w:r w:rsidRPr="00B75771">
        <w:rPr>
          <w:rFonts w:ascii="Times New Roman" w:hAnsi="Times New Roman" w:cs="Times New Roman"/>
          <w:sz w:val="28"/>
          <w:szCs w:val="28"/>
          <w:lang w:val="uk-UA"/>
        </w:rPr>
        <w:t xml:space="preserve">2. Ця постанова набуває чинності з дня її опублікування в газеті "Урядовий кур'єр". </w:t>
      </w:r>
    </w:p>
    <w:p w:rsidR="002757EB" w:rsidRPr="00B75771" w:rsidRDefault="002757EB" w:rsidP="002757EB">
      <w:pPr>
        <w:pStyle w:val="HTML"/>
        <w:ind w:firstLine="709"/>
        <w:jc w:val="center"/>
        <w:rPr>
          <w:rFonts w:ascii="Times New Roman" w:hAnsi="Times New Roman" w:cs="Times New Roman"/>
          <w:sz w:val="28"/>
          <w:szCs w:val="28"/>
          <w:lang w:val="uk-UA"/>
        </w:rPr>
      </w:pPr>
      <w:bookmarkStart w:id="4" w:name="12"/>
      <w:bookmarkEnd w:id="4"/>
      <w:r w:rsidRPr="00B75771">
        <w:rPr>
          <w:rFonts w:ascii="Times New Roman" w:hAnsi="Times New Roman" w:cs="Times New Roman"/>
          <w:b/>
          <w:bCs/>
          <w:sz w:val="28"/>
          <w:szCs w:val="28"/>
          <w:lang w:val="uk-UA"/>
        </w:rPr>
        <w:t xml:space="preserve">ПОРЯДОК </w:t>
      </w:r>
      <w:r w:rsidRPr="00B75771">
        <w:rPr>
          <w:rFonts w:ascii="Times New Roman" w:hAnsi="Times New Roman" w:cs="Times New Roman"/>
          <w:b/>
          <w:bCs/>
          <w:sz w:val="28"/>
          <w:szCs w:val="28"/>
          <w:lang w:val="uk-UA"/>
        </w:rPr>
        <w:br/>
        <w:t xml:space="preserve">       визначення розміру збитків від розкрадання, нестачі, </w:t>
      </w:r>
      <w:r w:rsidRPr="00B75771">
        <w:rPr>
          <w:rFonts w:ascii="Times New Roman" w:hAnsi="Times New Roman" w:cs="Times New Roman"/>
          <w:b/>
          <w:bCs/>
          <w:sz w:val="28"/>
          <w:szCs w:val="28"/>
          <w:lang w:val="uk-UA"/>
        </w:rPr>
        <w:br/>
        <w:t xml:space="preserve">            знищення (псування) матеріальних цінностей </w:t>
      </w:r>
      <w:r w:rsidRPr="00B75771">
        <w:rPr>
          <w:rFonts w:ascii="Times New Roman" w:hAnsi="Times New Roman" w:cs="Times New Roman"/>
          <w:b/>
          <w:bCs/>
          <w:sz w:val="28"/>
          <w:szCs w:val="28"/>
          <w:lang w:val="uk-UA"/>
        </w:rPr>
        <w:br/>
      </w:r>
      <w:bookmarkStart w:id="5" w:name="13"/>
      <w:bookmarkEnd w:id="5"/>
      <w:r w:rsidRPr="00B75771">
        <w:rPr>
          <w:rFonts w:ascii="Times New Roman" w:hAnsi="Times New Roman" w:cs="Times New Roman"/>
          <w:sz w:val="28"/>
          <w:szCs w:val="28"/>
          <w:lang w:val="uk-UA"/>
        </w:rPr>
        <w:t xml:space="preserve">1. Цей порядок </w:t>
      </w:r>
      <w:r w:rsidR="00FF7F5C">
        <w:rPr>
          <w:rFonts w:ascii="Times New Roman" w:hAnsi="Times New Roman" w:cs="Times New Roman"/>
          <w:sz w:val="28"/>
          <w:szCs w:val="28"/>
          <w:lang w:val="uk-UA"/>
        </w:rPr>
        <w:t>у</w:t>
      </w:r>
      <w:r w:rsidRPr="00B75771">
        <w:rPr>
          <w:rFonts w:ascii="Times New Roman" w:hAnsi="Times New Roman" w:cs="Times New Roman"/>
          <w:sz w:val="28"/>
          <w:szCs w:val="28"/>
          <w:lang w:val="uk-UA"/>
        </w:rPr>
        <w:t xml:space="preserve">становлює механізм визначення розміру збитків від розкрадання, нестачі, знищення (псування) матеріальних цінностей, крім дорогоцінних  металів,  дорогоцінного  каміння  та валютних цінностей. </w:t>
      </w:r>
    </w:p>
    <w:p w:rsidR="002757EB" w:rsidRPr="00B75771" w:rsidRDefault="002757EB" w:rsidP="002757EB">
      <w:pPr>
        <w:pStyle w:val="HTML"/>
        <w:ind w:firstLine="709"/>
        <w:jc w:val="both"/>
        <w:rPr>
          <w:rFonts w:ascii="Times New Roman" w:hAnsi="Times New Roman" w:cs="Times New Roman"/>
          <w:sz w:val="28"/>
          <w:szCs w:val="28"/>
          <w:lang w:val="uk-UA"/>
        </w:rPr>
      </w:pPr>
      <w:bookmarkStart w:id="6" w:name="14"/>
      <w:bookmarkEnd w:id="6"/>
      <w:r w:rsidRPr="00B75771">
        <w:rPr>
          <w:rFonts w:ascii="Times New Roman" w:hAnsi="Times New Roman" w:cs="Times New Roman"/>
          <w:sz w:val="28"/>
          <w:szCs w:val="28"/>
          <w:lang w:val="uk-UA"/>
        </w:rPr>
        <w:t xml:space="preserve">2. Розмір збитків від розкрадання, нестачі, знищення (псування) матеріальних  цінностей визначається за балансовою вартістю таких цінностей (з вирахуванням амортизаційних відрахувань),  але не нижче 50 відсотків балансової вартості на момент </w:t>
      </w:r>
      <w:r w:rsidR="00FF7F5C">
        <w:rPr>
          <w:rFonts w:ascii="Times New Roman" w:hAnsi="Times New Roman" w:cs="Times New Roman"/>
          <w:sz w:val="28"/>
          <w:szCs w:val="28"/>
          <w:lang w:val="uk-UA"/>
        </w:rPr>
        <w:t>у</w:t>
      </w:r>
      <w:r w:rsidRPr="00B75771">
        <w:rPr>
          <w:rFonts w:ascii="Times New Roman" w:hAnsi="Times New Roman" w:cs="Times New Roman"/>
          <w:sz w:val="28"/>
          <w:szCs w:val="28"/>
          <w:lang w:val="uk-UA"/>
        </w:rPr>
        <w:t xml:space="preserve">становлення такого факту з </w:t>
      </w:r>
      <w:r w:rsidRPr="00B75771">
        <w:rPr>
          <w:rFonts w:ascii="Times New Roman" w:hAnsi="Times New Roman" w:cs="Times New Roman"/>
          <w:sz w:val="28"/>
          <w:szCs w:val="28"/>
          <w:lang w:val="uk-UA"/>
        </w:rPr>
        <w:lastRenderedPageBreak/>
        <w:t xml:space="preserve">урахуванням індексів інфляції, які визначає щомісяця Держкомстат, відповідного розміру податку на додану вартість та розміру акцизного збору за формулою: </w:t>
      </w:r>
    </w:p>
    <w:p w:rsidR="002757EB" w:rsidRPr="00B75771" w:rsidRDefault="002757EB" w:rsidP="002757EB">
      <w:pPr>
        <w:pStyle w:val="HTML"/>
        <w:ind w:firstLine="709"/>
        <w:jc w:val="center"/>
        <w:rPr>
          <w:rFonts w:ascii="Times New Roman" w:hAnsi="Times New Roman" w:cs="Times New Roman"/>
          <w:b/>
          <w:sz w:val="28"/>
          <w:szCs w:val="28"/>
          <w:lang w:val="uk-UA"/>
        </w:rPr>
      </w:pPr>
      <w:bookmarkStart w:id="7" w:name="15"/>
      <w:bookmarkEnd w:id="7"/>
      <w:r w:rsidRPr="00B75771">
        <w:rPr>
          <w:rFonts w:ascii="Times New Roman" w:hAnsi="Times New Roman" w:cs="Times New Roman"/>
          <w:b/>
          <w:sz w:val="28"/>
          <w:szCs w:val="28"/>
          <w:lang w:val="uk-UA"/>
        </w:rPr>
        <w:t>Р</w:t>
      </w:r>
      <w:r w:rsidRPr="00B75771">
        <w:rPr>
          <w:rFonts w:ascii="Times New Roman" w:hAnsi="Times New Roman" w:cs="Times New Roman"/>
          <w:b/>
          <w:sz w:val="20"/>
          <w:szCs w:val="20"/>
          <w:lang w:val="uk-UA"/>
        </w:rPr>
        <w:t>3</w:t>
      </w:r>
      <w:r w:rsidRPr="00B75771">
        <w:rPr>
          <w:rFonts w:ascii="Times New Roman" w:hAnsi="Times New Roman" w:cs="Times New Roman"/>
          <w:b/>
          <w:sz w:val="28"/>
          <w:szCs w:val="28"/>
          <w:lang w:val="uk-UA"/>
        </w:rPr>
        <w:t xml:space="preserve"> = [(</w:t>
      </w:r>
      <w:proofErr w:type="spellStart"/>
      <w:r w:rsidRPr="00B75771">
        <w:rPr>
          <w:rFonts w:ascii="Times New Roman" w:hAnsi="Times New Roman" w:cs="Times New Roman"/>
          <w:b/>
          <w:sz w:val="28"/>
          <w:szCs w:val="28"/>
          <w:lang w:val="uk-UA"/>
        </w:rPr>
        <w:t>Б</w:t>
      </w:r>
      <w:r w:rsidRPr="00B75771">
        <w:rPr>
          <w:rFonts w:ascii="Times New Roman" w:hAnsi="Times New Roman" w:cs="Times New Roman"/>
          <w:b/>
          <w:sz w:val="20"/>
          <w:szCs w:val="20"/>
          <w:lang w:val="uk-UA"/>
        </w:rPr>
        <w:t>в</w:t>
      </w:r>
      <w:proofErr w:type="spellEnd"/>
      <w:r w:rsidRPr="00B75771">
        <w:rPr>
          <w:rFonts w:ascii="Times New Roman" w:hAnsi="Times New Roman" w:cs="Times New Roman"/>
          <w:b/>
          <w:sz w:val="28"/>
          <w:szCs w:val="28"/>
          <w:lang w:val="uk-UA"/>
        </w:rPr>
        <w:t xml:space="preserve"> - А) х </w:t>
      </w:r>
      <w:proofErr w:type="spellStart"/>
      <w:r w:rsidRPr="00B75771">
        <w:rPr>
          <w:rFonts w:ascii="Times New Roman" w:hAnsi="Times New Roman" w:cs="Times New Roman"/>
          <w:b/>
          <w:sz w:val="28"/>
          <w:szCs w:val="28"/>
          <w:lang w:val="uk-UA"/>
        </w:rPr>
        <w:t>І</w:t>
      </w:r>
      <w:r w:rsidRPr="00B75771">
        <w:rPr>
          <w:rFonts w:ascii="Times New Roman" w:hAnsi="Times New Roman" w:cs="Times New Roman"/>
          <w:b/>
          <w:sz w:val="20"/>
          <w:szCs w:val="20"/>
          <w:lang w:val="uk-UA"/>
        </w:rPr>
        <w:t>інф</w:t>
      </w:r>
      <w:proofErr w:type="spellEnd"/>
      <w:r w:rsidRPr="00B75771">
        <w:rPr>
          <w:rFonts w:ascii="Times New Roman" w:hAnsi="Times New Roman" w:cs="Times New Roman"/>
          <w:b/>
          <w:sz w:val="28"/>
          <w:szCs w:val="28"/>
          <w:lang w:val="uk-UA"/>
        </w:rPr>
        <w:t xml:space="preserve"> + ПДВ + </w:t>
      </w:r>
      <w:proofErr w:type="spellStart"/>
      <w:r w:rsidRPr="00B75771">
        <w:rPr>
          <w:rFonts w:ascii="Times New Roman" w:hAnsi="Times New Roman" w:cs="Times New Roman"/>
          <w:b/>
          <w:sz w:val="28"/>
          <w:szCs w:val="28"/>
          <w:lang w:val="uk-UA"/>
        </w:rPr>
        <w:t>А</w:t>
      </w:r>
      <w:r w:rsidRPr="00B75771">
        <w:rPr>
          <w:rFonts w:ascii="Times New Roman" w:hAnsi="Times New Roman" w:cs="Times New Roman"/>
          <w:b/>
          <w:sz w:val="20"/>
          <w:szCs w:val="20"/>
          <w:lang w:val="uk-UA"/>
        </w:rPr>
        <w:t>зб</w:t>
      </w:r>
      <w:proofErr w:type="spellEnd"/>
      <w:r w:rsidRPr="00B75771">
        <w:rPr>
          <w:rFonts w:ascii="Times New Roman" w:hAnsi="Times New Roman" w:cs="Times New Roman"/>
          <w:b/>
          <w:sz w:val="28"/>
          <w:szCs w:val="28"/>
          <w:lang w:val="uk-UA"/>
        </w:rPr>
        <w:t xml:space="preserve">] х 2 + </w:t>
      </w:r>
      <w:proofErr w:type="spellStart"/>
      <w:r w:rsidRPr="00B75771">
        <w:rPr>
          <w:rFonts w:ascii="Times New Roman" w:hAnsi="Times New Roman" w:cs="Times New Roman"/>
          <w:b/>
          <w:sz w:val="28"/>
          <w:szCs w:val="28"/>
          <w:lang w:val="uk-UA"/>
        </w:rPr>
        <w:t>В</w:t>
      </w:r>
      <w:r w:rsidRPr="00B75771">
        <w:rPr>
          <w:rFonts w:ascii="Times New Roman" w:hAnsi="Times New Roman" w:cs="Times New Roman"/>
          <w:b/>
          <w:sz w:val="20"/>
          <w:szCs w:val="20"/>
          <w:lang w:val="uk-UA"/>
        </w:rPr>
        <w:t>п</w:t>
      </w:r>
      <w:proofErr w:type="spellEnd"/>
      <w:r w:rsidRPr="00B75771">
        <w:rPr>
          <w:rFonts w:ascii="Times New Roman" w:hAnsi="Times New Roman" w:cs="Times New Roman"/>
          <w:b/>
          <w:sz w:val="28"/>
          <w:szCs w:val="28"/>
          <w:lang w:val="uk-UA"/>
        </w:rPr>
        <w:t xml:space="preserve"> + </w:t>
      </w:r>
      <w:proofErr w:type="spellStart"/>
      <w:r w:rsidRPr="00B75771">
        <w:rPr>
          <w:rFonts w:ascii="Times New Roman" w:hAnsi="Times New Roman" w:cs="Times New Roman"/>
          <w:b/>
          <w:sz w:val="28"/>
          <w:szCs w:val="28"/>
          <w:lang w:val="uk-UA"/>
        </w:rPr>
        <w:t>В</w:t>
      </w:r>
      <w:r w:rsidRPr="00B75771">
        <w:rPr>
          <w:rFonts w:ascii="Times New Roman" w:hAnsi="Times New Roman" w:cs="Times New Roman"/>
          <w:b/>
          <w:sz w:val="20"/>
          <w:szCs w:val="20"/>
          <w:lang w:val="uk-UA"/>
        </w:rPr>
        <w:t>р</w:t>
      </w:r>
      <w:proofErr w:type="spellEnd"/>
      <w:r w:rsidRPr="00B75771">
        <w:rPr>
          <w:rFonts w:ascii="Times New Roman" w:hAnsi="Times New Roman" w:cs="Times New Roman"/>
          <w:b/>
          <w:sz w:val="28"/>
          <w:szCs w:val="28"/>
          <w:lang w:val="uk-UA"/>
        </w:rPr>
        <w:t>,</w:t>
      </w:r>
    </w:p>
    <w:p w:rsidR="002757EB" w:rsidRPr="00B75771" w:rsidRDefault="002757EB" w:rsidP="002757EB">
      <w:pPr>
        <w:pStyle w:val="HTML"/>
        <w:ind w:firstLine="709"/>
        <w:jc w:val="both"/>
        <w:rPr>
          <w:rFonts w:ascii="Times New Roman" w:hAnsi="Times New Roman" w:cs="Times New Roman"/>
          <w:sz w:val="28"/>
          <w:szCs w:val="28"/>
          <w:lang w:val="uk-UA"/>
        </w:rPr>
      </w:pPr>
      <w:bookmarkStart w:id="8" w:name="16"/>
      <w:bookmarkEnd w:id="8"/>
      <w:r w:rsidRPr="00B75771">
        <w:rPr>
          <w:rFonts w:ascii="Times New Roman" w:hAnsi="Times New Roman" w:cs="Times New Roman"/>
          <w:sz w:val="28"/>
          <w:szCs w:val="28"/>
          <w:lang w:val="uk-UA"/>
        </w:rPr>
        <w:t>де Р</w:t>
      </w:r>
      <w:r w:rsidRPr="00B75771">
        <w:rPr>
          <w:rFonts w:ascii="Times New Roman" w:hAnsi="Times New Roman" w:cs="Times New Roman"/>
          <w:sz w:val="20"/>
          <w:szCs w:val="20"/>
          <w:lang w:val="uk-UA"/>
        </w:rPr>
        <w:t xml:space="preserve">3 </w:t>
      </w:r>
      <w:r w:rsidRPr="00B75771">
        <w:rPr>
          <w:rFonts w:ascii="Times New Roman" w:hAnsi="Times New Roman" w:cs="Times New Roman"/>
          <w:sz w:val="28"/>
          <w:szCs w:val="28"/>
          <w:lang w:val="uk-UA"/>
        </w:rPr>
        <w:t>- розмір збитків (у гривнях);</w:t>
      </w:r>
    </w:p>
    <w:p w:rsidR="002757EB" w:rsidRPr="00B75771" w:rsidRDefault="002757EB" w:rsidP="002757EB">
      <w:pPr>
        <w:pStyle w:val="HTML"/>
        <w:ind w:firstLine="709"/>
        <w:jc w:val="both"/>
        <w:rPr>
          <w:rFonts w:ascii="Times New Roman" w:hAnsi="Times New Roman" w:cs="Times New Roman"/>
          <w:sz w:val="28"/>
          <w:szCs w:val="28"/>
          <w:lang w:val="uk-UA"/>
        </w:rPr>
      </w:pPr>
      <w:proofErr w:type="spellStart"/>
      <w:r w:rsidRPr="00B75771">
        <w:rPr>
          <w:rFonts w:ascii="Times New Roman" w:hAnsi="Times New Roman" w:cs="Times New Roman"/>
          <w:sz w:val="28"/>
          <w:szCs w:val="28"/>
          <w:lang w:val="uk-UA"/>
        </w:rPr>
        <w:t>Бв</w:t>
      </w:r>
      <w:proofErr w:type="spellEnd"/>
      <w:r w:rsidRPr="00B75771">
        <w:rPr>
          <w:rFonts w:ascii="Times New Roman" w:hAnsi="Times New Roman" w:cs="Times New Roman"/>
          <w:sz w:val="28"/>
          <w:szCs w:val="28"/>
          <w:lang w:val="uk-UA"/>
        </w:rPr>
        <w:t xml:space="preserve"> - балансова вартість </w:t>
      </w:r>
      <w:bookmarkStart w:id="9" w:name="17"/>
      <w:bookmarkEnd w:id="9"/>
      <w:r w:rsidR="00FF7F5C">
        <w:rPr>
          <w:rFonts w:ascii="Times New Roman" w:hAnsi="Times New Roman" w:cs="Times New Roman"/>
          <w:sz w:val="28"/>
          <w:szCs w:val="28"/>
          <w:lang w:val="uk-UA"/>
        </w:rPr>
        <w:t>на момент у</w:t>
      </w:r>
      <w:r w:rsidRPr="00B75771">
        <w:rPr>
          <w:rFonts w:ascii="Times New Roman" w:hAnsi="Times New Roman" w:cs="Times New Roman"/>
          <w:sz w:val="28"/>
          <w:szCs w:val="28"/>
          <w:lang w:val="uk-UA"/>
        </w:rPr>
        <w:t>становлення факту розкрадання, нестачі,  знищення (псування)  матеріальних цінностей (у гривнях);</w:t>
      </w:r>
    </w:p>
    <w:p w:rsidR="002757EB" w:rsidRPr="00B75771" w:rsidRDefault="002757EB" w:rsidP="002757EB">
      <w:pPr>
        <w:pStyle w:val="HTML"/>
        <w:ind w:firstLine="709"/>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А - амортизаційні відрахування з дати початку експлуатації (у гривнях); </w:t>
      </w:r>
    </w:p>
    <w:p w:rsidR="002757EB" w:rsidRPr="00B75771" w:rsidRDefault="002757EB" w:rsidP="002757EB">
      <w:pPr>
        <w:pStyle w:val="HTML"/>
        <w:ind w:firstLine="709"/>
        <w:jc w:val="both"/>
        <w:rPr>
          <w:rFonts w:ascii="Times New Roman" w:hAnsi="Times New Roman" w:cs="Times New Roman"/>
          <w:sz w:val="28"/>
          <w:szCs w:val="28"/>
          <w:lang w:val="uk-UA"/>
        </w:rPr>
      </w:pPr>
      <w:proofErr w:type="spellStart"/>
      <w:r w:rsidRPr="00B75771">
        <w:rPr>
          <w:rFonts w:ascii="Times New Roman" w:hAnsi="Times New Roman" w:cs="Times New Roman"/>
          <w:sz w:val="28"/>
          <w:szCs w:val="28"/>
          <w:lang w:val="uk-UA"/>
        </w:rPr>
        <w:t>Іінф</w:t>
      </w:r>
      <w:proofErr w:type="spellEnd"/>
      <w:r w:rsidRPr="00B75771">
        <w:rPr>
          <w:rFonts w:ascii="Times New Roman" w:hAnsi="Times New Roman" w:cs="Times New Roman"/>
          <w:sz w:val="28"/>
          <w:szCs w:val="28"/>
          <w:lang w:val="uk-UA"/>
        </w:rPr>
        <w:t xml:space="preserve"> - </w:t>
      </w:r>
      <w:bookmarkStart w:id="10" w:name="18"/>
      <w:bookmarkEnd w:id="10"/>
      <w:r w:rsidRPr="00B75771">
        <w:rPr>
          <w:rFonts w:ascii="Times New Roman" w:hAnsi="Times New Roman" w:cs="Times New Roman"/>
          <w:sz w:val="28"/>
          <w:szCs w:val="28"/>
          <w:lang w:val="uk-UA"/>
        </w:rPr>
        <w:t xml:space="preserve">загальний індекс інфляції, який розраховується з дати початку експлуатації на підставі визначених щомісяця Держкомстатом індексів інфляції;  </w:t>
      </w:r>
    </w:p>
    <w:p w:rsidR="002757EB" w:rsidRPr="00B75771" w:rsidRDefault="002757EB" w:rsidP="002757EB">
      <w:pPr>
        <w:pStyle w:val="HTML"/>
        <w:ind w:firstLine="709"/>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ПДВ  -  розмір  податку на додану вартість (у гривнях);  </w:t>
      </w:r>
    </w:p>
    <w:p w:rsidR="002757EB" w:rsidRPr="00B75771" w:rsidRDefault="002757EB" w:rsidP="002757EB">
      <w:pPr>
        <w:pStyle w:val="HTML"/>
        <w:ind w:firstLine="709"/>
        <w:jc w:val="both"/>
        <w:rPr>
          <w:rFonts w:ascii="Times New Roman" w:hAnsi="Times New Roman" w:cs="Times New Roman"/>
          <w:sz w:val="28"/>
          <w:szCs w:val="28"/>
          <w:lang w:val="uk-UA"/>
        </w:rPr>
      </w:pPr>
      <w:proofErr w:type="spellStart"/>
      <w:r w:rsidRPr="00B75771">
        <w:rPr>
          <w:rFonts w:ascii="Times New Roman" w:hAnsi="Times New Roman" w:cs="Times New Roman"/>
          <w:sz w:val="28"/>
          <w:szCs w:val="28"/>
          <w:lang w:val="uk-UA"/>
        </w:rPr>
        <w:t>Азб</w:t>
      </w:r>
      <w:proofErr w:type="spellEnd"/>
      <w:r w:rsidRPr="00B75771">
        <w:rPr>
          <w:rFonts w:ascii="Times New Roman" w:hAnsi="Times New Roman" w:cs="Times New Roman"/>
          <w:sz w:val="28"/>
          <w:szCs w:val="28"/>
          <w:lang w:val="uk-UA"/>
        </w:rPr>
        <w:t xml:space="preserve"> - розмір акцизного збору (у гривнях); </w:t>
      </w:r>
    </w:p>
    <w:p w:rsidR="002757EB" w:rsidRPr="00B75771" w:rsidRDefault="002757EB" w:rsidP="002757EB">
      <w:pPr>
        <w:pStyle w:val="HTML"/>
        <w:ind w:firstLine="709"/>
        <w:jc w:val="both"/>
        <w:rPr>
          <w:rFonts w:ascii="Times New Roman" w:hAnsi="Times New Roman" w:cs="Times New Roman"/>
          <w:sz w:val="28"/>
          <w:szCs w:val="28"/>
          <w:lang w:val="uk-UA"/>
        </w:rPr>
      </w:pPr>
      <w:proofErr w:type="spellStart"/>
      <w:r w:rsidRPr="00B75771">
        <w:rPr>
          <w:rFonts w:ascii="Times New Roman" w:hAnsi="Times New Roman" w:cs="Times New Roman"/>
          <w:sz w:val="28"/>
          <w:szCs w:val="28"/>
          <w:lang w:val="uk-UA"/>
        </w:rPr>
        <w:t>Вп</w:t>
      </w:r>
      <w:proofErr w:type="spellEnd"/>
      <w:r w:rsidRPr="00B75771">
        <w:rPr>
          <w:rFonts w:ascii="Times New Roman" w:hAnsi="Times New Roman" w:cs="Times New Roman"/>
          <w:sz w:val="28"/>
          <w:szCs w:val="28"/>
          <w:lang w:val="uk-UA"/>
        </w:rPr>
        <w:t xml:space="preserve"> - фактичні </w:t>
      </w:r>
      <w:bookmarkStart w:id="11" w:name="19"/>
      <w:bookmarkEnd w:id="11"/>
      <w:r w:rsidRPr="00B75771">
        <w:rPr>
          <w:rFonts w:ascii="Times New Roman" w:hAnsi="Times New Roman" w:cs="Times New Roman"/>
          <w:sz w:val="28"/>
          <w:szCs w:val="28"/>
          <w:lang w:val="uk-UA"/>
        </w:rPr>
        <w:t xml:space="preserve">витрати  підприємства  для  відновлення пошкоджених або придбання нових матеріальних цінностей (у гривнях); </w:t>
      </w:r>
    </w:p>
    <w:p w:rsidR="002757EB" w:rsidRPr="00B75771" w:rsidRDefault="002757EB" w:rsidP="002757EB">
      <w:pPr>
        <w:pStyle w:val="HTML"/>
        <w:ind w:firstLine="709"/>
        <w:jc w:val="both"/>
        <w:rPr>
          <w:rFonts w:ascii="Times New Roman" w:hAnsi="Times New Roman" w:cs="Times New Roman"/>
          <w:sz w:val="28"/>
          <w:szCs w:val="28"/>
          <w:lang w:val="uk-UA"/>
        </w:rPr>
      </w:pPr>
      <w:proofErr w:type="spellStart"/>
      <w:r w:rsidRPr="00B75771">
        <w:rPr>
          <w:rFonts w:ascii="Times New Roman" w:hAnsi="Times New Roman" w:cs="Times New Roman"/>
          <w:sz w:val="28"/>
          <w:szCs w:val="28"/>
          <w:lang w:val="uk-UA"/>
        </w:rPr>
        <w:t>Вр</w:t>
      </w:r>
      <w:proofErr w:type="spellEnd"/>
      <w:r w:rsidRPr="00B75771">
        <w:rPr>
          <w:rFonts w:ascii="Times New Roman" w:hAnsi="Times New Roman" w:cs="Times New Roman"/>
          <w:sz w:val="28"/>
          <w:szCs w:val="28"/>
          <w:lang w:val="uk-UA"/>
        </w:rPr>
        <w:t xml:space="preserve"> - фактична  вартість </w:t>
      </w:r>
      <w:bookmarkStart w:id="12" w:name="20"/>
      <w:bookmarkEnd w:id="12"/>
      <w:r w:rsidRPr="00B75771">
        <w:rPr>
          <w:rFonts w:ascii="Times New Roman" w:hAnsi="Times New Roman" w:cs="Times New Roman"/>
          <w:sz w:val="28"/>
          <w:szCs w:val="28"/>
          <w:lang w:val="uk-UA"/>
        </w:rPr>
        <w:t xml:space="preserve">робіт з  відновлення (витрати на доставку матеріалів і усунення пошкоджень) за цінами на день вчинення правопорушення (у гривнях). </w:t>
      </w:r>
    </w:p>
    <w:p w:rsidR="002757EB" w:rsidRPr="00B75771" w:rsidRDefault="002757EB" w:rsidP="002757EB">
      <w:pPr>
        <w:pStyle w:val="HTML"/>
        <w:ind w:firstLine="709"/>
        <w:jc w:val="both"/>
        <w:rPr>
          <w:rFonts w:ascii="Times New Roman" w:hAnsi="Times New Roman" w:cs="Times New Roman"/>
          <w:sz w:val="28"/>
          <w:szCs w:val="28"/>
          <w:lang w:val="uk-UA"/>
        </w:rPr>
      </w:pPr>
      <w:bookmarkStart w:id="13" w:name="21"/>
      <w:bookmarkEnd w:id="13"/>
      <w:r w:rsidRPr="00B75771">
        <w:rPr>
          <w:rFonts w:ascii="Times New Roman" w:hAnsi="Times New Roman" w:cs="Times New Roman"/>
          <w:sz w:val="28"/>
          <w:szCs w:val="28"/>
          <w:lang w:val="uk-UA"/>
        </w:rPr>
        <w:t xml:space="preserve">Показники </w:t>
      </w:r>
      <w:proofErr w:type="spellStart"/>
      <w:r w:rsidRPr="00B75771">
        <w:rPr>
          <w:rFonts w:ascii="Times New Roman" w:hAnsi="Times New Roman" w:cs="Times New Roman"/>
          <w:sz w:val="28"/>
          <w:szCs w:val="28"/>
          <w:lang w:val="uk-UA"/>
        </w:rPr>
        <w:t>Вп</w:t>
      </w:r>
      <w:proofErr w:type="spellEnd"/>
      <w:r w:rsidRPr="00B75771">
        <w:rPr>
          <w:rFonts w:ascii="Times New Roman" w:hAnsi="Times New Roman" w:cs="Times New Roman"/>
          <w:sz w:val="28"/>
          <w:szCs w:val="28"/>
          <w:lang w:val="uk-UA"/>
        </w:rPr>
        <w:t xml:space="preserve">  та  </w:t>
      </w:r>
      <w:proofErr w:type="spellStart"/>
      <w:r w:rsidRPr="00B75771">
        <w:rPr>
          <w:rFonts w:ascii="Times New Roman" w:hAnsi="Times New Roman" w:cs="Times New Roman"/>
          <w:sz w:val="28"/>
          <w:szCs w:val="28"/>
          <w:lang w:val="uk-UA"/>
        </w:rPr>
        <w:t>Вр</w:t>
      </w:r>
      <w:proofErr w:type="spellEnd"/>
      <w:r w:rsidRPr="00B75771">
        <w:rPr>
          <w:rFonts w:ascii="Times New Roman" w:hAnsi="Times New Roman" w:cs="Times New Roman"/>
          <w:sz w:val="28"/>
          <w:szCs w:val="28"/>
          <w:lang w:val="uk-UA"/>
        </w:rPr>
        <w:t xml:space="preserve"> застосовуються для визначення розміру </w:t>
      </w:r>
      <w:bookmarkStart w:id="14" w:name="22"/>
      <w:bookmarkEnd w:id="14"/>
      <w:r w:rsidRPr="00B75771">
        <w:rPr>
          <w:rFonts w:ascii="Times New Roman" w:hAnsi="Times New Roman" w:cs="Times New Roman"/>
          <w:sz w:val="28"/>
          <w:szCs w:val="28"/>
          <w:lang w:val="uk-UA"/>
        </w:rPr>
        <w:t xml:space="preserve">збитків від розкрадання, нестачі, знищення (псування) матеріальних цінностей та  відповідних  витрат, необхідних для відновлення пошкоджених  або придбання нових матеріальних цінностей на безперервно діючих підприємствах, в установах і організаціях, де таке відновлення необхідне для подальшого продовження роботи. </w:t>
      </w:r>
      <w:bookmarkStart w:id="15" w:name="23"/>
      <w:bookmarkEnd w:id="15"/>
    </w:p>
    <w:p w:rsidR="002757EB" w:rsidRPr="00B75771" w:rsidRDefault="002757EB" w:rsidP="002757EB">
      <w:pPr>
        <w:pStyle w:val="HTML"/>
        <w:ind w:firstLine="709"/>
        <w:jc w:val="both"/>
        <w:rPr>
          <w:rFonts w:ascii="Times New Roman" w:hAnsi="Times New Roman" w:cs="Times New Roman"/>
          <w:sz w:val="28"/>
          <w:szCs w:val="28"/>
          <w:lang w:val="uk-UA"/>
        </w:rPr>
      </w:pPr>
      <w:r w:rsidRPr="00B75771">
        <w:rPr>
          <w:rFonts w:ascii="Times New Roman" w:hAnsi="Times New Roman" w:cs="Times New Roman"/>
          <w:sz w:val="28"/>
          <w:szCs w:val="28"/>
          <w:lang w:val="uk-UA"/>
        </w:rPr>
        <w:t xml:space="preserve">3. Вартість вузлів, деталей, напівфабрикатів та іншої продукції, що виготовляється підприємствами для внутрішньовиробничих потреб, а також вартість  продукції, виробництво якої не закінчено, визначається виходячи із собівартості її виробництва з нарахуванням середньої по підприємству норми прибутку  на  цю  продукцію  із  застосуванням коефіцієнта 2. </w:t>
      </w:r>
    </w:p>
    <w:p w:rsidR="002757EB" w:rsidRPr="00B75771" w:rsidRDefault="002757EB" w:rsidP="002757EB">
      <w:pPr>
        <w:pStyle w:val="HTML"/>
        <w:ind w:firstLine="709"/>
        <w:jc w:val="both"/>
        <w:rPr>
          <w:rFonts w:ascii="Times New Roman" w:hAnsi="Times New Roman" w:cs="Times New Roman"/>
          <w:sz w:val="28"/>
          <w:szCs w:val="28"/>
          <w:lang w:val="uk-UA"/>
        </w:rPr>
      </w:pPr>
      <w:bookmarkStart w:id="16" w:name="24"/>
      <w:bookmarkEnd w:id="16"/>
      <w:r w:rsidRPr="00B75771">
        <w:rPr>
          <w:rFonts w:ascii="Times New Roman" w:hAnsi="Times New Roman" w:cs="Times New Roman"/>
          <w:sz w:val="28"/>
          <w:szCs w:val="28"/>
          <w:lang w:val="uk-UA"/>
        </w:rPr>
        <w:t xml:space="preserve">4. Вартість спирту етилового питного, спирту етилового ректифікованого, спирту етилового  сирцю, спирту, що використовується для виготовлення  вин, шампанського, коньяків оброблених, спирту коньячного, соків спиртових, </w:t>
      </w:r>
      <w:proofErr w:type="spellStart"/>
      <w:r w:rsidRPr="00B75771">
        <w:rPr>
          <w:rFonts w:ascii="Times New Roman" w:hAnsi="Times New Roman" w:cs="Times New Roman"/>
          <w:sz w:val="28"/>
          <w:szCs w:val="28"/>
          <w:lang w:val="uk-UA"/>
        </w:rPr>
        <w:t>зброджено-спиртових</w:t>
      </w:r>
      <w:proofErr w:type="spellEnd"/>
      <w:r w:rsidRPr="00B75771">
        <w:rPr>
          <w:rFonts w:ascii="Times New Roman" w:hAnsi="Times New Roman" w:cs="Times New Roman"/>
          <w:sz w:val="28"/>
          <w:szCs w:val="28"/>
          <w:lang w:val="uk-UA"/>
        </w:rPr>
        <w:t xml:space="preserve"> та спиртових настоїв визначається  виходячи  з оптової ціни підприємства-виробника з урахуванням акцизного збору (за встановленими ставками) та податку на добавлену вартість. До визначеної таким чином ціни застосовується коефіцієнт 3.</w:t>
      </w:r>
    </w:p>
    <w:p w:rsidR="002757EB" w:rsidRPr="00B75771" w:rsidRDefault="002757EB" w:rsidP="002757EB">
      <w:pPr>
        <w:pStyle w:val="HTML"/>
        <w:ind w:firstLine="709"/>
        <w:jc w:val="both"/>
        <w:rPr>
          <w:rFonts w:ascii="Times New Roman" w:hAnsi="Times New Roman" w:cs="Times New Roman"/>
          <w:sz w:val="28"/>
          <w:szCs w:val="28"/>
          <w:lang w:val="uk-UA"/>
        </w:rPr>
      </w:pPr>
      <w:bookmarkStart w:id="17" w:name="25"/>
      <w:bookmarkEnd w:id="17"/>
      <w:r w:rsidRPr="00B75771">
        <w:rPr>
          <w:rFonts w:ascii="Times New Roman" w:hAnsi="Times New Roman" w:cs="Times New Roman"/>
          <w:sz w:val="28"/>
          <w:szCs w:val="28"/>
          <w:lang w:val="uk-UA"/>
        </w:rPr>
        <w:t xml:space="preserve">Вартість плодово-ягідних соків, консервованих з використанням сірчаного ангідриду або </w:t>
      </w:r>
      <w:proofErr w:type="spellStart"/>
      <w:r w:rsidRPr="00B75771">
        <w:rPr>
          <w:rFonts w:ascii="Times New Roman" w:hAnsi="Times New Roman" w:cs="Times New Roman"/>
          <w:sz w:val="28"/>
          <w:szCs w:val="28"/>
          <w:lang w:val="uk-UA"/>
        </w:rPr>
        <w:t>бензокислого</w:t>
      </w:r>
      <w:proofErr w:type="spellEnd"/>
      <w:r w:rsidRPr="00B75771">
        <w:rPr>
          <w:rFonts w:ascii="Times New Roman" w:hAnsi="Times New Roman" w:cs="Times New Roman"/>
          <w:sz w:val="28"/>
          <w:szCs w:val="28"/>
          <w:lang w:val="uk-UA"/>
        </w:rPr>
        <w:t xml:space="preserve"> натрію, визначається виходячи з  оптових цін підприємства-виробника і податку на добавлену вартість із застосуванням коефіцієнта 2. </w:t>
      </w:r>
    </w:p>
    <w:p w:rsidR="002757EB" w:rsidRPr="00B75771" w:rsidRDefault="002757EB" w:rsidP="002757EB">
      <w:pPr>
        <w:pStyle w:val="HTML"/>
        <w:ind w:firstLine="709"/>
        <w:jc w:val="both"/>
        <w:rPr>
          <w:rFonts w:ascii="Times New Roman" w:hAnsi="Times New Roman" w:cs="Times New Roman"/>
          <w:sz w:val="28"/>
          <w:szCs w:val="28"/>
          <w:lang w:val="uk-UA"/>
        </w:rPr>
      </w:pPr>
      <w:bookmarkStart w:id="18" w:name="26"/>
      <w:bookmarkEnd w:id="18"/>
      <w:r w:rsidRPr="00B75771">
        <w:rPr>
          <w:rFonts w:ascii="Times New Roman" w:hAnsi="Times New Roman" w:cs="Times New Roman"/>
          <w:sz w:val="28"/>
          <w:szCs w:val="28"/>
          <w:lang w:val="uk-UA"/>
        </w:rPr>
        <w:t xml:space="preserve">5. У   разі  розкрадання  чи  загибелі  тварин  сума  збитків визначається за закупівельними  цінами,  які  склалися  на  момент відшкодування збитків, із застосуванням коефіцієнта 1,5. </w:t>
      </w:r>
    </w:p>
    <w:p w:rsidR="002757EB" w:rsidRPr="00B75771" w:rsidRDefault="002757EB" w:rsidP="002757EB">
      <w:pPr>
        <w:pStyle w:val="HTML"/>
        <w:ind w:firstLine="709"/>
        <w:jc w:val="both"/>
        <w:rPr>
          <w:rFonts w:ascii="Times New Roman" w:hAnsi="Times New Roman" w:cs="Times New Roman"/>
          <w:sz w:val="28"/>
          <w:szCs w:val="28"/>
          <w:lang w:val="uk-UA"/>
        </w:rPr>
      </w:pPr>
      <w:bookmarkStart w:id="19" w:name="27"/>
      <w:bookmarkEnd w:id="19"/>
      <w:r w:rsidRPr="00B75771">
        <w:rPr>
          <w:rFonts w:ascii="Times New Roman" w:hAnsi="Times New Roman" w:cs="Times New Roman"/>
          <w:sz w:val="28"/>
          <w:szCs w:val="28"/>
          <w:lang w:val="uk-UA"/>
        </w:rPr>
        <w:lastRenderedPageBreak/>
        <w:t xml:space="preserve">6. Продовольчі  товари,  роздрібні  ціни  на  які  дотуються, оцінюються з додаванням до роздрібних цін суми дотацій. </w:t>
      </w:r>
    </w:p>
    <w:p w:rsidR="002757EB" w:rsidRPr="00B75771" w:rsidRDefault="002757EB" w:rsidP="002757EB">
      <w:pPr>
        <w:pStyle w:val="HTML"/>
        <w:ind w:firstLine="709"/>
        <w:jc w:val="both"/>
        <w:rPr>
          <w:rFonts w:ascii="Times New Roman" w:hAnsi="Times New Roman" w:cs="Times New Roman"/>
          <w:sz w:val="28"/>
          <w:szCs w:val="28"/>
          <w:lang w:val="uk-UA"/>
        </w:rPr>
      </w:pPr>
      <w:bookmarkStart w:id="20" w:name="28"/>
      <w:bookmarkEnd w:id="20"/>
      <w:r w:rsidRPr="00B75771">
        <w:rPr>
          <w:rFonts w:ascii="Times New Roman" w:hAnsi="Times New Roman" w:cs="Times New Roman"/>
          <w:sz w:val="28"/>
          <w:szCs w:val="28"/>
          <w:lang w:val="uk-UA"/>
        </w:rPr>
        <w:t>7. Розмір збитків  від розкрадання, нестачі, знищення (псування) бланків цінних паперів та  документів  суворого  обліку обчислюється із застосуванням коефіцієнта:</w:t>
      </w:r>
    </w:p>
    <w:p w:rsidR="002757EB" w:rsidRPr="00B75771" w:rsidRDefault="002757EB" w:rsidP="002757EB">
      <w:pPr>
        <w:pStyle w:val="HTML"/>
        <w:ind w:firstLine="709"/>
        <w:jc w:val="both"/>
        <w:rPr>
          <w:rFonts w:ascii="Times New Roman" w:hAnsi="Times New Roman" w:cs="Times New Roman"/>
          <w:sz w:val="28"/>
          <w:szCs w:val="28"/>
          <w:lang w:val="uk-UA"/>
        </w:rPr>
      </w:pPr>
      <w:bookmarkStart w:id="21" w:name="29"/>
      <w:bookmarkEnd w:id="21"/>
      <w:r w:rsidRPr="00B75771">
        <w:rPr>
          <w:rFonts w:ascii="Times New Roman" w:hAnsi="Times New Roman" w:cs="Times New Roman"/>
          <w:sz w:val="28"/>
          <w:szCs w:val="28"/>
          <w:lang w:val="uk-UA"/>
        </w:rPr>
        <w:t>5 - до номінальної вартості, зазначеної на бланках цінних паперів та документів суворого обліку, або до вартості документів суворого обліку, встановленої законодавством;</w:t>
      </w:r>
    </w:p>
    <w:p w:rsidR="002757EB" w:rsidRPr="00B75771" w:rsidRDefault="002757EB" w:rsidP="002757EB">
      <w:pPr>
        <w:pStyle w:val="HTML"/>
        <w:ind w:firstLine="709"/>
        <w:jc w:val="both"/>
        <w:rPr>
          <w:rFonts w:ascii="Times New Roman" w:hAnsi="Times New Roman" w:cs="Times New Roman"/>
          <w:sz w:val="28"/>
          <w:szCs w:val="28"/>
          <w:lang w:val="uk-UA"/>
        </w:rPr>
      </w:pPr>
      <w:bookmarkStart w:id="22" w:name="30"/>
      <w:bookmarkEnd w:id="22"/>
      <w:r w:rsidRPr="00B75771">
        <w:rPr>
          <w:rFonts w:ascii="Times New Roman" w:hAnsi="Times New Roman" w:cs="Times New Roman"/>
          <w:sz w:val="28"/>
          <w:szCs w:val="28"/>
          <w:lang w:val="uk-UA"/>
        </w:rPr>
        <w:t>50 - до вартості придбання  (виготовлення) бланків цінних паперів та  документів суворого обліку, на яких не зазначена номінальна вартість або вартість  яких  не встановлена законодавством.</w:t>
      </w:r>
    </w:p>
    <w:p w:rsidR="002757EB" w:rsidRPr="00B75771" w:rsidRDefault="002757EB" w:rsidP="002757EB">
      <w:pPr>
        <w:pStyle w:val="HTML"/>
        <w:ind w:firstLine="709"/>
        <w:jc w:val="both"/>
        <w:rPr>
          <w:rFonts w:ascii="Times New Roman" w:hAnsi="Times New Roman" w:cs="Times New Roman"/>
          <w:sz w:val="28"/>
          <w:szCs w:val="28"/>
          <w:lang w:val="uk-UA"/>
        </w:rPr>
      </w:pPr>
      <w:bookmarkStart w:id="23" w:name="31"/>
      <w:bookmarkStart w:id="24" w:name="32"/>
      <w:bookmarkEnd w:id="23"/>
      <w:bookmarkEnd w:id="24"/>
      <w:r w:rsidRPr="00B75771">
        <w:rPr>
          <w:rFonts w:ascii="Times New Roman" w:hAnsi="Times New Roman" w:cs="Times New Roman"/>
          <w:sz w:val="28"/>
          <w:szCs w:val="28"/>
          <w:lang w:val="uk-UA"/>
        </w:rPr>
        <w:t>8. Розмір збитків від розкрадання банкнотного або захищеного паперу, персоніфікованої захисної стрічки обчислюється:</w:t>
      </w:r>
    </w:p>
    <w:p w:rsidR="002757EB" w:rsidRPr="00B75771" w:rsidRDefault="002757EB" w:rsidP="002757EB">
      <w:pPr>
        <w:pStyle w:val="HTML"/>
        <w:ind w:firstLine="709"/>
        <w:jc w:val="both"/>
        <w:rPr>
          <w:rFonts w:ascii="Times New Roman" w:hAnsi="Times New Roman" w:cs="Times New Roman"/>
          <w:sz w:val="28"/>
          <w:szCs w:val="28"/>
          <w:lang w:val="uk-UA"/>
        </w:rPr>
      </w:pPr>
      <w:bookmarkStart w:id="25" w:name="33"/>
      <w:bookmarkEnd w:id="25"/>
      <w:r w:rsidRPr="00B75771">
        <w:rPr>
          <w:rFonts w:ascii="Times New Roman" w:hAnsi="Times New Roman" w:cs="Times New Roman"/>
          <w:sz w:val="28"/>
          <w:szCs w:val="28"/>
          <w:lang w:val="uk-UA"/>
        </w:rPr>
        <w:t>із застосуванням коефіцієнта 1,5 до максимальної суми грошей, які можуть бути виготовлені на цьому банкнотному папері;</w:t>
      </w:r>
    </w:p>
    <w:p w:rsidR="002757EB" w:rsidRPr="00B75771" w:rsidRDefault="002757EB" w:rsidP="002757EB">
      <w:pPr>
        <w:pStyle w:val="HTML"/>
        <w:ind w:firstLine="709"/>
        <w:jc w:val="both"/>
        <w:rPr>
          <w:rFonts w:ascii="Times New Roman" w:hAnsi="Times New Roman" w:cs="Times New Roman"/>
          <w:sz w:val="28"/>
          <w:szCs w:val="28"/>
          <w:lang w:val="uk-UA"/>
        </w:rPr>
      </w:pPr>
      <w:bookmarkStart w:id="26" w:name="34"/>
      <w:bookmarkEnd w:id="26"/>
      <w:r w:rsidRPr="00B75771">
        <w:rPr>
          <w:rFonts w:ascii="Times New Roman" w:hAnsi="Times New Roman" w:cs="Times New Roman"/>
          <w:sz w:val="28"/>
          <w:szCs w:val="28"/>
          <w:lang w:val="uk-UA"/>
        </w:rPr>
        <w:t>у п'ятитисячократному розмірі від вартості захищеного паперу та персоніфікованої захисної стрічки.</w:t>
      </w:r>
    </w:p>
    <w:p w:rsidR="002757EB" w:rsidRPr="00B75771" w:rsidRDefault="002757EB" w:rsidP="002757EB">
      <w:pPr>
        <w:pStyle w:val="HTML"/>
        <w:ind w:firstLine="709"/>
        <w:jc w:val="both"/>
        <w:rPr>
          <w:rFonts w:ascii="Times New Roman" w:hAnsi="Times New Roman" w:cs="Times New Roman"/>
          <w:sz w:val="28"/>
          <w:szCs w:val="28"/>
          <w:lang w:val="uk-UA"/>
        </w:rPr>
      </w:pPr>
      <w:bookmarkStart w:id="27" w:name="35"/>
      <w:bookmarkStart w:id="28" w:name="36"/>
      <w:bookmarkEnd w:id="27"/>
      <w:bookmarkEnd w:id="28"/>
      <w:r w:rsidRPr="00B75771">
        <w:rPr>
          <w:rFonts w:ascii="Times New Roman" w:hAnsi="Times New Roman" w:cs="Times New Roman"/>
          <w:sz w:val="28"/>
          <w:szCs w:val="28"/>
          <w:lang w:val="uk-UA"/>
        </w:rPr>
        <w:t>9.  У разі розкрадання, нестачі, знищення (псування) матеріальних цінностей, що підлягають списанню на видатки у міру відпуску їх у виробництво або експлуатацію (в установах, які утримуються за рахунок бюджетних коштів, - у міру їх придбання) та обліковуються лише у кількісному  виразі, розмір збитків визначається виходячи з ринкових цін на аналогічні матеріальні цінності, зменшених пропорційно фактичному зносу,  але не  нижче ніж на 50 відсотків ринкової ціни.</w:t>
      </w:r>
    </w:p>
    <w:p w:rsidR="002757EB" w:rsidRPr="00B75771" w:rsidRDefault="002757EB" w:rsidP="002757EB">
      <w:pPr>
        <w:pStyle w:val="HTML"/>
        <w:ind w:firstLine="709"/>
        <w:jc w:val="both"/>
        <w:rPr>
          <w:rFonts w:ascii="Times New Roman" w:hAnsi="Times New Roman" w:cs="Times New Roman"/>
          <w:sz w:val="28"/>
          <w:szCs w:val="28"/>
          <w:lang w:val="uk-UA"/>
        </w:rPr>
      </w:pPr>
      <w:bookmarkStart w:id="29" w:name="37"/>
      <w:bookmarkStart w:id="30" w:name="38"/>
      <w:bookmarkEnd w:id="29"/>
      <w:bookmarkEnd w:id="30"/>
      <w:r w:rsidRPr="00B75771">
        <w:rPr>
          <w:rFonts w:ascii="Times New Roman" w:hAnsi="Times New Roman" w:cs="Times New Roman"/>
          <w:sz w:val="28"/>
          <w:szCs w:val="28"/>
          <w:lang w:val="uk-UA"/>
        </w:rPr>
        <w:t>10. Із сум, стягнутих відповідно до цього Порядку, здійснюється відшкодування збитків, завданих підприємству, установі і організації з урахуванням фактичних витрат підприємства на відновлення пошкоджених або придбання  нових  матеріальних цінностей та вартості робіт з їх відновлення. Залишок коштів перераховується до державного бюджету.</w:t>
      </w:r>
    </w:p>
    <w:p w:rsidR="002757EB" w:rsidRPr="00B75771" w:rsidRDefault="002757EB" w:rsidP="002757EB">
      <w:pPr>
        <w:ind w:firstLine="709"/>
        <w:rPr>
          <w:b/>
          <w:bCs/>
          <w:caps/>
          <w:sz w:val="28"/>
          <w:szCs w:val="28"/>
          <w:lang w:val="uk-UA"/>
        </w:rPr>
      </w:pPr>
      <w:bookmarkStart w:id="31" w:name="39"/>
      <w:bookmarkEnd w:id="31"/>
    </w:p>
    <w:p w:rsidR="002757EB" w:rsidRPr="00B75771" w:rsidRDefault="002757EB" w:rsidP="002757EB">
      <w:pPr>
        <w:ind w:left="709"/>
        <w:jc w:val="center"/>
        <w:rPr>
          <w:b/>
          <w:bCs/>
          <w:sz w:val="28"/>
          <w:szCs w:val="28"/>
          <w:lang w:val="uk-UA"/>
        </w:rPr>
      </w:pPr>
      <w:r w:rsidRPr="00B75771">
        <w:rPr>
          <w:b/>
          <w:bCs/>
          <w:sz w:val="28"/>
          <w:szCs w:val="28"/>
          <w:lang w:val="uk-UA"/>
        </w:rPr>
        <w:t>Кодекс України про адміністративні правопорушення (витяг) в</w:t>
      </w:r>
      <w:r w:rsidRPr="00B75771">
        <w:rPr>
          <w:b/>
          <w:sz w:val="28"/>
          <w:szCs w:val="28"/>
          <w:lang w:val="uk-UA"/>
        </w:rPr>
        <w:t>ід 7 грудня 1984 р.</w:t>
      </w:r>
    </w:p>
    <w:p w:rsidR="002757EB" w:rsidRPr="00B75771" w:rsidRDefault="002757EB" w:rsidP="002757EB">
      <w:pPr>
        <w:ind w:firstLine="709"/>
        <w:jc w:val="both"/>
        <w:rPr>
          <w:sz w:val="28"/>
          <w:szCs w:val="28"/>
          <w:lang w:val="uk-UA"/>
        </w:rPr>
      </w:pPr>
      <w:r w:rsidRPr="00B75771">
        <w:rPr>
          <w:b/>
          <w:i/>
          <w:sz w:val="28"/>
          <w:szCs w:val="28"/>
          <w:lang w:val="uk-UA"/>
        </w:rPr>
        <w:t>Стаття 234-1.</w:t>
      </w:r>
      <w:r w:rsidRPr="00B75771">
        <w:rPr>
          <w:sz w:val="28"/>
          <w:szCs w:val="28"/>
          <w:lang w:val="uk-UA"/>
        </w:rPr>
        <w:t xml:space="preserve"> Органи державної контрольно-ревізійної служби в Україні</w:t>
      </w:r>
    </w:p>
    <w:p w:rsidR="002757EB" w:rsidRPr="00B75771" w:rsidRDefault="002757EB" w:rsidP="002757EB">
      <w:pPr>
        <w:ind w:firstLine="709"/>
        <w:jc w:val="both"/>
        <w:rPr>
          <w:sz w:val="28"/>
          <w:szCs w:val="28"/>
          <w:lang w:val="uk-UA"/>
        </w:rPr>
      </w:pPr>
      <w:r w:rsidRPr="00B75771">
        <w:rPr>
          <w:sz w:val="28"/>
          <w:szCs w:val="28"/>
          <w:lang w:val="uk-UA"/>
        </w:rPr>
        <w:t>Органи державної контрольно-ревізійної служби в Україні розглядають справи про адміністративні правопорушення, пов'язані з порушенням законодавства з фінансових питань (стаття  164-2), порушенням порядку подання фінансової звітності та ведення бухгалтерського обліку при ліквідації юридичної особи (стаття 166-6).</w:t>
      </w:r>
    </w:p>
    <w:p w:rsidR="002757EB" w:rsidRPr="00B75771" w:rsidRDefault="002757EB" w:rsidP="002757EB">
      <w:pPr>
        <w:ind w:firstLine="709"/>
        <w:jc w:val="both"/>
        <w:rPr>
          <w:sz w:val="28"/>
          <w:szCs w:val="28"/>
          <w:lang w:val="uk-UA"/>
        </w:rPr>
      </w:pPr>
      <w:r w:rsidRPr="00B75771">
        <w:rPr>
          <w:sz w:val="28"/>
          <w:szCs w:val="28"/>
          <w:lang w:val="uk-UA"/>
        </w:rPr>
        <w:t>Від імені державної контрольно-ревізійної служби в Україні розглядати справи про адміністративні правопорушення і накладати адміністративні стягнення мають право: начальник Головного контрольно-ревізійного управління України та його заступники, начальники контрольно-ревізійних управлінь в Автономній Республіці Крим, областях, містах Києві і Севастополі та їх заступники.</w:t>
      </w:r>
    </w:p>
    <w:p w:rsidR="002757EB" w:rsidRPr="00B75771" w:rsidRDefault="002757EB" w:rsidP="002757EB">
      <w:pPr>
        <w:ind w:firstLine="709"/>
        <w:jc w:val="both"/>
        <w:rPr>
          <w:sz w:val="28"/>
          <w:szCs w:val="28"/>
          <w:lang w:val="uk-UA"/>
        </w:rPr>
      </w:pPr>
      <w:r w:rsidRPr="00B75771">
        <w:rPr>
          <w:b/>
          <w:i/>
          <w:sz w:val="28"/>
          <w:szCs w:val="28"/>
          <w:lang w:val="uk-UA"/>
        </w:rPr>
        <w:lastRenderedPageBreak/>
        <w:t xml:space="preserve">Стаття 164-2. </w:t>
      </w:r>
      <w:r w:rsidRPr="00B75771">
        <w:rPr>
          <w:sz w:val="28"/>
          <w:szCs w:val="28"/>
          <w:lang w:val="uk-UA"/>
        </w:rPr>
        <w:t>Порушення законодавства з фінансових питань</w:t>
      </w:r>
    </w:p>
    <w:p w:rsidR="002757EB" w:rsidRPr="00B75771" w:rsidRDefault="002757EB" w:rsidP="002757EB">
      <w:pPr>
        <w:ind w:firstLine="709"/>
        <w:jc w:val="both"/>
        <w:rPr>
          <w:sz w:val="28"/>
          <w:szCs w:val="28"/>
          <w:lang w:val="uk-UA"/>
        </w:rPr>
      </w:pPr>
      <w:r w:rsidRPr="00B75771">
        <w:rPr>
          <w:sz w:val="28"/>
          <w:szCs w:val="28"/>
          <w:lang w:val="uk-UA"/>
        </w:rPr>
        <w:t xml:space="preserve">Приховування в обліку валютних та інших доходів, непродуктивних витрат і збитків, відсутність бухгалтерського обліку або ведення його з порушенням установленого порядку, внесення неправдивих даних до фінансової звітності, неподання фінансової звітності, несвоєчасне або неякісне проведення інвентаризацій грошових коштів і матеріальних цінностей, порушення правил ведення касових операцій, перешкоджання працівникам державної контрольно-ревізійної служби у проведенні ревізій та перевірок, невжиття заходів по відшкодуванню з винних осіб збитків від недостач, розтрат, крадіжок і безгосподарності - тягнуть за собою накладення штрафу від восьми до п'ятнадцяти неоподатковуваних мінімумів доходів громадян. </w:t>
      </w:r>
    </w:p>
    <w:p w:rsidR="002757EB" w:rsidRPr="00B75771" w:rsidRDefault="002757EB" w:rsidP="002757EB">
      <w:pPr>
        <w:ind w:firstLine="709"/>
        <w:jc w:val="both"/>
        <w:rPr>
          <w:sz w:val="28"/>
          <w:szCs w:val="28"/>
          <w:lang w:val="uk-UA"/>
        </w:rPr>
      </w:pPr>
      <w:r w:rsidRPr="00B75771">
        <w:rPr>
          <w:sz w:val="28"/>
          <w:szCs w:val="28"/>
          <w:lang w:val="uk-UA"/>
        </w:rPr>
        <w:t>Ті самі дії, вчинені особою, яку протягом року було піддано адміністративному стягненню за одно з правопорушень, зазначених у частині першій цієї статті, - тягнуть за собою накладення штрафу від десяти до двадцяти неоподатковуваних мінімумів доходів громадян.</w:t>
      </w:r>
    </w:p>
    <w:p w:rsidR="002757EB" w:rsidRPr="00B75771" w:rsidRDefault="002757EB" w:rsidP="002757EB">
      <w:pPr>
        <w:ind w:firstLine="709"/>
        <w:jc w:val="both"/>
        <w:rPr>
          <w:sz w:val="28"/>
          <w:szCs w:val="28"/>
          <w:lang w:val="uk-UA"/>
        </w:rPr>
      </w:pPr>
      <w:r w:rsidRPr="00B75771">
        <w:rPr>
          <w:b/>
          <w:i/>
          <w:sz w:val="28"/>
          <w:szCs w:val="28"/>
          <w:lang w:val="uk-UA"/>
        </w:rPr>
        <w:t>Стаття 164-12.</w:t>
      </w:r>
      <w:r w:rsidRPr="00B75771">
        <w:rPr>
          <w:sz w:val="28"/>
          <w:szCs w:val="28"/>
          <w:lang w:val="uk-UA"/>
        </w:rPr>
        <w:t xml:space="preserve"> Порушення законодавства  про бюджетну систему України</w:t>
      </w:r>
    </w:p>
    <w:p w:rsidR="002757EB" w:rsidRPr="00B75771" w:rsidRDefault="002757EB" w:rsidP="002757EB">
      <w:pPr>
        <w:ind w:firstLine="709"/>
        <w:jc w:val="both"/>
        <w:rPr>
          <w:sz w:val="28"/>
          <w:szCs w:val="28"/>
          <w:lang w:val="uk-UA"/>
        </w:rPr>
      </w:pPr>
      <w:r w:rsidRPr="00B75771">
        <w:rPr>
          <w:sz w:val="28"/>
          <w:szCs w:val="28"/>
          <w:lang w:val="uk-UA"/>
        </w:rPr>
        <w:t>Використання бюджетних коштів усупереч їх цільовому призначенню або недотримання порядку проведення операцій з бюджетними коштами, як це встановлено чинним бюджетним законодавством, - тягне за собою накладення штрафу на посадових осіб від тридцяти до сімдесяти неоподатковуваних мінімумів доходів громадян.</w:t>
      </w:r>
    </w:p>
    <w:p w:rsidR="002757EB" w:rsidRPr="00B75771" w:rsidRDefault="002757EB" w:rsidP="002757EB">
      <w:pPr>
        <w:ind w:firstLine="709"/>
        <w:jc w:val="both"/>
        <w:rPr>
          <w:sz w:val="28"/>
          <w:szCs w:val="28"/>
          <w:lang w:val="uk-UA"/>
        </w:rPr>
      </w:pPr>
      <w:r w:rsidRPr="00B75771">
        <w:rPr>
          <w:sz w:val="28"/>
          <w:szCs w:val="28"/>
          <w:lang w:val="uk-UA"/>
        </w:rPr>
        <w:t>Ті самі дії, вчинені повторно протягом року після накладення адміністративного стягнення, - тягнуть за собою накладення штрафу на посадових осіб від сімдесяти до ста неоподатковуваних мінімумів доходів громадян.</w:t>
      </w:r>
    </w:p>
    <w:p w:rsidR="002757EB" w:rsidRPr="00B75771" w:rsidRDefault="002757EB" w:rsidP="002757EB">
      <w:pPr>
        <w:ind w:firstLine="709"/>
        <w:jc w:val="both"/>
        <w:rPr>
          <w:sz w:val="28"/>
          <w:szCs w:val="28"/>
          <w:lang w:val="uk-UA"/>
        </w:rPr>
      </w:pPr>
      <w:r w:rsidRPr="00B75771">
        <w:rPr>
          <w:b/>
          <w:i/>
          <w:sz w:val="28"/>
          <w:szCs w:val="28"/>
          <w:lang w:val="uk-UA"/>
        </w:rPr>
        <w:t>Стаття 164-14.</w:t>
      </w:r>
      <w:r w:rsidRPr="00B75771">
        <w:rPr>
          <w:sz w:val="28"/>
          <w:szCs w:val="28"/>
          <w:lang w:val="uk-UA"/>
        </w:rPr>
        <w:t xml:space="preserve"> Порушення законодавства про здійснення закупівлі товарів, робіт і послуг за державні кошти</w:t>
      </w:r>
    </w:p>
    <w:p w:rsidR="002757EB" w:rsidRPr="00B75771" w:rsidRDefault="002757EB" w:rsidP="002757EB">
      <w:pPr>
        <w:ind w:firstLine="709"/>
        <w:jc w:val="both"/>
        <w:rPr>
          <w:sz w:val="28"/>
          <w:szCs w:val="28"/>
          <w:lang w:val="uk-UA"/>
        </w:rPr>
      </w:pPr>
      <w:r w:rsidRPr="00B75771">
        <w:rPr>
          <w:sz w:val="28"/>
          <w:szCs w:val="28"/>
          <w:lang w:val="uk-UA"/>
        </w:rPr>
        <w:t xml:space="preserve">Здійснення закупівлі товарів, робіт і послуг за державні кошти без застосування визначених законом процедур; застосування процедур закупівлі з порушенням законодавства про здійснення закупівлі товарів, робіт і послуг за державні кошти, в тому числі оформлення тендерної документації з порушенням законодавства про здійснення закупівлі товарів, робіт і послуг за державні кошти, оцінка тендерних пропозицій, які не відповідають критеріям та методиці оцінки для визначення найкращої тендерної пропозиції, що міститься у тендерній документації, укладення з учасником, що став переможцем торгів, договору про закупівлю товарів, робіт і послуг за державні кошти за  цінами і обсягами, які не відповідають вимогам тендерної документації; </w:t>
      </w:r>
      <w:proofErr w:type="spellStart"/>
      <w:r w:rsidRPr="002757EB">
        <w:rPr>
          <w:rStyle w:val="spelle"/>
          <w:szCs w:val="28"/>
          <w:lang w:val="uk-UA"/>
        </w:rPr>
        <w:t>неоприлюднення</w:t>
      </w:r>
      <w:proofErr w:type="spellEnd"/>
      <w:r w:rsidRPr="00B75771">
        <w:rPr>
          <w:sz w:val="28"/>
          <w:szCs w:val="28"/>
          <w:lang w:val="uk-UA"/>
        </w:rPr>
        <w:t xml:space="preserve"> інформації щодо закупівлі товарів, робіт і послуг за державні кошти відповідно до вимог законодавства, недотримання умов захисту вітчизняного ринку; неподання в установленому порядку звіту про результати здійснення процедури закупівлі товарів, робіт і послуг, відображення недостовірних відомостей у звіті про результати здійснення </w:t>
      </w:r>
      <w:r w:rsidRPr="00B75771">
        <w:rPr>
          <w:sz w:val="28"/>
          <w:szCs w:val="28"/>
          <w:lang w:val="uk-UA"/>
        </w:rPr>
        <w:lastRenderedPageBreak/>
        <w:t xml:space="preserve">зазначеної процедури - тягне за собою накладення штрафу на посадових осіб від тридцяти до сімдесяти неоподатковуваних мінімумів доходів громадян. </w:t>
      </w:r>
    </w:p>
    <w:p w:rsidR="002757EB" w:rsidRPr="00B75771" w:rsidRDefault="002757EB" w:rsidP="002757EB">
      <w:pPr>
        <w:ind w:firstLine="709"/>
        <w:jc w:val="both"/>
        <w:rPr>
          <w:sz w:val="28"/>
          <w:szCs w:val="28"/>
          <w:lang w:val="uk-UA"/>
        </w:rPr>
      </w:pPr>
      <w:r w:rsidRPr="00B75771">
        <w:rPr>
          <w:sz w:val="28"/>
          <w:szCs w:val="28"/>
          <w:lang w:val="uk-UA"/>
        </w:rPr>
        <w:t>Ті самі дії, вчинені повторно протягом року після накладення адміністративного стягнення за одне з правопорушень, зазначених у частині першій цієї статті, - тягнуть за собою накладення штрафу на посадових осіб від сімдесяти до ста неоподатковуваних мінімумів доходів громадян.</w:t>
      </w:r>
    </w:p>
    <w:p w:rsidR="002757EB" w:rsidRPr="00B75771" w:rsidRDefault="002757EB" w:rsidP="002757EB">
      <w:pPr>
        <w:ind w:firstLine="709"/>
        <w:jc w:val="both"/>
        <w:rPr>
          <w:sz w:val="28"/>
          <w:szCs w:val="28"/>
          <w:lang w:val="uk-UA"/>
        </w:rPr>
      </w:pPr>
      <w:r w:rsidRPr="00B75771">
        <w:rPr>
          <w:b/>
          <w:i/>
          <w:sz w:val="28"/>
          <w:szCs w:val="28"/>
          <w:lang w:val="uk-UA"/>
        </w:rPr>
        <w:t>Стаття 166-6</w:t>
      </w:r>
      <w:r w:rsidRPr="00B75771">
        <w:rPr>
          <w:sz w:val="28"/>
          <w:szCs w:val="28"/>
          <w:lang w:val="uk-UA"/>
        </w:rPr>
        <w:t xml:space="preserve">. Порушення порядку подання фінансової звітності ведення бухгалтерського обліку при ліквідації юридичної особи </w:t>
      </w:r>
    </w:p>
    <w:p w:rsidR="002757EB" w:rsidRPr="00B75771" w:rsidRDefault="002757EB" w:rsidP="002757EB">
      <w:pPr>
        <w:ind w:firstLine="709"/>
        <w:jc w:val="both"/>
        <w:rPr>
          <w:sz w:val="28"/>
          <w:szCs w:val="28"/>
          <w:lang w:val="uk-UA"/>
        </w:rPr>
      </w:pPr>
      <w:r w:rsidRPr="00B75771">
        <w:rPr>
          <w:sz w:val="28"/>
          <w:szCs w:val="28"/>
          <w:lang w:val="uk-UA"/>
        </w:rPr>
        <w:t>Неподання або несвоєчасне подання, подання за невстановленою формою чи подання недостовірної фінансової звітності, ліквідаційного балансу, пов'язаних із ліквідацією юридичної особи, головою ліквідаційної комісії, ліквідатором, іншими відповідальними особами, залученими до ліквідації юридичної особи, - тягне за собою накладення штрафу від тридцяти до шістдесяти неоподатковуваних мінімумів доходів громадян.</w:t>
      </w:r>
    </w:p>
    <w:p w:rsidR="002757EB" w:rsidRPr="00B75771" w:rsidRDefault="002757EB" w:rsidP="002757EB">
      <w:pPr>
        <w:ind w:firstLine="709"/>
        <w:jc w:val="both"/>
        <w:rPr>
          <w:sz w:val="28"/>
          <w:szCs w:val="28"/>
          <w:lang w:val="uk-UA"/>
        </w:rPr>
      </w:pPr>
      <w:r w:rsidRPr="00B75771">
        <w:rPr>
          <w:sz w:val="28"/>
          <w:szCs w:val="28"/>
          <w:lang w:val="uk-UA"/>
        </w:rPr>
        <w:t xml:space="preserve">Ведення з порушенням </w:t>
      </w:r>
      <w:r w:rsidR="00FF7F5C">
        <w:rPr>
          <w:sz w:val="28"/>
          <w:szCs w:val="28"/>
          <w:lang w:val="uk-UA"/>
        </w:rPr>
        <w:t>у</w:t>
      </w:r>
      <w:r w:rsidRPr="00B75771">
        <w:rPr>
          <w:sz w:val="28"/>
          <w:szCs w:val="28"/>
          <w:lang w:val="uk-UA"/>
        </w:rPr>
        <w:t>становленого порядку бухгалтерського обліку господарських операцій, пов'язаних із ліквідацією юридичної особи, включаючи оцінку майна і зобов'язань юридичної особи та складання ліквідаційного балансу, що здійснюється відповідальними за це особами, тягне за собою накладення штрафу від тридцяти до шістдесяти неоподатковуваних мінімумів доходів громадян.</w:t>
      </w:r>
    </w:p>
    <w:p w:rsidR="002757EB" w:rsidRPr="00B75771" w:rsidRDefault="002757EB" w:rsidP="002757EB">
      <w:pPr>
        <w:ind w:firstLine="709"/>
        <w:jc w:val="both"/>
        <w:rPr>
          <w:sz w:val="28"/>
          <w:szCs w:val="28"/>
          <w:lang w:val="uk-UA"/>
        </w:rPr>
      </w:pPr>
      <w:r w:rsidRPr="00B75771">
        <w:rPr>
          <w:sz w:val="28"/>
          <w:szCs w:val="28"/>
          <w:lang w:val="uk-UA"/>
        </w:rPr>
        <w:t>Ухилення голови ліквідаційної комісії, ліквідатора, інших відповідальних осіб, залучених до ліквідації юридичної особи, від організації ведення бухгалтерського обліку господарських операцій, пов'язаних з ліквідацією юридичної особи, включаючи оцінку майна і зобов'язань юридичної особи та складання ліквідаційного балансу, - тягне за собою накладення штрафу від сорока до ста неоподатковуваних мінімумів доходів громадян.</w:t>
      </w:r>
    </w:p>
    <w:p w:rsidR="002757EB" w:rsidRPr="00B75771" w:rsidRDefault="002757EB" w:rsidP="002757EB">
      <w:pPr>
        <w:ind w:firstLine="709"/>
        <w:jc w:val="both"/>
        <w:rPr>
          <w:sz w:val="28"/>
          <w:szCs w:val="28"/>
          <w:lang w:val="uk-UA"/>
        </w:rPr>
      </w:pPr>
      <w:r w:rsidRPr="00B75771">
        <w:rPr>
          <w:sz w:val="28"/>
          <w:szCs w:val="28"/>
          <w:lang w:val="uk-UA"/>
        </w:rPr>
        <w:t>Дії, передбачені частинами першою, другою чи третьою цієї статті, вчинені особою, яку протягом року було піддано адміністративному стягненню за такі ж порушення, - тягнуть за собою накладення штрафу від п'ятдесяти до ста двадцяти неоподатковуваних мінімумів доходів громадян.</w:t>
      </w:r>
    </w:p>
    <w:p w:rsidR="002757EB" w:rsidRPr="00B75771" w:rsidRDefault="002757EB" w:rsidP="002757EB">
      <w:pPr>
        <w:spacing w:before="100" w:beforeAutospacing="1" w:after="100" w:afterAutospacing="1"/>
        <w:ind w:left="1416" w:firstLine="708"/>
        <w:jc w:val="right"/>
        <w:rPr>
          <w:b/>
          <w:color w:val="000000"/>
          <w:sz w:val="28"/>
          <w:szCs w:val="28"/>
          <w:lang w:val="uk-UA"/>
        </w:rPr>
      </w:pPr>
    </w:p>
    <w:p w:rsidR="002757EB" w:rsidRPr="00B75771" w:rsidRDefault="002757EB" w:rsidP="002757EB">
      <w:pPr>
        <w:spacing w:before="100" w:beforeAutospacing="1" w:after="100" w:afterAutospacing="1"/>
        <w:ind w:left="1416" w:firstLine="708"/>
        <w:jc w:val="right"/>
        <w:rPr>
          <w:b/>
          <w:color w:val="000000"/>
          <w:sz w:val="28"/>
          <w:szCs w:val="28"/>
          <w:lang w:val="uk-UA"/>
        </w:rPr>
      </w:pPr>
    </w:p>
    <w:p w:rsidR="002757EB" w:rsidRPr="00B75771" w:rsidRDefault="002757EB" w:rsidP="002757EB">
      <w:pPr>
        <w:spacing w:before="100" w:beforeAutospacing="1" w:after="100" w:afterAutospacing="1"/>
        <w:ind w:left="1416" w:firstLine="708"/>
        <w:jc w:val="right"/>
        <w:rPr>
          <w:b/>
          <w:color w:val="000000"/>
          <w:sz w:val="28"/>
          <w:szCs w:val="28"/>
          <w:lang w:val="uk-UA"/>
        </w:rPr>
      </w:pPr>
    </w:p>
    <w:p w:rsidR="002757EB" w:rsidRPr="00B75771" w:rsidRDefault="002757EB" w:rsidP="002757EB">
      <w:pPr>
        <w:spacing w:before="100" w:beforeAutospacing="1" w:after="100" w:afterAutospacing="1"/>
        <w:ind w:left="1416" w:firstLine="708"/>
        <w:jc w:val="right"/>
        <w:rPr>
          <w:b/>
          <w:color w:val="000000"/>
          <w:sz w:val="28"/>
          <w:szCs w:val="28"/>
          <w:lang w:val="uk-UA"/>
        </w:rPr>
      </w:pPr>
    </w:p>
    <w:p w:rsidR="002757EB" w:rsidRPr="00B75771" w:rsidRDefault="002757EB" w:rsidP="002757EB">
      <w:pPr>
        <w:spacing w:before="100" w:beforeAutospacing="1" w:after="100" w:afterAutospacing="1"/>
        <w:ind w:left="1416" w:firstLine="708"/>
        <w:jc w:val="right"/>
        <w:rPr>
          <w:b/>
          <w:color w:val="000000"/>
          <w:sz w:val="28"/>
          <w:szCs w:val="28"/>
          <w:lang w:val="uk-UA"/>
        </w:rPr>
      </w:pPr>
    </w:p>
    <w:p w:rsidR="002757EB" w:rsidRPr="00B75771" w:rsidRDefault="002757EB" w:rsidP="002757EB">
      <w:pPr>
        <w:spacing w:before="100" w:beforeAutospacing="1" w:after="100" w:afterAutospacing="1"/>
        <w:ind w:left="1416" w:firstLine="708"/>
        <w:jc w:val="right"/>
        <w:rPr>
          <w:b/>
          <w:color w:val="000000"/>
          <w:sz w:val="28"/>
          <w:szCs w:val="28"/>
          <w:lang w:val="uk-UA"/>
        </w:rPr>
      </w:pPr>
    </w:p>
    <w:p w:rsidR="002757EB" w:rsidRDefault="002757EB" w:rsidP="002757EB">
      <w:pPr>
        <w:spacing w:before="100" w:beforeAutospacing="1" w:after="100" w:afterAutospacing="1"/>
        <w:ind w:left="1416" w:firstLine="708"/>
        <w:jc w:val="right"/>
        <w:rPr>
          <w:b/>
          <w:color w:val="000000"/>
          <w:sz w:val="28"/>
          <w:szCs w:val="28"/>
          <w:lang w:val="uk-UA"/>
        </w:rPr>
      </w:pPr>
    </w:p>
    <w:p w:rsidR="002757EB" w:rsidRPr="00B75771" w:rsidRDefault="002757EB" w:rsidP="002757EB">
      <w:pPr>
        <w:spacing w:before="100" w:beforeAutospacing="1" w:after="100" w:afterAutospacing="1"/>
        <w:ind w:left="1416" w:firstLine="708"/>
        <w:jc w:val="right"/>
        <w:rPr>
          <w:b/>
          <w:color w:val="000000"/>
          <w:sz w:val="28"/>
          <w:szCs w:val="28"/>
          <w:lang w:val="uk-UA"/>
        </w:rPr>
      </w:pPr>
      <w:r w:rsidRPr="00B75771">
        <w:rPr>
          <w:b/>
          <w:color w:val="000000"/>
          <w:sz w:val="28"/>
          <w:szCs w:val="28"/>
          <w:lang w:val="uk-UA"/>
        </w:rPr>
        <w:lastRenderedPageBreak/>
        <w:t>Додаток 10</w:t>
      </w:r>
    </w:p>
    <w:p w:rsidR="002757EB" w:rsidRPr="00B75771" w:rsidRDefault="002757EB" w:rsidP="002757EB">
      <w:pPr>
        <w:spacing w:before="100" w:beforeAutospacing="1" w:after="100" w:afterAutospacing="1"/>
        <w:jc w:val="center"/>
        <w:rPr>
          <w:b/>
          <w:color w:val="000000"/>
          <w:sz w:val="28"/>
          <w:szCs w:val="28"/>
          <w:lang w:val="uk-UA"/>
        </w:rPr>
      </w:pPr>
      <w:r w:rsidRPr="00B75771">
        <w:rPr>
          <w:b/>
          <w:color w:val="000000"/>
          <w:sz w:val="28"/>
          <w:szCs w:val="28"/>
          <w:lang w:val="uk-UA"/>
        </w:rPr>
        <w:t>ЗРАЗОК АКТУ РЕВІЗІЇ ДКРС</w:t>
      </w:r>
    </w:p>
    <w:p w:rsidR="002757EB" w:rsidRPr="00B75771" w:rsidRDefault="002757EB" w:rsidP="002757EB">
      <w:pPr>
        <w:tabs>
          <w:tab w:val="left" w:pos="7440"/>
          <w:tab w:val="left" w:pos="8660"/>
        </w:tabs>
        <w:jc w:val="both"/>
        <w:rPr>
          <w:sz w:val="28"/>
          <w:lang w:val="uk-UA"/>
        </w:rPr>
      </w:pPr>
      <w:r w:rsidRPr="00B75771">
        <w:rPr>
          <w:lang w:val="uk-UA" w:eastAsia="ar-SA"/>
        </w:rPr>
        <w:t xml:space="preserve">                                                                                                                                         </w:t>
      </w:r>
      <w:r w:rsidRPr="00B75771">
        <w:rPr>
          <w:lang w:val="uk-UA" w:eastAsia="ar-SA"/>
        </w:rPr>
        <w:tab/>
      </w:r>
    </w:p>
    <w:p w:rsidR="002757EB" w:rsidRPr="00B75771" w:rsidRDefault="002757EB" w:rsidP="002757EB">
      <w:pPr>
        <w:jc w:val="center"/>
        <w:rPr>
          <w:sz w:val="16"/>
          <w:lang w:val="uk-UA"/>
        </w:rPr>
      </w:pPr>
      <w:r w:rsidRPr="00B75771">
        <w:rPr>
          <w:lang w:val="uk-UA" w:eastAsia="ar-SA"/>
        </w:rPr>
        <w:object w:dxaOrig="934" w:dyaOrig="1304">
          <v:shape id="_x0000_i1035" type="#_x0000_t75" style="width:39.75pt;height:52.5pt" o:ole="" filled="t">
            <v:fill color2="black"/>
            <v:imagedata r:id="rId9" o:title=""/>
          </v:shape>
          <o:OLEObject Type="Embed" ProgID="Word.Picture.8" ShapeID="_x0000_i1035" DrawAspect="Content" ObjectID="_1399672113" r:id="rId10"/>
        </w:object>
      </w:r>
    </w:p>
    <w:p w:rsidR="002757EB" w:rsidRPr="00B75771" w:rsidRDefault="002757EB" w:rsidP="002757EB">
      <w:pPr>
        <w:jc w:val="center"/>
        <w:rPr>
          <w:sz w:val="16"/>
          <w:lang w:val="uk-UA"/>
        </w:rPr>
      </w:pPr>
    </w:p>
    <w:p w:rsidR="002757EB" w:rsidRPr="00B75771" w:rsidRDefault="002757EB" w:rsidP="002757EB">
      <w:pPr>
        <w:jc w:val="center"/>
        <w:rPr>
          <w:sz w:val="16"/>
          <w:lang w:val="uk-UA"/>
        </w:rPr>
      </w:pPr>
    </w:p>
    <w:p w:rsidR="002757EB" w:rsidRPr="00B75771" w:rsidRDefault="002757EB" w:rsidP="002757EB">
      <w:pPr>
        <w:tabs>
          <w:tab w:val="left" w:pos="5595"/>
        </w:tabs>
        <w:jc w:val="center"/>
        <w:rPr>
          <w:rFonts w:eastAsia="Batang"/>
          <w:b/>
          <w:lang w:val="uk-UA"/>
        </w:rPr>
      </w:pPr>
      <w:r w:rsidRPr="00B75771">
        <w:rPr>
          <w:rFonts w:eastAsia="Batang"/>
          <w:b/>
          <w:lang w:val="uk-UA"/>
        </w:rPr>
        <w:t>УКРАЇНА</w:t>
      </w:r>
    </w:p>
    <w:p w:rsidR="002757EB" w:rsidRPr="00B75771" w:rsidRDefault="002757EB" w:rsidP="002757EB">
      <w:pPr>
        <w:jc w:val="center"/>
        <w:rPr>
          <w:b/>
          <w:sz w:val="16"/>
          <w:lang w:val="uk-UA"/>
        </w:rPr>
      </w:pPr>
    </w:p>
    <w:p w:rsidR="002757EB" w:rsidRPr="00B75771" w:rsidRDefault="002757EB" w:rsidP="002757EB">
      <w:pPr>
        <w:pStyle w:val="3"/>
        <w:tabs>
          <w:tab w:val="left" w:pos="0"/>
        </w:tabs>
        <w:jc w:val="center"/>
        <w:rPr>
          <w:rFonts w:eastAsia="Batang"/>
          <w:b/>
          <w:sz w:val="26"/>
          <w:lang w:val="uk-UA"/>
        </w:rPr>
      </w:pPr>
      <w:r w:rsidRPr="00B75771">
        <w:rPr>
          <w:rFonts w:eastAsia="Batang"/>
          <w:lang w:val="uk-UA"/>
        </w:rPr>
        <w:t>ГОЛОВНЕ КОНТРОЛЬНО-РЕВІЗІЙНЕ УПРАВЛІННЯ УКРАЇНИ</w:t>
      </w:r>
    </w:p>
    <w:p w:rsidR="002757EB" w:rsidRPr="00B75771" w:rsidRDefault="002757EB" w:rsidP="002757EB">
      <w:pPr>
        <w:jc w:val="center"/>
        <w:rPr>
          <w:b/>
          <w:lang w:val="uk-UA"/>
        </w:rPr>
      </w:pPr>
    </w:p>
    <w:p w:rsidR="002757EB" w:rsidRPr="00B75771" w:rsidRDefault="002757EB" w:rsidP="002757EB">
      <w:pPr>
        <w:pStyle w:val="2"/>
        <w:tabs>
          <w:tab w:val="left" w:pos="0"/>
        </w:tabs>
        <w:rPr>
          <w:b/>
          <w:sz w:val="24"/>
        </w:rPr>
      </w:pPr>
      <w:r w:rsidRPr="00B75771">
        <w:rPr>
          <w:b/>
          <w:sz w:val="24"/>
        </w:rPr>
        <w:t xml:space="preserve">                           КОНТРОЛЬНО-РЕВІЗІЙНИЙ ВІДДІЛ В М. КИЄВІ</w:t>
      </w:r>
    </w:p>
    <w:p w:rsidR="002757EB" w:rsidRPr="00B75771" w:rsidRDefault="002757EB" w:rsidP="002757EB">
      <w:pPr>
        <w:jc w:val="center"/>
        <w:rPr>
          <w:sz w:val="10"/>
          <w:lang w:val="uk-UA"/>
        </w:rPr>
      </w:pPr>
    </w:p>
    <w:p w:rsidR="002757EB" w:rsidRPr="00B75771" w:rsidRDefault="00C960A2" w:rsidP="002757EB">
      <w:pPr>
        <w:jc w:val="center"/>
        <w:rPr>
          <w:sz w:val="10"/>
          <w:lang w:val="uk-UA"/>
        </w:rPr>
      </w:pPr>
      <w:r w:rsidRPr="00C960A2">
        <w:rPr>
          <w:lang w:val="uk-UA" w:eastAsia="ar-SA"/>
        </w:rPr>
        <w:pict>
          <v:line id="_x0000_s1026" style="position:absolute;left:0;text-align:left;z-index:251660288" from="0,2pt" to="486pt,2pt" strokeweight="1.76mm">
            <v:stroke joinstyle="miter"/>
          </v:line>
        </w:pict>
      </w:r>
    </w:p>
    <w:p w:rsidR="002757EB" w:rsidRPr="00B75771" w:rsidRDefault="002757EB" w:rsidP="002757EB">
      <w:pPr>
        <w:rPr>
          <w:b/>
          <w:lang w:val="uk-UA"/>
        </w:rPr>
      </w:pPr>
    </w:p>
    <w:p w:rsidR="002757EB" w:rsidRPr="00B75771" w:rsidRDefault="002757EB" w:rsidP="002757EB">
      <w:pPr>
        <w:jc w:val="center"/>
        <w:rPr>
          <w:b/>
          <w:sz w:val="32"/>
          <w:lang w:val="uk-UA"/>
        </w:rPr>
      </w:pPr>
      <w:r w:rsidRPr="00B75771">
        <w:rPr>
          <w:b/>
          <w:sz w:val="32"/>
          <w:lang w:val="uk-UA"/>
        </w:rPr>
        <w:t>АКТ</w:t>
      </w:r>
    </w:p>
    <w:p w:rsidR="002757EB" w:rsidRPr="00B75771" w:rsidRDefault="002757EB" w:rsidP="002757EB">
      <w:pPr>
        <w:ind w:left="-528" w:hanging="24"/>
        <w:jc w:val="both"/>
        <w:rPr>
          <w:b/>
          <w:sz w:val="28"/>
          <w:lang w:val="uk-UA"/>
        </w:rPr>
      </w:pPr>
      <w:r w:rsidRPr="00B75771">
        <w:rPr>
          <w:b/>
          <w:sz w:val="28"/>
          <w:lang w:val="uk-UA"/>
        </w:rPr>
        <w:t xml:space="preserve">     24.03.2011                                                                            №80-17/02                                            </w:t>
      </w:r>
      <w:r w:rsidRPr="00B75771">
        <w:rPr>
          <w:sz w:val="28"/>
          <w:lang w:val="uk-UA"/>
        </w:rPr>
        <w:t xml:space="preserve">                  </w:t>
      </w:r>
      <w:r w:rsidRPr="00B75771">
        <w:rPr>
          <w:b/>
          <w:sz w:val="28"/>
          <w:lang w:val="uk-UA"/>
        </w:rPr>
        <w:t xml:space="preserve">                                              </w:t>
      </w:r>
    </w:p>
    <w:p w:rsidR="002757EB" w:rsidRPr="00B75771" w:rsidRDefault="002757EB" w:rsidP="002757EB">
      <w:pPr>
        <w:ind w:left="-528" w:hanging="24"/>
        <w:jc w:val="both"/>
        <w:rPr>
          <w:b/>
          <w:sz w:val="28"/>
          <w:lang w:val="uk-UA"/>
        </w:rPr>
      </w:pPr>
      <w:r w:rsidRPr="00B75771">
        <w:rPr>
          <w:b/>
          <w:sz w:val="28"/>
          <w:lang w:val="uk-UA"/>
        </w:rPr>
        <w:t xml:space="preserve">      м. Київ</w:t>
      </w:r>
    </w:p>
    <w:p w:rsidR="002757EB" w:rsidRPr="00B75771" w:rsidRDefault="002757EB" w:rsidP="002757EB">
      <w:pPr>
        <w:tabs>
          <w:tab w:val="left" w:pos="-284"/>
        </w:tabs>
        <w:autoSpaceDE w:val="0"/>
        <w:autoSpaceDN w:val="0"/>
        <w:ind w:left="-284"/>
        <w:jc w:val="both"/>
        <w:rPr>
          <w:sz w:val="28"/>
          <w:lang w:val="uk-UA"/>
        </w:rPr>
      </w:pPr>
    </w:p>
    <w:p w:rsidR="002757EB" w:rsidRPr="00B75771" w:rsidRDefault="002757EB" w:rsidP="002757EB">
      <w:pPr>
        <w:tabs>
          <w:tab w:val="left" w:pos="851"/>
        </w:tabs>
        <w:autoSpaceDE w:val="0"/>
        <w:autoSpaceDN w:val="0"/>
        <w:ind w:left="426" w:right="707" w:firstLine="708"/>
        <w:jc w:val="center"/>
        <w:rPr>
          <w:b/>
          <w:sz w:val="28"/>
          <w:lang w:val="uk-UA"/>
        </w:rPr>
      </w:pPr>
      <w:r w:rsidRPr="00B75771">
        <w:rPr>
          <w:b/>
          <w:sz w:val="28"/>
          <w:lang w:val="uk-UA"/>
        </w:rPr>
        <w:t xml:space="preserve">Про результати ревізії </w:t>
      </w:r>
      <w:proofErr w:type="spellStart"/>
      <w:r w:rsidRPr="00B75771">
        <w:rPr>
          <w:b/>
          <w:sz w:val="28"/>
          <w:lang w:val="uk-UA"/>
        </w:rPr>
        <w:t>фінансово–господарської</w:t>
      </w:r>
      <w:proofErr w:type="spellEnd"/>
      <w:r w:rsidRPr="00B75771">
        <w:rPr>
          <w:b/>
          <w:sz w:val="28"/>
          <w:lang w:val="uk-UA"/>
        </w:rPr>
        <w:t xml:space="preserve"> діяльності </w:t>
      </w:r>
      <w:r>
        <w:rPr>
          <w:b/>
          <w:sz w:val="28"/>
          <w:lang w:val="uk-UA"/>
        </w:rPr>
        <w:t>Університету</w:t>
      </w:r>
      <w:r w:rsidRPr="00B75771">
        <w:rPr>
          <w:b/>
          <w:sz w:val="28"/>
          <w:lang w:val="uk-UA"/>
        </w:rPr>
        <w:t xml:space="preserve"> за період з 1 січня 2009 по 1 січня 2011 року.</w:t>
      </w:r>
    </w:p>
    <w:p w:rsidR="002757EB" w:rsidRPr="00B75771" w:rsidRDefault="002757EB" w:rsidP="002757EB">
      <w:pPr>
        <w:tabs>
          <w:tab w:val="left" w:pos="0"/>
        </w:tabs>
        <w:autoSpaceDE w:val="0"/>
        <w:autoSpaceDN w:val="0"/>
        <w:ind w:right="284" w:firstLine="2694"/>
        <w:jc w:val="both"/>
        <w:rPr>
          <w:b/>
          <w:sz w:val="28"/>
          <w:lang w:val="uk-UA"/>
        </w:rPr>
      </w:pPr>
    </w:p>
    <w:p w:rsidR="002757EB" w:rsidRPr="00B75771" w:rsidRDefault="002757EB" w:rsidP="002757EB">
      <w:pPr>
        <w:tabs>
          <w:tab w:val="left" w:pos="0"/>
          <w:tab w:val="left" w:pos="9354"/>
        </w:tabs>
        <w:autoSpaceDE w:val="0"/>
        <w:autoSpaceDN w:val="0"/>
        <w:ind w:firstLine="709"/>
        <w:jc w:val="both"/>
        <w:rPr>
          <w:sz w:val="28"/>
          <w:szCs w:val="28"/>
          <w:lang w:val="uk-UA"/>
        </w:rPr>
      </w:pPr>
      <w:r w:rsidRPr="00B75771">
        <w:rPr>
          <w:sz w:val="28"/>
          <w:szCs w:val="28"/>
          <w:lang w:val="uk-UA"/>
        </w:rPr>
        <w:t xml:space="preserve">Відповідно до п. 2.1 плану </w:t>
      </w:r>
      <w:proofErr w:type="spellStart"/>
      <w:r w:rsidRPr="00B75771">
        <w:rPr>
          <w:sz w:val="28"/>
          <w:szCs w:val="28"/>
          <w:lang w:val="uk-UA"/>
        </w:rPr>
        <w:t>контрольно</w:t>
      </w:r>
      <w:proofErr w:type="spellEnd"/>
      <w:r w:rsidRPr="00B75771">
        <w:rPr>
          <w:sz w:val="28"/>
          <w:szCs w:val="28"/>
          <w:lang w:val="uk-UA"/>
        </w:rPr>
        <w:t xml:space="preserve"> – ревізійної роботи Головного контрольно-ревізійного управління України та п. 1.1.1.1 плану </w:t>
      </w:r>
      <w:proofErr w:type="spellStart"/>
      <w:r w:rsidRPr="00B75771">
        <w:rPr>
          <w:sz w:val="28"/>
          <w:szCs w:val="28"/>
          <w:lang w:val="uk-UA"/>
        </w:rPr>
        <w:t>контрольно</w:t>
      </w:r>
      <w:proofErr w:type="spellEnd"/>
      <w:r w:rsidRPr="00B75771">
        <w:rPr>
          <w:sz w:val="28"/>
          <w:szCs w:val="28"/>
          <w:lang w:val="uk-UA"/>
        </w:rPr>
        <w:t xml:space="preserve"> – ревізійної роботи Контрольно-ревізійного відділу в м. Київ (далі – КРВ в м. Київ) на І квартал 2011 року, на підставі направлень на проведення ревізії від 26.01.2011 № 22-28 та від 01.02.2011 № 39-40, </w:t>
      </w:r>
      <w:r w:rsidRPr="00B75771">
        <w:rPr>
          <w:iCs/>
          <w:sz w:val="28"/>
          <w:szCs w:val="28"/>
          <w:lang w:val="uk-UA"/>
        </w:rPr>
        <w:t>виданих начальником КРВ в м. Київ</w:t>
      </w:r>
      <w:r w:rsidRPr="00B75771">
        <w:rPr>
          <w:sz w:val="28"/>
          <w:szCs w:val="28"/>
          <w:lang w:val="uk-UA"/>
        </w:rPr>
        <w:t xml:space="preserve">, ревізійною групою у складі: начальника КРВ в м. Києві </w:t>
      </w:r>
      <w:proofErr w:type="spellStart"/>
      <w:r w:rsidRPr="00B75771">
        <w:rPr>
          <w:sz w:val="28"/>
          <w:szCs w:val="28"/>
          <w:lang w:val="uk-UA"/>
        </w:rPr>
        <w:t>Лавринюк</w:t>
      </w:r>
      <w:proofErr w:type="spellEnd"/>
      <w:r w:rsidRPr="00B75771">
        <w:rPr>
          <w:sz w:val="28"/>
          <w:szCs w:val="28"/>
          <w:lang w:val="uk-UA"/>
        </w:rPr>
        <w:t xml:space="preserve"> С.М., заступника начальника КРВ в м. Києві Федотової Р.П., завіду</w:t>
      </w:r>
      <w:r w:rsidR="00C84206">
        <w:rPr>
          <w:sz w:val="28"/>
          <w:szCs w:val="28"/>
          <w:lang w:val="uk-UA"/>
        </w:rPr>
        <w:t>вача</w:t>
      </w:r>
      <w:r w:rsidRPr="00B75771">
        <w:rPr>
          <w:sz w:val="28"/>
          <w:szCs w:val="28"/>
          <w:lang w:val="uk-UA"/>
        </w:rPr>
        <w:t xml:space="preserve"> сектором інспектування у сфері охорони здоров’я та соціального захисту населення КРВ в м. Києві</w:t>
      </w:r>
      <w:r w:rsidRPr="00B75771">
        <w:rPr>
          <w:b/>
          <w:sz w:val="28"/>
          <w:szCs w:val="28"/>
          <w:lang w:val="uk-UA"/>
        </w:rPr>
        <w:t xml:space="preserve"> </w:t>
      </w:r>
      <w:r w:rsidRPr="00B75771">
        <w:rPr>
          <w:sz w:val="28"/>
          <w:szCs w:val="28"/>
          <w:lang w:val="uk-UA"/>
        </w:rPr>
        <w:t xml:space="preserve">Рись П.О., головних контролерів-ревізорів Звенигора Н.О., </w:t>
      </w:r>
      <w:proofErr w:type="spellStart"/>
      <w:r w:rsidRPr="00B75771">
        <w:rPr>
          <w:sz w:val="28"/>
          <w:szCs w:val="28"/>
          <w:lang w:val="uk-UA"/>
        </w:rPr>
        <w:t>Бодайніс</w:t>
      </w:r>
      <w:proofErr w:type="spellEnd"/>
      <w:r w:rsidRPr="00B75771">
        <w:rPr>
          <w:sz w:val="28"/>
          <w:szCs w:val="28"/>
          <w:lang w:val="uk-UA"/>
        </w:rPr>
        <w:t xml:space="preserve"> Н.Г. (9 </w:t>
      </w:r>
      <w:proofErr w:type="spellStart"/>
      <w:r w:rsidRPr="00B75771">
        <w:rPr>
          <w:sz w:val="28"/>
          <w:szCs w:val="28"/>
          <w:lang w:val="uk-UA"/>
        </w:rPr>
        <w:t>р.д</w:t>
      </w:r>
      <w:proofErr w:type="spellEnd"/>
      <w:r w:rsidRPr="00B75771">
        <w:rPr>
          <w:sz w:val="28"/>
          <w:szCs w:val="28"/>
          <w:lang w:val="uk-UA"/>
        </w:rPr>
        <w:t xml:space="preserve">.), та на підставі направлень на проведення ревізії від 10.02.2011 № 169 та від 13.02.2011 № 207-208, </w:t>
      </w:r>
      <w:r w:rsidRPr="00B75771">
        <w:rPr>
          <w:iCs/>
          <w:sz w:val="28"/>
          <w:szCs w:val="28"/>
          <w:lang w:val="uk-UA"/>
        </w:rPr>
        <w:t xml:space="preserve">виданих начальником КРУ в м. Київ </w:t>
      </w:r>
      <w:r w:rsidRPr="00B75771">
        <w:rPr>
          <w:sz w:val="28"/>
          <w:szCs w:val="28"/>
          <w:lang w:val="uk-UA"/>
        </w:rPr>
        <w:t xml:space="preserve">проведено планову ревізію фінансово-господарської діяльності </w:t>
      </w:r>
      <w:r>
        <w:rPr>
          <w:sz w:val="28"/>
          <w:szCs w:val="28"/>
          <w:lang w:val="uk-UA"/>
        </w:rPr>
        <w:t>Університету</w:t>
      </w:r>
      <w:r w:rsidRPr="00B75771">
        <w:rPr>
          <w:sz w:val="28"/>
          <w:szCs w:val="28"/>
          <w:lang w:val="uk-UA"/>
        </w:rPr>
        <w:t xml:space="preserve"> за період з 1 січня 2009 по 1 січня 2011 року (далі – </w:t>
      </w:r>
      <w:r>
        <w:rPr>
          <w:sz w:val="28"/>
          <w:szCs w:val="28"/>
          <w:lang w:val="uk-UA"/>
        </w:rPr>
        <w:t>УНІВЕРСИТЕТ</w:t>
      </w:r>
      <w:r w:rsidRPr="00B75771">
        <w:rPr>
          <w:sz w:val="28"/>
          <w:szCs w:val="28"/>
          <w:lang w:val="uk-UA"/>
        </w:rPr>
        <w:t>, Університет, заклад).</w:t>
      </w:r>
    </w:p>
    <w:p w:rsidR="002757EB" w:rsidRPr="00B75771" w:rsidRDefault="002757EB" w:rsidP="002757EB">
      <w:pPr>
        <w:tabs>
          <w:tab w:val="left" w:pos="0"/>
          <w:tab w:val="left" w:pos="9354"/>
        </w:tabs>
        <w:autoSpaceDE w:val="0"/>
        <w:autoSpaceDN w:val="0"/>
        <w:ind w:firstLine="709"/>
        <w:jc w:val="both"/>
        <w:rPr>
          <w:sz w:val="28"/>
          <w:szCs w:val="28"/>
          <w:lang w:val="uk-UA"/>
        </w:rPr>
      </w:pPr>
      <w:r w:rsidRPr="00B75771">
        <w:rPr>
          <w:sz w:val="28"/>
          <w:szCs w:val="28"/>
          <w:lang w:val="uk-UA"/>
        </w:rPr>
        <w:t>Ревізію проведено з 27.01.20</w:t>
      </w:r>
      <w:r w:rsidR="00C84206">
        <w:rPr>
          <w:sz w:val="28"/>
          <w:szCs w:val="28"/>
          <w:lang w:val="uk-UA"/>
        </w:rPr>
        <w:t>11р. по 17.03.2011р.</w:t>
      </w:r>
      <w:r w:rsidRPr="00B75771">
        <w:rPr>
          <w:sz w:val="28"/>
          <w:szCs w:val="28"/>
          <w:lang w:val="uk-UA"/>
        </w:rPr>
        <w:t xml:space="preserve"> відповідно до питань програми ревізії та робочого плану з відома ректора Університету </w:t>
      </w:r>
      <w:proofErr w:type="spellStart"/>
      <w:r w:rsidRPr="00B75771">
        <w:rPr>
          <w:sz w:val="28"/>
          <w:szCs w:val="28"/>
          <w:lang w:val="uk-UA"/>
        </w:rPr>
        <w:t>Лисіціна</w:t>
      </w:r>
      <w:proofErr w:type="spellEnd"/>
      <w:r w:rsidRPr="00B75771">
        <w:rPr>
          <w:sz w:val="28"/>
          <w:szCs w:val="28"/>
          <w:lang w:val="uk-UA"/>
        </w:rPr>
        <w:t xml:space="preserve"> П.Р. </w:t>
      </w:r>
    </w:p>
    <w:p w:rsidR="002757EB" w:rsidRPr="00B75771" w:rsidRDefault="002757EB" w:rsidP="002757EB">
      <w:pPr>
        <w:shd w:val="clear" w:color="auto" w:fill="FFFFFF"/>
        <w:ind w:firstLine="709"/>
        <w:jc w:val="both"/>
        <w:rPr>
          <w:sz w:val="28"/>
          <w:szCs w:val="28"/>
          <w:lang w:val="uk-UA"/>
        </w:rPr>
      </w:pPr>
      <w:r w:rsidRPr="00B75771">
        <w:rPr>
          <w:sz w:val="28"/>
          <w:szCs w:val="28"/>
          <w:lang w:val="uk-UA"/>
        </w:rPr>
        <w:t>Ревізію фінансово-господарської діяльності було призупинено з 25.02.2011 року, для проведення зустрічних звірок, про що було повідомлено ректора Університету листом від 24.02.2011 року № 31/237. Термін проведення ревізії було поновлено з 10.03.2011 року, про що було повідомлено ректора Університету листом від 09.03.2011 року №100-31/273.</w:t>
      </w:r>
    </w:p>
    <w:p w:rsidR="002757EB" w:rsidRPr="00B75771" w:rsidRDefault="002757EB" w:rsidP="002757EB">
      <w:pPr>
        <w:autoSpaceDE w:val="0"/>
        <w:autoSpaceDN w:val="0"/>
        <w:adjustRightInd w:val="0"/>
        <w:ind w:firstLine="709"/>
        <w:jc w:val="both"/>
        <w:rPr>
          <w:sz w:val="28"/>
          <w:szCs w:val="28"/>
          <w:lang w:val="uk-UA"/>
        </w:rPr>
      </w:pPr>
      <w:r w:rsidRPr="00B75771">
        <w:rPr>
          <w:sz w:val="28"/>
          <w:szCs w:val="28"/>
          <w:lang w:val="uk-UA"/>
        </w:rPr>
        <w:t xml:space="preserve">Юридична та фактична адреса: </w:t>
      </w:r>
      <w:smartTag w:uri="urn:schemas-microsoft-com:office:smarttags" w:element="metricconverter">
        <w:smartTagPr>
          <w:attr w:name="ProductID" w:val="65100, м"/>
        </w:smartTagPr>
        <w:r w:rsidRPr="00B75771">
          <w:rPr>
            <w:sz w:val="28"/>
            <w:szCs w:val="28"/>
            <w:lang w:val="uk-UA"/>
          </w:rPr>
          <w:t xml:space="preserve">65100, </w:t>
        </w:r>
        <w:proofErr w:type="spellStart"/>
        <w:r w:rsidRPr="00B75771">
          <w:rPr>
            <w:sz w:val="28"/>
            <w:szCs w:val="28"/>
            <w:lang w:val="uk-UA"/>
          </w:rPr>
          <w:t>м</w:t>
        </w:r>
      </w:smartTag>
      <w:r w:rsidRPr="00B75771">
        <w:rPr>
          <w:sz w:val="28"/>
          <w:szCs w:val="28"/>
          <w:lang w:val="uk-UA"/>
        </w:rPr>
        <w:t>.Київ</w:t>
      </w:r>
      <w:proofErr w:type="spellEnd"/>
      <w:r w:rsidRPr="00B75771">
        <w:rPr>
          <w:sz w:val="28"/>
          <w:szCs w:val="28"/>
          <w:lang w:val="uk-UA"/>
        </w:rPr>
        <w:t>, вул. Б.Хмельницького, 8.</w:t>
      </w:r>
    </w:p>
    <w:p w:rsidR="002757EB" w:rsidRPr="00B75771" w:rsidRDefault="002757EB" w:rsidP="002757EB">
      <w:pPr>
        <w:tabs>
          <w:tab w:val="left" w:pos="0"/>
        </w:tabs>
        <w:ind w:firstLine="709"/>
        <w:jc w:val="both"/>
        <w:rPr>
          <w:sz w:val="28"/>
          <w:szCs w:val="28"/>
          <w:lang w:val="uk-UA"/>
        </w:rPr>
      </w:pPr>
      <w:r w:rsidRPr="00B75771">
        <w:rPr>
          <w:sz w:val="28"/>
          <w:szCs w:val="28"/>
          <w:lang w:val="uk-UA"/>
        </w:rPr>
        <w:lastRenderedPageBreak/>
        <w:t xml:space="preserve">Телефони – (044) 5789992 (ректор), (044) </w:t>
      </w:r>
      <w:r w:rsidRPr="00B75771">
        <w:rPr>
          <w:color w:val="000000"/>
          <w:sz w:val="28"/>
          <w:szCs w:val="28"/>
          <w:lang w:val="uk-UA"/>
        </w:rPr>
        <w:t>5777855</w:t>
      </w:r>
      <w:r w:rsidRPr="00B75771">
        <w:rPr>
          <w:sz w:val="28"/>
          <w:szCs w:val="28"/>
          <w:lang w:val="uk-UA"/>
        </w:rPr>
        <w:t xml:space="preserve"> (головний бухгалтер). </w:t>
      </w:r>
    </w:p>
    <w:p w:rsidR="002757EB" w:rsidRPr="00B75771" w:rsidRDefault="002757EB" w:rsidP="002757EB">
      <w:pPr>
        <w:tabs>
          <w:tab w:val="left" w:pos="0"/>
        </w:tabs>
        <w:ind w:firstLine="709"/>
        <w:jc w:val="both"/>
        <w:rPr>
          <w:sz w:val="28"/>
          <w:szCs w:val="28"/>
          <w:lang w:val="uk-UA"/>
        </w:rPr>
      </w:pPr>
      <w:r w:rsidRPr="00B75771">
        <w:rPr>
          <w:sz w:val="28"/>
          <w:szCs w:val="28"/>
          <w:lang w:val="uk-UA"/>
        </w:rPr>
        <w:t>Код ЄДРПОУ- 2553211</w:t>
      </w:r>
      <w:r w:rsidRPr="00B75771">
        <w:rPr>
          <w:color w:val="000000"/>
          <w:spacing w:val="-4"/>
          <w:sz w:val="28"/>
          <w:szCs w:val="28"/>
          <w:lang w:val="uk-UA"/>
        </w:rPr>
        <w:t>.</w:t>
      </w:r>
    </w:p>
    <w:p w:rsidR="002757EB" w:rsidRPr="00B75771" w:rsidRDefault="002757EB" w:rsidP="002757EB">
      <w:pPr>
        <w:tabs>
          <w:tab w:val="left" w:pos="0"/>
        </w:tabs>
        <w:ind w:firstLine="709"/>
        <w:jc w:val="both"/>
        <w:rPr>
          <w:sz w:val="28"/>
          <w:szCs w:val="28"/>
          <w:lang w:val="uk-UA"/>
        </w:rPr>
      </w:pPr>
      <w:r w:rsidRPr="00B75771">
        <w:rPr>
          <w:sz w:val="28"/>
          <w:szCs w:val="28"/>
          <w:lang w:val="uk-UA"/>
        </w:rPr>
        <w:t>Форма власності - державна; організаційно-правова форма – державна організація (установа, заклад).</w:t>
      </w:r>
    </w:p>
    <w:p w:rsidR="002757EB" w:rsidRPr="00B75771" w:rsidRDefault="002757EB" w:rsidP="002757EB">
      <w:pPr>
        <w:autoSpaceDE w:val="0"/>
        <w:ind w:firstLine="709"/>
        <w:jc w:val="both"/>
        <w:rPr>
          <w:b/>
          <w:sz w:val="28"/>
          <w:szCs w:val="28"/>
          <w:lang w:val="uk-UA"/>
        </w:rPr>
      </w:pPr>
      <w:r w:rsidRPr="00B75771">
        <w:rPr>
          <w:sz w:val="28"/>
          <w:szCs w:val="28"/>
          <w:lang w:val="uk-UA"/>
        </w:rPr>
        <w:t xml:space="preserve">  Види діяльності за КВЕД :</w:t>
      </w:r>
    </w:p>
    <w:p w:rsidR="002757EB" w:rsidRPr="00B75771" w:rsidRDefault="002757EB" w:rsidP="002757EB">
      <w:pPr>
        <w:widowControl w:val="0"/>
        <w:numPr>
          <w:ilvl w:val="0"/>
          <w:numId w:val="36"/>
        </w:numPr>
        <w:autoSpaceDE w:val="0"/>
        <w:snapToGrid w:val="0"/>
        <w:ind w:left="0" w:firstLine="709"/>
        <w:jc w:val="both"/>
        <w:rPr>
          <w:sz w:val="28"/>
          <w:szCs w:val="28"/>
          <w:lang w:val="uk-UA"/>
        </w:rPr>
      </w:pPr>
      <w:r w:rsidRPr="00B75771">
        <w:rPr>
          <w:sz w:val="28"/>
          <w:szCs w:val="28"/>
          <w:lang w:val="uk-UA"/>
        </w:rPr>
        <w:t>80.30.0 – Вища освіта;</w:t>
      </w:r>
    </w:p>
    <w:p w:rsidR="002757EB" w:rsidRPr="00B75771" w:rsidRDefault="002757EB" w:rsidP="002757EB">
      <w:pPr>
        <w:widowControl w:val="0"/>
        <w:numPr>
          <w:ilvl w:val="0"/>
          <w:numId w:val="36"/>
        </w:numPr>
        <w:autoSpaceDE w:val="0"/>
        <w:snapToGrid w:val="0"/>
        <w:ind w:left="0" w:firstLine="709"/>
        <w:jc w:val="both"/>
        <w:rPr>
          <w:sz w:val="28"/>
          <w:szCs w:val="28"/>
          <w:lang w:val="uk-UA"/>
        </w:rPr>
      </w:pPr>
      <w:r w:rsidRPr="00B75771">
        <w:rPr>
          <w:sz w:val="28"/>
          <w:szCs w:val="28"/>
          <w:lang w:val="uk-UA"/>
        </w:rPr>
        <w:t>63.30.0 – Туристичні агентства та бюро подорожей;</w:t>
      </w:r>
    </w:p>
    <w:p w:rsidR="002757EB" w:rsidRPr="00B75771" w:rsidRDefault="002757EB" w:rsidP="002757EB">
      <w:pPr>
        <w:widowControl w:val="0"/>
        <w:numPr>
          <w:ilvl w:val="0"/>
          <w:numId w:val="36"/>
        </w:numPr>
        <w:autoSpaceDE w:val="0"/>
        <w:snapToGrid w:val="0"/>
        <w:ind w:left="0" w:firstLine="709"/>
        <w:jc w:val="both"/>
        <w:rPr>
          <w:sz w:val="28"/>
          <w:szCs w:val="28"/>
          <w:lang w:val="uk-UA"/>
        </w:rPr>
      </w:pPr>
      <w:r w:rsidRPr="00B75771">
        <w:rPr>
          <w:sz w:val="28"/>
          <w:szCs w:val="28"/>
          <w:lang w:val="uk-UA"/>
        </w:rPr>
        <w:t>55.23.2 – Надання місця для короткотермінового проживання в інших приміщеннях;</w:t>
      </w:r>
    </w:p>
    <w:p w:rsidR="002757EB" w:rsidRPr="00B75771" w:rsidRDefault="002757EB" w:rsidP="002757EB">
      <w:pPr>
        <w:widowControl w:val="0"/>
        <w:numPr>
          <w:ilvl w:val="0"/>
          <w:numId w:val="36"/>
        </w:numPr>
        <w:autoSpaceDE w:val="0"/>
        <w:snapToGrid w:val="0"/>
        <w:ind w:left="0" w:firstLine="709"/>
        <w:jc w:val="both"/>
        <w:rPr>
          <w:sz w:val="28"/>
          <w:szCs w:val="28"/>
          <w:lang w:val="uk-UA"/>
        </w:rPr>
      </w:pPr>
      <w:r w:rsidRPr="00B75771">
        <w:rPr>
          <w:sz w:val="28"/>
          <w:szCs w:val="28"/>
          <w:lang w:val="uk-UA"/>
        </w:rPr>
        <w:t>80.42.0 – Навчання дорослих та інші види освіти;</w:t>
      </w:r>
    </w:p>
    <w:p w:rsidR="002757EB" w:rsidRPr="00B75771" w:rsidRDefault="002757EB" w:rsidP="002757EB">
      <w:pPr>
        <w:widowControl w:val="0"/>
        <w:numPr>
          <w:ilvl w:val="0"/>
          <w:numId w:val="36"/>
        </w:numPr>
        <w:autoSpaceDE w:val="0"/>
        <w:snapToGrid w:val="0"/>
        <w:ind w:left="0" w:firstLine="709"/>
        <w:jc w:val="both"/>
        <w:rPr>
          <w:sz w:val="28"/>
          <w:szCs w:val="28"/>
          <w:lang w:val="uk-UA"/>
        </w:rPr>
      </w:pPr>
      <w:r w:rsidRPr="00B75771">
        <w:rPr>
          <w:sz w:val="28"/>
          <w:szCs w:val="28"/>
          <w:lang w:val="uk-UA"/>
        </w:rPr>
        <w:t>73.20.0 – Дослідження та розробки в галузі гуманітарних та суспільних наук;</w:t>
      </w:r>
    </w:p>
    <w:p w:rsidR="002757EB" w:rsidRPr="00B75771" w:rsidRDefault="002757EB" w:rsidP="002757EB">
      <w:pPr>
        <w:widowControl w:val="0"/>
        <w:numPr>
          <w:ilvl w:val="0"/>
          <w:numId w:val="36"/>
        </w:numPr>
        <w:autoSpaceDE w:val="0"/>
        <w:snapToGrid w:val="0"/>
        <w:ind w:left="0" w:firstLine="709"/>
        <w:jc w:val="both"/>
        <w:rPr>
          <w:sz w:val="28"/>
          <w:szCs w:val="28"/>
          <w:lang w:val="uk-UA"/>
        </w:rPr>
      </w:pPr>
      <w:r w:rsidRPr="00B75771">
        <w:rPr>
          <w:sz w:val="28"/>
          <w:szCs w:val="28"/>
          <w:lang w:val="uk-UA"/>
        </w:rPr>
        <w:t>Видання журналів та інших періодичних публікацій.</w:t>
      </w:r>
    </w:p>
    <w:p w:rsidR="002757EB" w:rsidRPr="00B75771" w:rsidRDefault="002757EB" w:rsidP="002757EB">
      <w:pPr>
        <w:ind w:firstLine="709"/>
        <w:jc w:val="both"/>
        <w:rPr>
          <w:sz w:val="28"/>
          <w:szCs w:val="28"/>
          <w:lang w:val="uk-UA"/>
        </w:rPr>
      </w:pPr>
      <w:r w:rsidRPr="00B75771">
        <w:rPr>
          <w:sz w:val="28"/>
          <w:szCs w:val="28"/>
          <w:lang w:val="uk-UA"/>
        </w:rPr>
        <w:t xml:space="preserve">Ректор університету до державних службовців не належить. </w:t>
      </w:r>
    </w:p>
    <w:p w:rsidR="002757EB" w:rsidRPr="00B75771" w:rsidRDefault="002757EB" w:rsidP="002757EB">
      <w:pPr>
        <w:autoSpaceDE w:val="0"/>
        <w:autoSpaceDN w:val="0"/>
        <w:adjustRightInd w:val="0"/>
        <w:ind w:firstLine="709"/>
        <w:jc w:val="both"/>
        <w:rPr>
          <w:sz w:val="28"/>
          <w:szCs w:val="28"/>
          <w:lang w:val="uk-UA"/>
        </w:rPr>
      </w:pPr>
      <w:r w:rsidRPr="00B75771">
        <w:rPr>
          <w:sz w:val="28"/>
          <w:szCs w:val="28"/>
          <w:lang w:val="uk-UA"/>
        </w:rPr>
        <w:t>Підпорядкованість – Міністерство освіти і науки України.</w:t>
      </w:r>
    </w:p>
    <w:p w:rsidR="002757EB" w:rsidRPr="00B75771" w:rsidRDefault="002757EB" w:rsidP="002757EB">
      <w:pPr>
        <w:tabs>
          <w:tab w:val="left" w:pos="0"/>
        </w:tabs>
        <w:ind w:firstLine="709"/>
        <w:jc w:val="both"/>
        <w:rPr>
          <w:sz w:val="28"/>
          <w:szCs w:val="28"/>
          <w:lang w:val="uk-UA"/>
        </w:rPr>
      </w:pPr>
      <w:r w:rsidRPr="00B75771">
        <w:rPr>
          <w:sz w:val="28"/>
          <w:szCs w:val="28"/>
          <w:lang w:val="uk-UA"/>
        </w:rPr>
        <w:t>Посадовими особами, яким було надано право підписувати платіжні документи у періоді, що підлягав ревізії, були:</w:t>
      </w:r>
    </w:p>
    <w:p w:rsidR="002757EB" w:rsidRPr="00B75771" w:rsidRDefault="002757EB" w:rsidP="002757EB">
      <w:pPr>
        <w:tabs>
          <w:tab w:val="left" w:pos="0"/>
        </w:tabs>
        <w:ind w:firstLine="709"/>
        <w:jc w:val="both"/>
        <w:rPr>
          <w:sz w:val="28"/>
          <w:szCs w:val="28"/>
          <w:lang w:val="uk-UA"/>
        </w:rPr>
      </w:pPr>
      <w:r w:rsidRPr="00B75771">
        <w:rPr>
          <w:sz w:val="28"/>
          <w:szCs w:val="28"/>
          <w:lang w:val="uk-UA"/>
        </w:rPr>
        <w:t>-з правом першого підпису:</w:t>
      </w:r>
    </w:p>
    <w:p w:rsidR="002757EB" w:rsidRPr="00B75771" w:rsidRDefault="002757EB" w:rsidP="002757EB">
      <w:pPr>
        <w:tabs>
          <w:tab w:val="left" w:pos="-567"/>
        </w:tabs>
        <w:autoSpaceDE w:val="0"/>
        <w:autoSpaceDN w:val="0"/>
        <w:adjustRightInd w:val="0"/>
        <w:ind w:firstLine="709"/>
        <w:jc w:val="both"/>
        <w:rPr>
          <w:sz w:val="28"/>
          <w:szCs w:val="28"/>
          <w:lang w:val="uk-UA"/>
        </w:rPr>
      </w:pPr>
      <w:r w:rsidRPr="00B75771">
        <w:rPr>
          <w:sz w:val="28"/>
          <w:szCs w:val="28"/>
          <w:lang w:val="uk-UA"/>
        </w:rPr>
        <w:t xml:space="preserve">Ректор Університету </w:t>
      </w:r>
      <w:proofErr w:type="spellStart"/>
      <w:r w:rsidRPr="00B75771">
        <w:rPr>
          <w:sz w:val="28"/>
          <w:szCs w:val="28"/>
          <w:lang w:val="uk-UA"/>
        </w:rPr>
        <w:t>Лисіцін</w:t>
      </w:r>
      <w:proofErr w:type="spellEnd"/>
      <w:r w:rsidRPr="00B75771">
        <w:rPr>
          <w:sz w:val="28"/>
          <w:szCs w:val="28"/>
          <w:lang w:val="uk-UA"/>
        </w:rPr>
        <w:t xml:space="preserve"> Павло Романович  </w:t>
      </w:r>
      <w:r w:rsidRPr="00B75771">
        <w:rPr>
          <w:color w:val="000000"/>
          <w:sz w:val="28"/>
          <w:szCs w:val="28"/>
          <w:lang w:val="uk-UA"/>
        </w:rPr>
        <w:t>– весь період, що підлягав контролю;</w:t>
      </w:r>
      <w:r w:rsidRPr="00B75771">
        <w:rPr>
          <w:sz w:val="28"/>
          <w:szCs w:val="28"/>
          <w:lang w:val="uk-UA"/>
        </w:rPr>
        <w:t xml:space="preserve"> </w:t>
      </w:r>
    </w:p>
    <w:p w:rsidR="002757EB" w:rsidRPr="00B75771" w:rsidRDefault="002757EB" w:rsidP="002757EB">
      <w:pPr>
        <w:tabs>
          <w:tab w:val="left" w:pos="-567"/>
        </w:tabs>
        <w:autoSpaceDE w:val="0"/>
        <w:autoSpaceDN w:val="0"/>
        <w:adjustRightInd w:val="0"/>
        <w:ind w:firstLine="709"/>
        <w:jc w:val="both"/>
        <w:rPr>
          <w:sz w:val="28"/>
          <w:szCs w:val="28"/>
          <w:lang w:val="uk-UA"/>
        </w:rPr>
      </w:pPr>
      <w:r w:rsidRPr="00B75771">
        <w:rPr>
          <w:sz w:val="28"/>
          <w:szCs w:val="28"/>
          <w:lang w:val="uk-UA"/>
        </w:rPr>
        <w:t>Перший проректор – проректор з науково-педагогічної роботи Лось Степан Орестович;</w:t>
      </w:r>
    </w:p>
    <w:p w:rsidR="002757EB" w:rsidRPr="00B75771" w:rsidRDefault="002757EB" w:rsidP="002757EB">
      <w:pPr>
        <w:tabs>
          <w:tab w:val="left" w:pos="-567"/>
        </w:tabs>
        <w:autoSpaceDE w:val="0"/>
        <w:autoSpaceDN w:val="0"/>
        <w:adjustRightInd w:val="0"/>
        <w:ind w:firstLine="709"/>
        <w:jc w:val="both"/>
        <w:rPr>
          <w:sz w:val="28"/>
          <w:szCs w:val="28"/>
          <w:lang w:val="uk-UA"/>
        </w:rPr>
      </w:pPr>
      <w:r w:rsidRPr="00B75771">
        <w:rPr>
          <w:sz w:val="28"/>
          <w:szCs w:val="28"/>
          <w:lang w:val="uk-UA"/>
        </w:rPr>
        <w:t>Проректор з науково-педагогічної роботи Говірна Тамара Василівна.</w:t>
      </w:r>
    </w:p>
    <w:p w:rsidR="002757EB" w:rsidRPr="00B75771" w:rsidRDefault="002757EB" w:rsidP="002757EB">
      <w:pPr>
        <w:tabs>
          <w:tab w:val="left" w:pos="0"/>
        </w:tabs>
        <w:ind w:firstLine="709"/>
        <w:jc w:val="both"/>
        <w:rPr>
          <w:sz w:val="28"/>
          <w:szCs w:val="28"/>
          <w:lang w:val="uk-UA"/>
        </w:rPr>
      </w:pPr>
      <w:r w:rsidRPr="00B75771">
        <w:rPr>
          <w:sz w:val="28"/>
          <w:szCs w:val="28"/>
          <w:lang w:val="uk-UA"/>
        </w:rPr>
        <w:t>-з правом другого підпису:</w:t>
      </w:r>
    </w:p>
    <w:p w:rsidR="002757EB" w:rsidRPr="00B75771" w:rsidRDefault="002757EB" w:rsidP="002757EB">
      <w:pPr>
        <w:tabs>
          <w:tab w:val="left" w:pos="0"/>
        </w:tabs>
        <w:ind w:firstLine="709"/>
        <w:jc w:val="both"/>
        <w:rPr>
          <w:sz w:val="28"/>
          <w:szCs w:val="28"/>
          <w:lang w:val="uk-UA"/>
        </w:rPr>
      </w:pPr>
      <w:r w:rsidRPr="00B75771">
        <w:rPr>
          <w:sz w:val="28"/>
          <w:szCs w:val="28"/>
          <w:lang w:val="uk-UA"/>
        </w:rPr>
        <w:t xml:space="preserve">Головний бухгалтер </w:t>
      </w:r>
      <w:proofErr w:type="spellStart"/>
      <w:r w:rsidRPr="00B75771">
        <w:rPr>
          <w:sz w:val="28"/>
          <w:szCs w:val="28"/>
          <w:lang w:val="uk-UA"/>
        </w:rPr>
        <w:t>Доброва</w:t>
      </w:r>
      <w:proofErr w:type="spellEnd"/>
      <w:r w:rsidRPr="00B75771">
        <w:rPr>
          <w:sz w:val="28"/>
          <w:szCs w:val="28"/>
          <w:lang w:val="uk-UA"/>
        </w:rPr>
        <w:t xml:space="preserve"> Ольга </w:t>
      </w:r>
      <w:proofErr w:type="spellStart"/>
      <w:r w:rsidRPr="00B75771">
        <w:rPr>
          <w:sz w:val="28"/>
          <w:szCs w:val="28"/>
          <w:lang w:val="uk-UA"/>
        </w:rPr>
        <w:t>Василіївна</w:t>
      </w:r>
      <w:proofErr w:type="spellEnd"/>
      <w:r w:rsidRPr="00B75771">
        <w:rPr>
          <w:sz w:val="28"/>
          <w:szCs w:val="28"/>
          <w:lang w:val="uk-UA"/>
        </w:rPr>
        <w:t>;</w:t>
      </w:r>
    </w:p>
    <w:p w:rsidR="002757EB" w:rsidRPr="00B75771" w:rsidRDefault="002757EB" w:rsidP="002757EB">
      <w:pPr>
        <w:tabs>
          <w:tab w:val="left" w:pos="0"/>
        </w:tabs>
        <w:ind w:firstLine="709"/>
        <w:jc w:val="both"/>
        <w:rPr>
          <w:sz w:val="28"/>
          <w:szCs w:val="28"/>
          <w:lang w:val="uk-UA"/>
        </w:rPr>
      </w:pPr>
      <w:r w:rsidRPr="00B75771">
        <w:rPr>
          <w:sz w:val="28"/>
          <w:szCs w:val="28"/>
          <w:lang w:val="uk-UA"/>
        </w:rPr>
        <w:t xml:space="preserve">Заступник головного бухгалтера Парій Степан Іванович. </w:t>
      </w:r>
    </w:p>
    <w:p w:rsidR="002757EB" w:rsidRPr="00B75771" w:rsidRDefault="00C84206" w:rsidP="002757EB">
      <w:pPr>
        <w:pStyle w:val="a5"/>
        <w:rPr>
          <w:rFonts w:ascii="Times New Roman" w:hAnsi="Times New Roman" w:cs="Times New Roman"/>
          <w:b w:val="0"/>
          <w:szCs w:val="28"/>
        </w:rPr>
      </w:pPr>
      <w:r>
        <w:rPr>
          <w:rFonts w:ascii="Times New Roman" w:hAnsi="Times New Roman" w:cs="Times New Roman"/>
          <w:szCs w:val="28"/>
        </w:rPr>
        <w:t>У</w:t>
      </w:r>
      <w:r w:rsidR="002757EB" w:rsidRPr="00B75771">
        <w:rPr>
          <w:rFonts w:ascii="Times New Roman" w:hAnsi="Times New Roman" w:cs="Times New Roman"/>
          <w:szCs w:val="28"/>
        </w:rPr>
        <w:t xml:space="preserve"> ході ревізії кожного питання програми перевірялись документи, перелік яких наводиться у Додатку 1 до акта.</w:t>
      </w:r>
    </w:p>
    <w:p w:rsidR="002757EB" w:rsidRPr="00B75771" w:rsidRDefault="002757EB" w:rsidP="002757EB">
      <w:pPr>
        <w:tabs>
          <w:tab w:val="left" w:pos="0"/>
        </w:tabs>
        <w:ind w:firstLine="709"/>
        <w:jc w:val="both"/>
        <w:rPr>
          <w:b/>
          <w:sz w:val="28"/>
          <w:szCs w:val="28"/>
          <w:lang w:val="uk-UA"/>
        </w:rPr>
      </w:pPr>
      <w:r w:rsidRPr="00B75771">
        <w:rPr>
          <w:b/>
          <w:sz w:val="28"/>
          <w:szCs w:val="28"/>
          <w:lang w:val="uk-UA"/>
        </w:rPr>
        <w:t xml:space="preserve">                          </w:t>
      </w:r>
    </w:p>
    <w:p w:rsidR="002757EB" w:rsidRPr="00B75771" w:rsidRDefault="002757EB" w:rsidP="002757EB">
      <w:pPr>
        <w:tabs>
          <w:tab w:val="left" w:pos="0"/>
        </w:tabs>
        <w:ind w:firstLine="709"/>
        <w:jc w:val="center"/>
        <w:rPr>
          <w:b/>
          <w:sz w:val="28"/>
          <w:szCs w:val="28"/>
          <w:lang w:val="uk-UA"/>
        </w:rPr>
      </w:pPr>
      <w:r w:rsidRPr="00B75771">
        <w:rPr>
          <w:b/>
          <w:sz w:val="28"/>
          <w:szCs w:val="28"/>
          <w:lang w:val="uk-UA"/>
        </w:rPr>
        <w:t>РЕВІЗІЄЮ ВСТАНОВЛЕНО:</w:t>
      </w:r>
    </w:p>
    <w:p w:rsidR="002757EB" w:rsidRPr="00B75771" w:rsidRDefault="002757EB" w:rsidP="002757EB">
      <w:pPr>
        <w:autoSpaceDE w:val="0"/>
        <w:ind w:firstLine="709"/>
        <w:jc w:val="both"/>
        <w:rPr>
          <w:color w:val="000000"/>
          <w:sz w:val="28"/>
          <w:szCs w:val="28"/>
          <w:lang w:val="uk-UA"/>
        </w:rPr>
      </w:pPr>
      <w:r w:rsidRPr="00B75771">
        <w:rPr>
          <w:color w:val="000000"/>
          <w:sz w:val="28"/>
          <w:szCs w:val="28"/>
          <w:lang w:val="uk-UA"/>
        </w:rPr>
        <w:t>Чинний статут Університету прийнятий на загальних зборах трудового колективу 12 серпня 1996 року, затверджений заступником державного секретаря Міністерства освіти і науки України 14.09.1996 та зареєстрований Печерською районною адміністрацією м. Києві (реєстр № 025 від 20 вересня 1996 року).</w:t>
      </w:r>
    </w:p>
    <w:p w:rsidR="002757EB" w:rsidRPr="00B75771" w:rsidRDefault="002757EB" w:rsidP="002757EB">
      <w:pPr>
        <w:pStyle w:val="a7"/>
        <w:spacing w:after="0"/>
        <w:ind w:firstLine="709"/>
        <w:jc w:val="both"/>
        <w:rPr>
          <w:color w:val="000000"/>
          <w:sz w:val="28"/>
          <w:szCs w:val="28"/>
        </w:rPr>
      </w:pPr>
      <w:r w:rsidRPr="00B75771">
        <w:rPr>
          <w:color w:val="000000"/>
          <w:sz w:val="28"/>
          <w:szCs w:val="28"/>
        </w:rPr>
        <w:t>Згідно</w:t>
      </w:r>
      <w:r w:rsidR="00C84206">
        <w:rPr>
          <w:color w:val="000000"/>
          <w:sz w:val="28"/>
          <w:szCs w:val="28"/>
        </w:rPr>
        <w:t xml:space="preserve"> зі </w:t>
      </w:r>
      <w:r w:rsidRPr="00B75771">
        <w:rPr>
          <w:color w:val="000000"/>
          <w:sz w:val="28"/>
          <w:szCs w:val="28"/>
        </w:rPr>
        <w:t xml:space="preserve"> Статут</w:t>
      </w:r>
      <w:r w:rsidR="00C84206">
        <w:rPr>
          <w:color w:val="000000"/>
          <w:sz w:val="28"/>
          <w:szCs w:val="28"/>
        </w:rPr>
        <w:t>ом</w:t>
      </w:r>
      <w:r w:rsidRPr="00B75771">
        <w:rPr>
          <w:color w:val="000000"/>
          <w:sz w:val="28"/>
          <w:szCs w:val="28"/>
        </w:rPr>
        <w:t xml:space="preserve"> Університет є юридичною особою, має відокремлено майно, здійснює свою діяльність відповідно до чинного законодавства України, веде самостійний баланс, має рахунки в установах банку, печатку зі своєю назвою та інші атрибути юридичної особи. </w:t>
      </w:r>
    </w:p>
    <w:p w:rsidR="002757EB" w:rsidRPr="00B75771" w:rsidRDefault="002757EB" w:rsidP="002757EB">
      <w:pPr>
        <w:pStyle w:val="a7"/>
        <w:spacing w:after="0"/>
        <w:ind w:firstLine="709"/>
        <w:jc w:val="both"/>
        <w:rPr>
          <w:color w:val="000000"/>
          <w:sz w:val="28"/>
          <w:szCs w:val="28"/>
        </w:rPr>
      </w:pPr>
      <w:r w:rsidRPr="00B75771">
        <w:rPr>
          <w:color w:val="000000"/>
          <w:sz w:val="28"/>
          <w:szCs w:val="28"/>
        </w:rPr>
        <w:t>Основними напрямами діяльності Університету як вищого навчального закладу ІV рівня акредитації визначено:</w:t>
      </w:r>
    </w:p>
    <w:p w:rsidR="002757EB" w:rsidRPr="00B75771" w:rsidRDefault="002757EB" w:rsidP="002757EB">
      <w:pPr>
        <w:pStyle w:val="a7"/>
        <w:numPr>
          <w:ilvl w:val="0"/>
          <w:numId w:val="37"/>
        </w:numPr>
        <w:suppressAutoHyphens/>
        <w:spacing w:after="0"/>
        <w:ind w:left="0" w:firstLine="709"/>
        <w:jc w:val="both"/>
        <w:rPr>
          <w:color w:val="000000"/>
          <w:sz w:val="28"/>
          <w:szCs w:val="28"/>
        </w:rPr>
      </w:pPr>
      <w:r w:rsidRPr="00B75771">
        <w:rPr>
          <w:color w:val="000000"/>
          <w:sz w:val="28"/>
          <w:szCs w:val="28"/>
        </w:rPr>
        <w:t xml:space="preserve">підготовку згідно з державним замовленням і договірними зобов’язаннями висококваліфікованих фахівців для різних галузей економіки України і зарубіжних країн; </w:t>
      </w:r>
    </w:p>
    <w:p w:rsidR="002757EB" w:rsidRPr="00B75771" w:rsidRDefault="002757EB" w:rsidP="002757EB">
      <w:pPr>
        <w:pStyle w:val="a7"/>
        <w:numPr>
          <w:ilvl w:val="0"/>
          <w:numId w:val="37"/>
        </w:numPr>
        <w:suppressAutoHyphens/>
        <w:spacing w:after="0"/>
        <w:ind w:left="0" w:firstLine="709"/>
        <w:jc w:val="both"/>
        <w:rPr>
          <w:color w:val="000000"/>
          <w:sz w:val="28"/>
          <w:szCs w:val="28"/>
        </w:rPr>
      </w:pPr>
      <w:r w:rsidRPr="00B75771">
        <w:rPr>
          <w:color w:val="000000"/>
          <w:sz w:val="28"/>
          <w:szCs w:val="28"/>
        </w:rPr>
        <w:lastRenderedPageBreak/>
        <w:t>підготовка, перепідготовку, підвищення кваліфікації педагогічних та науково-педагогічних кадрів;</w:t>
      </w:r>
    </w:p>
    <w:p w:rsidR="002757EB" w:rsidRPr="00B75771" w:rsidRDefault="002757EB" w:rsidP="002757EB">
      <w:pPr>
        <w:pStyle w:val="a7"/>
        <w:numPr>
          <w:ilvl w:val="0"/>
          <w:numId w:val="37"/>
        </w:numPr>
        <w:suppressAutoHyphens/>
        <w:spacing w:after="0"/>
        <w:ind w:left="0" w:firstLine="709"/>
        <w:jc w:val="both"/>
        <w:rPr>
          <w:color w:val="000000"/>
          <w:sz w:val="28"/>
          <w:szCs w:val="28"/>
        </w:rPr>
      </w:pPr>
      <w:r w:rsidRPr="00B75771">
        <w:rPr>
          <w:color w:val="000000"/>
          <w:sz w:val="28"/>
          <w:szCs w:val="28"/>
        </w:rPr>
        <w:t>підвищення кваліфікації спеціалістів різних галузей економіки, перепідготовка звільнених працівників і незайнятого населення;</w:t>
      </w:r>
    </w:p>
    <w:p w:rsidR="002757EB" w:rsidRPr="00B75771" w:rsidRDefault="002757EB" w:rsidP="002757EB">
      <w:pPr>
        <w:pStyle w:val="a7"/>
        <w:numPr>
          <w:ilvl w:val="0"/>
          <w:numId w:val="37"/>
        </w:numPr>
        <w:suppressAutoHyphens/>
        <w:spacing w:after="0"/>
        <w:ind w:left="0" w:firstLine="709"/>
        <w:jc w:val="both"/>
        <w:rPr>
          <w:color w:val="000000"/>
          <w:sz w:val="28"/>
          <w:szCs w:val="28"/>
        </w:rPr>
      </w:pPr>
      <w:r w:rsidRPr="00B75771">
        <w:rPr>
          <w:color w:val="000000"/>
          <w:sz w:val="28"/>
          <w:szCs w:val="28"/>
        </w:rPr>
        <w:t>довузівська підготовка учнів шкіл, ліцеїв, гімназій та інших навчально-виховних закладів І-ІІІ рівнів акредитації до вступу в університет;</w:t>
      </w:r>
    </w:p>
    <w:p w:rsidR="002757EB" w:rsidRPr="00B75771" w:rsidRDefault="002757EB" w:rsidP="002757EB">
      <w:pPr>
        <w:pStyle w:val="a7"/>
        <w:numPr>
          <w:ilvl w:val="0"/>
          <w:numId w:val="37"/>
        </w:numPr>
        <w:suppressAutoHyphens/>
        <w:spacing w:after="0"/>
        <w:ind w:left="0" w:firstLine="709"/>
        <w:jc w:val="both"/>
        <w:rPr>
          <w:color w:val="000000"/>
          <w:sz w:val="28"/>
          <w:szCs w:val="28"/>
        </w:rPr>
      </w:pPr>
      <w:r w:rsidRPr="00B75771">
        <w:rPr>
          <w:color w:val="000000"/>
          <w:sz w:val="28"/>
          <w:szCs w:val="28"/>
        </w:rPr>
        <w:t xml:space="preserve">науково-дослідна робота, організація і проведення фундаментальних пошукових і прикладних наукових досліджень з </w:t>
      </w:r>
      <w:proofErr w:type="spellStart"/>
      <w:r w:rsidRPr="00B75771">
        <w:rPr>
          <w:color w:val="000000"/>
          <w:sz w:val="28"/>
          <w:szCs w:val="28"/>
        </w:rPr>
        <w:t>госпдоговорної</w:t>
      </w:r>
      <w:proofErr w:type="spellEnd"/>
      <w:r w:rsidRPr="00B75771">
        <w:rPr>
          <w:color w:val="000000"/>
          <w:sz w:val="28"/>
          <w:szCs w:val="28"/>
        </w:rPr>
        <w:t xml:space="preserve"> і держбюджетної тематики;</w:t>
      </w:r>
    </w:p>
    <w:p w:rsidR="002757EB" w:rsidRPr="00B75771" w:rsidRDefault="002757EB" w:rsidP="002757EB">
      <w:pPr>
        <w:pStyle w:val="a7"/>
        <w:numPr>
          <w:ilvl w:val="0"/>
          <w:numId w:val="37"/>
        </w:numPr>
        <w:suppressAutoHyphens/>
        <w:spacing w:after="0"/>
        <w:ind w:left="0" w:firstLine="709"/>
        <w:jc w:val="both"/>
        <w:rPr>
          <w:color w:val="000000"/>
          <w:sz w:val="28"/>
          <w:szCs w:val="28"/>
        </w:rPr>
      </w:pPr>
      <w:r w:rsidRPr="00B75771">
        <w:rPr>
          <w:color w:val="000000"/>
          <w:sz w:val="28"/>
          <w:szCs w:val="28"/>
        </w:rPr>
        <w:t xml:space="preserve">методична і видавнича робота: систематичне вдосконалення навчального процесу, оновлення діючих навчальних програм і планів, відкриття нових спеціальностей і </w:t>
      </w:r>
      <w:proofErr w:type="spellStart"/>
      <w:r w:rsidRPr="00B75771">
        <w:rPr>
          <w:color w:val="000000"/>
          <w:sz w:val="28"/>
          <w:szCs w:val="28"/>
        </w:rPr>
        <w:t>спеціалізацій</w:t>
      </w:r>
      <w:proofErr w:type="spellEnd"/>
      <w:r w:rsidRPr="00B75771">
        <w:rPr>
          <w:color w:val="000000"/>
          <w:sz w:val="28"/>
          <w:szCs w:val="28"/>
        </w:rPr>
        <w:t>, видання нових підручників, навчальних посібників, методичних вказівок та газети «Наука»;</w:t>
      </w:r>
    </w:p>
    <w:p w:rsidR="002757EB" w:rsidRPr="00B75771" w:rsidRDefault="002757EB" w:rsidP="002757EB">
      <w:pPr>
        <w:pStyle w:val="a7"/>
        <w:numPr>
          <w:ilvl w:val="0"/>
          <w:numId w:val="37"/>
        </w:numPr>
        <w:suppressAutoHyphens/>
        <w:spacing w:after="0"/>
        <w:ind w:left="0" w:firstLine="709"/>
        <w:jc w:val="both"/>
        <w:rPr>
          <w:color w:val="000000"/>
          <w:sz w:val="28"/>
          <w:szCs w:val="28"/>
        </w:rPr>
      </w:pPr>
      <w:r w:rsidRPr="00B75771">
        <w:rPr>
          <w:color w:val="000000"/>
          <w:sz w:val="28"/>
          <w:szCs w:val="28"/>
        </w:rPr>
        <w:t>культурно-освітня, фінансово-господарська, виробничо-комерційна робота;</w:t>
      </w:r>
    </w:p>
    <w:p w:rsidR="002757EB" w:rsidRPr="00B75771" w:rsidRDefault="002757EB" w:rsidP="002757EB">
      <w:pPr>
        <w:pStyle w:val="a7"/>
        <w:numPr>
          <w:ilvl w:val="0"/>
          <w:numId w:val="37"/>
        </w:numPr>
        <w:suppressAutoHyphens/>
        <w:spacing w:after="0"/>
        <w:ind w:left="0" w:firstLine="709"/>
        <w:jc w:val="both"/>
        <w:rPr>
          <w:color w:val="000000"/>
          <w:sz w:val="28"/>
          <w:szCs w:val="28"/>
        </w:rPr>
      </w:pPr>
      <w:r w:rsidRPr="00B75771">
        <w:rPr>
          <w:color w:val="000000"/>
          <w:sz w:val="28"/>
          <w:szCs w:val="28"/>
        </w:rPr>
        <w:t>здійснення і розширення зовнішніх зв’язків з вищими навчальними закладами освіти, інтеграція навчальної і наукової діяльності з виробництвом;</w:t>
      </w:r>
    </w:p>
    <w:p w:rsidR="002757EB" w:rsidRPr="00B75771" w:rsidRDefault="002757EB" w:rsidP="002757EB">
      <w:pPr>
        <w:pStyle w:val="a7"/>
        <w:numPr>
          <w:ilvl w:val="0"/>
          <w:numId w:val="37"/>
        </w:numPr>
        <w:suppressAutoHyphens/>
        <w:spacing w:after="0"/>
        <w:ind w:left="0" w:firstLine="709"/>
        <w:jc w:val="both"/>
        <w:rPr>
          <w:color w:val="000000"/>
          <w:sz w:val="28"/>
          <w:szCs w:val="28"/>
        </w:rPr>
      </w:pPr>
      <w:r w:rsidRPr="00B75771">
        <w:rPr>
          <w:color w:val="000000"/>
          <w:sz w:val="28"/>
          <w:szCs w:val="28"/>
        </w:rPr>
        <w:t>організація вітчизняного та зарубіжного туризму.</w:t>
      </w:r>
    </w:p>
    <w:p w:rsidR="002757EB" w:rsidRPr="00B75771" w:rsidRDefault="002757EB" w:rsidP="002757EB">
      <w:pPr>
        <w:autoSpaceDE w:val="0"/>
        <w:ind w:firstLine="709"/>
        <w:jc w:val="both"/>
        <w:rPr>
          <w:b/>
          <w:sz w:val="28"/>
          <w:szCs w:val="28"/>
          <w:lang w:val="uk-UA"/>
        </w:rPr>
      </w:pPr>
      <w:r>
        <w:rPr>
          <w:sz w:val="28"/>
          <w:szCs w:val="28"/>
          <w:lang w:val="uk-UA"/>
        </w:rPr>
        <w:t>УНІВЕРСИТЕТ</w:t>
      </w:r>
      <w:r w:rsidRPr="00B75771">
        <w:rPr>
          <w:sz w:val="28"/>
          <w:szCs w:val="28"/>
          <w:lang w:val="uk-UA"/>
        </w:rPr>
        <w:t xml:space="preserve"> як юридичну особу зареєстровано виконавчим комітетом Київської міської ради 12.05.1996 року, реєстраційний № 156895211123545 (Свідоцтво про державну реєстрацію юридичної особи серії АБ № 285697). Чинна довідка з єдиного державного реєстру підприємств та організацій України (ЕДРПОУ) з зазначенням первинної реєстрації – 16.05.1996р., видана Головним управлінням статистики в м. Київ Державного комітету статистики України 18.10.1996р..</w:t>
      </w:r>
    </w:p>
    <w:p w:rsidR="002757EB" w:rsidRPr="00B75771" w:rsidRDefault="002757EB" w:rsidP="002757EB">
      <w:pPr>
        <w:pStyle w:val="33"/>
        <w:spacing w:after="0"/>
        <w:ind w:left="0" w:firstLine="709"/>
        <w:jc w:val="center"/>
        <w:rPr>
          <w:b/>
          <w:sz w:val="28"/>
          <w:szCs w:val="28"/>
          <w:lang w:val="uk-UA"/>
        </w:rPr>
      </w:pPr>
    </w:p>
    <w:p w:rsidR="002757EB" w:rsidRPr="00B75771" w:rsidRDefault="002757EB" w:rsidP="002757EB">
      <w:pPr>
        <w:ind w:firstLine="709"/>
        <w:jc w:val="center"/>
        <w:rPr>
          <w:b/>
          <w:bCs/>
          <w:sz w:val="28"/>
          <w:szCs w:val="28"/>
          <w:lang w:val="uk-UA"/>
        </w:rPr>
      </w:pPr>
      <w:r w:rsidRPr="00B75771">
        <w:rPr>
          <w:b/>
          <w:bCs/>
          <w:sz w:val="28"/>
          <w:szCs w:val="28"/>
          <w:lang w:val="uk-UA"/>
        </w:rPr>
        <w:t>Ревізія стану усунення недоліків і порушень,</w:t>
      </w:r>
    </w:p>
    <w:p w:rsidR="002757EB" w:rsidRPr="00B75771" w:rsidRDefault="002757EB" w:rsidP="002757EB">
      <w:pPr>
        <w:ind w:firstLine="709"/>
        <w:jc w:val="center"/>
        <w:rPr>
          <w:b/>
          <w:bCs/>
          <w:sz w:val="28"/>
          <w:szCs w:val="28"/>
          <w:lang w:val="uk-UA"/>
        </w:rPr>
      </w:pPr>
      <w:r w:rsidRPr="00B75771">
        <w:rPr>
          <w:b/>
          <w:bCs/>
          <w:sz w:val="28"/>
          <w:szCs w:val="28"/>
          <w:lang w:val="uk-UA"/>
        </w:rPr>
        <w:t>виявлених попередніми ревізіями органів ДКРС та інших контролюючих органів.</w:t>
      </w:r>
    </w:p>
    <w:p w:rsidR="002757EB" w:rsidRPr="00B75771" w:rsidRDefault="002757EB" w:rsidP="002757EB">
      <w:pPr>
        <w:ind w:firstLine="709"/>
        <w:jc w:val="both"/>
        <w:rPr>
          <w:color w:val="000000"/>
          <w:sz w:val="28"/>
          <w:szCs w:val="28"/>
          <w:lang w:val="uk-UA"/>
        </w:rPr>
      </w:pPr>
      <w:r w:rsidRPr="00B75771">
        <w:rPr>
          <w:sz w:val="28"/>
          <w:szCs w:val="28"/>
          <w:lang w:val="uk-UA"/>
        </w:rPr>
        <w:t xml:space="preserve">Ревізією стану усунення недоліків і порушень, виявлених попередніми контрольними заходами встановлено, що попередню планову ревізію фінансово-господарської діяльності в </w:t>
      </w:r>
      <w:r>
        <w:rPr>
          <w:sz w:val="28"/>
          <w:szCs w:val="28"/>
          <w:lang w:val="uk-UA"/>
        </w:rPr>
        <w:t>УНІВЕРСИТЕТ</w:t>
      </w:r>
      <w:r w:rsidRPr="00B75771">
        <w:rPr>
          <w:sz w:val="28"/>
          <w:szCs w:val="28"/>
          <w:lang w:val="uk-UA"/>
        </w:rPr>
        <w:t xml:space="preserve"> за період з 01.01.2004 по 25.09.2006</w:t>
      </w:r>
      <w:r w:rsidRPr="00B75771">
        <w:rPr>
          <w:color w:val="FF0000"/>
          <w:sz w:val="28"/>
          <w:szCs w:val="28"/>
          <w:lang w:val="uk-UA"/>
        </w:rPr>
        <w:t xml:space="preserve"> </w:t>
      </w:r>
      <w:r w:rsidRPr="00B75771">
        <w:rPr>
          <w:sz w:val="28"/>
          <w:szCs w:val="28"/>
          <w:lang w:val="uk-UA"/>
        </w:rPr>
        <w:t xml:space="preserve">проведено фахівцями </w:t>
      </w:r>
      <w:proofErr w:type="spellStart"/>
      <w:r w:rsidRPr="00B75771">
        <w:rPr>
          <w:sz w:val="28"/>
          <w:szCs w:val="28"/>
          <w:lang w:val="uk-UA"/>
        </w:rPr>
        <w:t>контрольно</w:t>
      </w:r>
      <w:proofErr w:type="spellEnd"/>
      <w:r w:rsidRPr="00B75771">
        <w:rPr>
          <w:sz w:val="28"/>
          <w:szCs w:val="28"/>
          <w:lang w:val="uk-UA"/>
        </w:rPr>
        <w:t xml:space="preserve"> – ревізійного управління в м. Київ під керівництвом </w:t>
      </w:r>
      <w:r w:rsidRPr="00B75771">
        <w:rPr>
          <w:color w:val="000000"/>
          <w:sz w:val="28"/>
          <w:szCs w:val="28"/>
          <w:lang w:val="uk-UA"/>
        </w:rPr>
        <w:t xml:space="preserve">головного контролера-ревізора </w:t>
      </w:r>
      <w:r w:rsidRPr="00B75771">
        <w:rPr>
          <w:sz w:val="28"/>
          <w:szCs w:val="28"/>
          <w:lang w:val="uk-UA"/>
        </w:rPr>
        <w:t xml:space="preserve">відділу контролю у сфері освіти і науки </w:t>
      </w:r>
      <w:r w:rsidRPr="00B75771">
        <w:rPr>
          <w:color w:val="000000"/>
          <w:sz w:val="28"/>
          <w:szCs w:val="28"/>
          <w:lang w:val="uk-UA"/>
        </w:rPr>
        <w:t xml:space="preserve">До віденко А.Р. </w:t>
      </w:r>
      <w:r w:rsidRPr="00B75771">
        <w:rPr>
          <w:sz w:val="28"/>
          <w:szCs w:val="28"/>
          <w:lang w:val="uk-UA"/>
        </w:rPr>
        <w:t xml:space="preserve">(акт від 12.10.2006 № 569/547). </w:t>
      </w:r>
    </w:p>
    <w:p w:rsidR="002757EB" w:rsidRPr="00B75771" w:rsidRDefault="002757EB" w:rsidP="002757EB">
      <w:pPr>
        <w:tabs>
          <w:tab w:val="left" w:pos="900"/>
        </w:tabs>
        <w:ind w:firstLine="709"/>
        <w:jc w:val="both"/>
        <w:rPr>
          <w:bCs/>
          <w:iCs/>
          <w:sz w:val="28"/>
          <w:szCs w:val="28"/>
          <w:lang w:val="uk-UA"/>
        </w:rPr>
      </w:pPr>
      <w:r w:rsidRPr="00B75771">
        <w:rPr>
          <w:iCs/>
          <w:sz w:val="28"/>
          <w:szCs w:val="28"/>
          <w:lang w:val="uk-UA"/>
        </w:rPr>
        <w:t>Виявлені попередньою ревізією порушення усунуті на загальну суму 93717,08 грн</w:t>
      </w:r>
      <w:r w:rsidRPr="00B75771">
        <w:rPr>
          <w:bCs/>
          <w:iCs/>
          <w:sz w:val="28"/>
          <w:szCs w:val="28"/>
          <w:lang w:val="uk-UA"/>
        </w:rPr>
        <w:t xml:space="preserve">., </w:t>
      </w:r>
      <w:r w:rsidRPr="00B75771">
        <w:rPr>
          <w:sz w:val="28"/>
          <w:szCs w:val="28"/>
          <w:lang w:val="uk-UA"/>
        </w:rPr>
        <w:t>шляхом внесення коштів до каси, утриманням з заробітної плати працівників, проведенням перерахунків з державними фондами, поверненням коштів на рахунок закладу, поновлення та оприбуткування в бухгалтерському обліку активів.</w:t>
      </w:r>
    </w:p>
    <w:p w:rsidR="002757EB" w:rsidRPr="00B75771" w:rsidRDefault="002757EB" w:rsidP="002757EB">
      <w:pPr>
        <w:tabs>
          <w:tab w:val="left" w:pos="900"/>
        </w:tabs>
        <w:ind w:firstLine="709"/>
        <w:jc w:val="both"/>
        <w:rPr>
          <w:bCs/>
          <w:iCs/>
          <w:sz w:val="28"/>
          <w:szCs w:val="28"/>
          <w:lang w:val="uk-UA"/>
        </w:rPr>
      </w:pPr>
      <w:r w:rsidRPr="00B75771">
        <w:rPr>
          <w:bCs/>
          <w:iCs/>
          <w:sz w:val="28"/>
          <w:szCs w:val="28"/>
          <w:lang w:val="uk-UA"/>
        </w:rPr>
        <w:t xml:space="preserve">Станом на 01.01.2011 року невідшкодовані за результатами попередньої ревізії </w:t>
      </w:r>
      <w:r w:rsidRPr="00B75771">
        <w:rPr>
          <w:sz w:val="28"/>
          <w:szCs w:val="28"/>
          <w:lang w:val="uk-UA"/>
        </w:rPr>
        <w:t xml:space="preserve">зайві видатки на виплату заробітної плати сумісникам в загальній сумі 13239,73 грн., які сталися відповідно до невиконання вимог щодо обліку навчального навантаження, та призвели до неналежного </w:t>
      </w:r>
      <w:r w:rsidRPr="00B75771">
        <w:rPr>
          <w:sz w:val="28"/>
          <w:szCs w:val="28"/>
          <w:lang w:val="uk-UA"/>
        </w:rPr>
        <w:lastRenderedPageBreak/>
        <w:t xml:space="preserve">витрачання коштів на виплату заробітної плати за сумісництвом з урахуванням зайвого нарахування внесків до державних фондів. Згідно рішення Київського районного суду м. Одеси від 11.03.2009 року, у задоволенні позову на суму 5081,34 грн. на ім’я </w:t>
      </w:r>
      <w:proofErr w:type="spellStart"/>
      <w:r w:rsidRPr="00B75771">
        <w:rPr>
          <w:sz w:val="28"/>
          <w:szCs w:val="28"/>
          <w:lang w:val="uk-UA"/>
        </w:rPr>
        <w:t>Семиренко</w:t>
      </w:r>
      <w:proofErr w:type="spellEnd"/>
      <w:r w:rsidRPr="00B75771">
        <w:rPr>
          <w:sz w:val="28"/>
          <w:szCs w:val="28"/>
          <w:lang w:val="uk-UA"/>
        </w:rPr>
        <w:t xml:space="preserve"> А.О. про стягнення збитку відмовлено. Крім того, згідно рішення Печерського району м. </w:t>
      </w:r>
      <w:proofErr w:type="spellStart"/>
      <w:r w:rsidRPr="00B75771">
        <w:rPr>
          <w:sz w:val="28"/>
          <w:szCs w:val="28"/>
          <w:lang w:val="uk-UA"/>
        </w:rPr>
        <w:t>Київа</w:t>
      </w:r>
      <w:proofErr w:type="spellEnd"/>
      <w:r w:rsidRPr="00B75771">
        <w:rPr>
          <w:sz w:val="28"/>
          <w:szCs w:val="28"/>
          <w:lang w:val="uk-UA"/>
        </w:rPr>
        <w:t xml:space="preserve"> від 17.09.2007 року відмовлено в задоволенні позову на суму 8158,39 грн. на ім’я </w:t>
      </w:r>
      <w:proofErr w:type="spellStart"/>
      <w:r w:rsidRPr="00B75771">
        <w:rPr>
          <w:sz w:val="28"/>
          <w:szCs w:val="28"/>
          <w:lang w:val="uk-UA"/>
        </w:rPr>
        <w:t>Коцюбенко</w:t>
      </w:r>
      <w:proofErr w:type="spellEnd"/>
      <w:r w:rsidRPr="00B75771">
        <w:rPr>
          <w:sz w:val="28"/>
          <w:szCs w:val="28"/>
          <w:lang w:val="uk-UA"/>
        </w:rPr>
        <w:t xml:space="preserve"> О.О. Детальна інформація в </w:t>
      </w:r>
      <w:r w:rsidRPr="00B75771">
        <w:rPr>
          <w:bCs/>
          <w:iCs/>
          <w:sz w:val="28"/>
          <w:szCs w:val="28"/>
          <w:lang w:val="uk-UA"/>
        </w:rPr>
        <w:t>Довідці про усунення недоліків, виявлених документальними ревізіями з додатками у Додатку № 1.</w:t>
      </w:r>
    </w:p>
    <w:p w:rsidR="002757EB" w:rsidRPr="00B75771" w:rsidRDefault="002757EB" w:rsidP="002757EB">
      <w:pPr>
        <w:tabs>
          <w:tab w:val="left" w:pos="993"/>
        </w:tabs>
        <w:ind w:firstLine="709"/>
        <w:jc w:val="both"/>
        <w:rPr>
          <w:color w:val="000000"/>
          <w:sz w:val="28"/>
          <w:szCs w:val="28"/>
          <w:lang w:val="uk-UA"/>
        </w:rPr>
      </w:pPr>
      <w:r w:rsidRPr="00B75771">
        <w:rPr>
          <w:sz w:val="28"/>
          <w:szCs w:val="28"/>
          <w:lang w:val="uk-UA"/>
        </w:rPr>
        <w:t>За період, що підлягав ревізії, проведено 19 контрольних заходів з питань, які належать до повноважень органів державної контрольно-ревізійної служби. За результатами вказаних перевірок порушень не встановлено. Детальна інформація у Додатку № 2 до акту</w:t>
      </w:r>
      <w:r w:rsidRPr="00B75771">
        <w:rPr>
          <w:color w:val="99CC00"/>
          <w:sz w:val="28"/>
          <w:szCs w:val="28"/>
          <w:lang w:val="uk-UA"/>
        </w:rPr>
        <w:t xml:space="preserve">. </w:t>
      </w:r>
      <w:r w:rsidRPr="00B75771">
        <w:rPr>
          <w:color w:val="000000"/>
          <w:sz w:val="28"/>
          <w:szCs w:val="28"/>
          <w:lang w:val="uk-UA"/>
        </w:rPr>
        <w:t>Питання, що перевірені зазначеними контрольними заходами, в ході цієї ревізії не досліджувалися.</w:t>
      </w:r>
    </w:p>
    <w:p w:rsidR="002757EB" w:rsidRPr="00B75771" w:rsidRDefault="002757EB" w:rsidP="002757EB">
      <w:pPr>
        <w:tabs>
          <w:tab w:val="left" w:pos="900"/>
        </w:tabs>
        <w:ind w:firstLine="709"/>
        <w:jc w:val="both"/>
        <w:rPr>
          <w:b/>
          <w:bCs/>
          <w:sz w:val="28"/>
          <w:szCs w:val="28"/>
          <w:lang w:val="uk-UA"/>
        </w:rPr>
      </w:pPr>
      <w:r w:rsidRPr="00B75771">
        <w:rPr>
          <w:i/>
          <w:iCs/>
          <w:sz w:val="28"/>
          <w:szCs w:val="28"/>
          <w:u w:val="single"/>
          <w:lang w:val="uk-UA"/>
        </w:rPr>
        <w:t>Висновок</w:t>
      </w:r>
      <w:r w:rsidRPr="00B75771">
        <w:rPr>
          <w:i/>
          <w:sz w:val="28"/>
          <w:szCs w:val="28"/>
          <w:lang w:val="uk-UA"/>
        </w:rPr>
        <w:t xml:space="preserve">: у відшкодуванні зайво виплаченої заробітної плати 2-м викладачам відмовлено згідно рішень суду на загальну суму 13239,73 </w:t>
      </w:r>
      <w:proofErr w:type="spellStart"/>
      <w:r w:rsidRPr="00B75771">
        <w:rPr>
          <w:i/>
          <w:sz w:val="28"/>
          <w:szCs w:val="28"/>
          <w:lang w:val="uk-UA"/>
        </w:rPr>
        <w:t>грн</w:t>
      </w:r>
      <w:proofErr w:type="spellEnd"/>
    </w:p>
    <w:p w:rsidR="002757EB" w:rsidRPr="00B75771" w:rsidRDefault="002757EB" w:rsidP="002757EB">
      <w:pPr>
        <w:pStyle w:val="33"/>
        <w:spacing w:after="0"/>
        <w:ind w:left="0" w:firstLine="709"/>
        <w:jc w:val="center"/>
        <w:rPr>
          <w:b/>
          <w:sz w:val="28"/>
          <w:szCs w:val="28"/>
          <w:lang w:val="uk-UA"/>
        </w:rPr>
      </w:pPr>
    </w:p>
    <w:p w:rsidR="002757EB" w:rsidRPr="00B75771" w:rsidRDefault="002757EB" w:rsidP="002757EB">
      <w:pPr>
        <w:pStyle w:val="33"/>
        <w:spacing w:after="0"/>
        <w:ind w:left="0" w:firstLine="709"/>
        <w:jc w:val="center"/>
        <w:rPr>
          <w:b/>
          <w:sz w:val="28"/>
          <w:szCs w:val="28"/>
          <w:lang w:val="uk-UA"/>
        </w:rPr>
      </w:pPr>
      <w:r w:rsidRPr="00B75771">
        <w:rPr>
          <w:b/>
          <w:sz w:val="28"/>
          <w:szCs w:val="28"/>
          <w:lang w:val="uk-UA"/>
        </w:rPr>
        <w:t>Ревізія дотримання законодавства з питань ліцензування, акредитації навчального закладу.</w:t>
      </w:r>
    </w:p>
    <w:p w:rsidR="002757EB" w:rsidRPr="00B75771" w:rsidRDefault="002757EB" w:rsidP="002757EB">
      <w:pPr>
        <w:ind w:firstLine="709"/>
        <w:jc w:val="both"/>
        <w:rPr>
          <w:sz w:val="28"/>
          <w:szCs w:val="28"/>
          <w:lang w:val="uk-UA"/>
        </w:rPr>
      </w:pPr>
      <w:r w:rsidRPr="00B75771">
        <w:rPr>
          <w:sz w:val="28"/>
          <w:szCs w:val="28"/>
          <w:lang w:val="uk-UA"/>
        </w:rPr>
        <w:t>Ревізію дотримання законодавства з питань ліцензування та акредитації Університету проведено суцільним способом за 2009-2009 та 2009-2011 навчальні роки.</w:t>
      </w:r>
    </w:p>
    <w:p w:rsidR="002757EB" w:rsidRPr="00B75771" w:rsidRDefault="002757EB" w:rsidP="00C84206">
      <w:pPr>
        <w:ind w:firstLine="709"/>
        <w:jc w:val="both"/>
        <w:rPr>
          <w:sz w:val="28"/>
          <w:szCs w:val="28"/>
          <w:lang w:val="uk-UA"/>
        </w:rPr>
      </w:pPr>
      <w:r w:rsidRPr="00B75771">
        <w:rPr>
          <w:sz w:val="28"/>
          <w:szCs w:val="28"/>
          <w:lang w:val="uk-UA"/>
        </w:rPr>
        <w:t xml:space="preserve">Відповідальність за прийом на навчання до закладу було покладено на відповідальних секретарів приймальної комісії на 2009-2009 навчальний рік – декана економічного факультету Університету </w:t>
      </w:r>
      <w:proofErr w:type="spellStart"/>
      <w:r w:rsidRPr="00B75771">
        <w:rPr>
          <w:sz w:val="28"/>
          <w:szCs w:val="28"/>
          <w:lang w:val="uk-UA"/>
        </w:rPr>
        <w:t>Барвій</w:t>
      </w:r>
      <w:proofErr w:type="spellEnd"/>
      <w:r w:rsidRPr="00B75771">
        <w:rPr>
          <w:sz w:val="28"/>
          <w:szCs w:val="28"/>
          <w:lang w:val="uk-UA"/>
        </w:rPr>
        <w:t xml:space="preserve"> С.В. та на 2009-2011 навчальний рік – декана філологічного факультету Університету</w:t>
      </w:r>
      <w:r w:rsidR="00C84206">
        <w:rPr>
          <w:sz w:val="28"/>
          <w:szCs w:val="28"/>
          <w:lang w:val="uk-UA"/>
        </w:rPr>
        <w:t xml:space="preserve">        </w:t>
      </w:r>
      <w:r w:rsidRPr="00B75771">
        <w:rPr>
          <w:sz w:val="28"/>
          <w:szCs w:val="28"/>
          <w:lang w:val="uk-UA"/>
        </w:rPr>
        <w:t xml:space="preserve"> Лисенко М.Р.</w:t>
      </w:r>
    </w:p>
    <w:p w:rsidR="002757EB" w:rsidRPr="00B75771" w:rsidRDefault="002757EB" w:rsidP="002757EB">
      <w:pPr>
        <w:ind w:firstLine="709"/>
        <w:jc w:val="both"/>
        <w:rPr>
          <w:sz w:val="28"/>
          <w:szCs w:val="28"/>
          <w:lang w:val="uk-UA"/>
        </w:rPr>
      </w:pPr>
      <w:r w:rsidRPr="00B75771">
        <w:rPr>
          <w:sz w:val="28"/>
          <w:szCs w:val="28"/>
          <w:lang w:val="uk-UA"/>
        </w:rPr>
        <w:t xml:space="preserve">Відповідно до рішень Державної </w:t>
      </w:r>
      <w:proofErr w:type="spellStart"/>
      <w:r w:rsidRPr="00B75771">
        <w:rPr>
          <w:sz w:val="28"/>
          <w:szCs w:val="28"/>
          <w:lang w:val="uk-UA"/>
        </w:rPr>
        <w:t>акредитаційної</w:t>
      </w:r>
      <w:proofErr w:type="spellEnd"/>
      <w:r w:rsidRPr="00B75771">
        <w:rPr>
          <w:sz w:val="28"/>
          <w:szCs w:val="28"/>
          <w:lang w:val="uk-UA"/>
        </w:rPr>
        <w:t xml:space="preserve"> комісії про результати акредитації від 1 липня 2009 року (протокол № 72) </w:t>
      </w:r>
      <w:r>
        <w:rPr>
          <w:sz w:val="28"/>
          <w:szCs w:val="28"/>
          <w:lang w:val="uk-UA"/>
        </w:rPr>
        <w:t>УНІВЕРСИТЕТ</w:t>
      </w:r>
      <w:r w:rsidRPr="00B75771">
        <w:rPr>
          <w:sz w:val="28"/>
          <w:szCs w:val="28"/>
          <w:lang w:val="uk-UA"/>
        </w:rPr>
        <w:t xml:space="preserve"> визнано акредитованим за статусом вищого закладу освіти IY (четвертого) рівня акредитації, про що наданий сертифікат серії РД-IY  № 166287. Термін дії сертифіката до 1 липня 2013 року. Згідно додатку до сертифікату, </w:t>
      </w:r>
      <w:r>
        <w:rPr>
          <w:sz w:val="28"/>
          <w:szCs w:val="28"/>
          <w:lang w:val="uk-UA"/>
        </w:rPr>
        <w:t>УНІВЕРСИТЕТ</w:t>
      </w:r>
      <w:r w:rsidRPr="00B75771">
        <w:rPr>
          <w:sz w:val="28"/>
          <w:szCs w:val="28"/>
          <w:lang w:val="uk-UA"/>
        </w:rPr>
        <w:t xml:space="preserve"> з 5 (п’яти) напрямів, 4 (чотири)  акредитовано за  IY рівнем акредитації, а за 1 (одним) напрямом - «Туризм» за II рівнем.</w:t>
      </w:r>
    </w:p>
    <w:p w:rsidR="002757EB" w:rsidRPr="00B75771" w:rsidRDefault="002757EB" w:rsidP="002757EB">
      <w:pPr>
        <w:ind w:firstLine="709"/>
        <w:jc w:val="both"/>
        <w:rPr>
          <w:sz w:val="28"/>
          <w:szCs w:val="28"/>
          <w:lang w:val="uk-UA"/>
        </w:rPr>
      </w:pPr>
      <w:r w:rsidRPr="00B75771">
        <w:rPr>
          <w:sz w:val="28"/>
          <w:szCs w:val="28"/>
          <w:lang w:val="uk-UA"/>
        </w:rPr>
        <w:t xml:space="preserve">  Крім того, </w:t>
      </w:r>
      <w:r>
        <w:rPr>
          <w:sz w:val="28"/>
          <w:szCs w:val="28"/>
          <w:lang w:val="uk-UA"/>
        </w:rPr>
        <w:t>УНІВЕРСИТЕТ</w:t>
      </w:r>
      <w:r w:rsidRPr="00B75771">
        <w:rPr>
          <w:sz w:val="28"/>
          <w:szCs w:val="28"/>
          <w:lang w:val="uk-UA"/>
        </w:rPr>
        <w:t xml:space="preserve"> проводить перепідготовку спеціалістів за акредитованими спеціальностями з напряму «Економіка».</w:t>
      </w:r>
    </w:p>
    <w:p w:rsidR="002757EB" w:rsidRPr="00B75771" w:rsidRDefault="002757EB" w:rsidP="002757EB">
      <w:pPr>
        <w:ind w:firstLine="709"/>
        <w:jc w:val="both"/>
        <w:rPr>
          <w:sz w:val="28"/>
          <w:szCs w:val="28"/>
          <w:lang w:val="uk-UA"/>
        </w:rPr>
      </w:pPr>
      <w:r>
        <w:rPr>
          <w:sz w:val="28"/>
          <w:szCs w:val="28"/>
          <w:lang w:val="uk-UA"/>
        </w:rPr>
        <w:t>УНІВЕРСИТЕТ</w:t>
      </w:r>
      <w:r w:rsidRPr="00B75771">
        <w:rPr>
          <w:sz w:val="28"/>
          <w:szCs w:val="28"/>
          <w:lang w:val="uk-UA"/>
        </w:rPr>
        <w:t xml:space="preserve"> проводить підготовку фахівців за освітньо-кваліфікаційними рівнями: «бакалавр», «спеціаліст», «магістр».</w:t>
      </w:r>
    </w:p>
    <w:p w:rsidR="002757EB" w:rsidRPr="00B75771" w:rsidRDefault="002757EB" w:rsidP="002757EB">
      <w:pPr>
        <w:ind w:firstLine="709"/>
        <w:jc w:val="both"/>
        <w:rPr>
          <w:color w:val="000000"/>
          <w:sz w:val="28"/>
          <w:szCs w:val="28"/>
          <w:lang w:val="uk-UA"/>
        </w:rPr>
      </w:pPr>
      <w:r w:rsidRPr="00B75771">
        <w:rPr>
          <w:sz w:val="28"/>
          <w:szCs w:val="28"/>
          <w:lang w:val="uk-UA"/>
        </w:rPr>
        <w:t xml:space="preserve">На право підготовки фахівців Міністерством освіти і науки України </w:t>
      </w:r>
      <w:r>
        <w:rPr>
          <w:sz w:val="28"/>
          <w:szCs w:val="28"/>
          <w:lang w:val="uk-UA"/>
        </w:rPr>
        <w:t>УНІВЕРСИТЕТ</w:t>
      </w:r>
      <w:r w:rsidRPr="00B75771">
        <w:rPr>
          <w:sz w:val="28"/>
          <w:szCs w:val="28"/>
          <w:lang w:val="uk-UA"/>
        </w:rPr>
        <w:t xml:space="preserve"> були видані ліцензії серії АС № 363630 від 10.12.2007 року; серії АС № 420655 від 24.09.2009 року.</w:t>
      </w:r>
    </w:p>
    <w:p w:rsidR="002757EB" w:rsidRPr="00B75771" w:rsidRDefault="002757EB" w:rsidP="002757EB">
      <w:pPr>
        <w:pStyle w:val="a7"/>
        <w:spacing w:after="0"/>
        <w:ind w:firstLine="709"/>
        <w:jc w:val="both"/>
        <w:rPr>
          <w:sz w:val="28"/>
          <w:szCs w:val="28"/>
        </w:rPr>
      </w:pPr>
      <w:r w:rsidRPr="00B75771">
        <w:rPr>
          <w:sz w:val="28"/>
          <w:szCs w:val="28"/>
        </w:rPr>
        <w:t>У додатках до вищезазначених ліцензій вказано напрями, спеціальності та ліцензовані обсяги прийому на навчання в розрізі денної, вечірньої та заочної форм навчання з підготовки бакалаврів, спеціалістів, магістрів та термін дії ліцензій.</w:t>
      </w:r>
    </w:p>
    <w:p w:rsidR="002757EB" w:rsidRPr="00B75771" w:rsidRDefault="002757EB" w:rsidP="002757EB">
      <w:pPr>
        <w:pStyle w:val="33"/>
        <w:spacing w:after="0"/>
        <w:ind w:left="0" w:firstLine="709"/>
        <w:jc w:val="both"/>
        <w:rPr>
          <w:i/>
          <w:sz w:val="28"/>
          <w:szCs w:val="28"/>
          <w:lang w:val="uk-UA"/>
        </w:rPr>
      </w:pPr>
      <w:r w:rsidRPr="00B75771">
        <w:rPr>
          <w:i/>
          <w:sz w:val="28"/>
          <w:szCs w:val="28"/>
          <w:u w:val="single"/>
          <w:lang w:val="uk-UA"/>
        </w:rPr>
        <w:lastRenderedPageBreak/>
        <w:t>Висновок:</w:t>
      </w:r>
      <w:r w:rsidRPr="00B75771">
        <w:rPr>
          <w:b/>
          <w:i/>
          <w:sz w:val="28"/>
          <w:szCs w:val="28"/>
          <w:lang w:val="uk-UA"/>
        </w:rPr>
        <w:t xml:space="preserve"> </w:t>
      </w:r>
      <w:r w:rsidRPr="00B75771">
        <w:rPr>
          <w:i/>
          <w:sz w:val="28"/>
          <w:szCs w:val="28"/>
          <w:lang w:val="uk-UA"/>
        </w:rPr>
        <w:t>ревізією дотримання законодавства з питань ліцензування та акредитації навчального закладу, порушень не встановлено.</w:t>
      </w:r>
    </w:p>
    <w:p w:rsidR="002757EB" w:rsidRPr="00B75771" w:rsidRDefault="002757EB" w:rsidP="002757EB">
      <w:pPr>
        <w:autoSpaceDE w:val="0"/>
        <w:autoSpaceDN w:val="0"/>
        <w:adjustRightInd w:val="0"/>
        <w:ind w:firstLine="709"/>
        <w:jc w:val="both"/>
        <w:rPr>
          <w:sz w:val="28"/>
          <w:szCs w:val="28"/>
          <w:lang w:val="uk-UA"/>
        </w:rPr>
      </w:pPr>
    </w:p>
    <w:p w:rsidR="002757EB" w:rsidRPr="008302BE" w:rsidRDefault="002757EB" w:rsidP="002757EB">
      <w:pPr>
        <w:pStyle w:val="33"/>
        <w:ind w:left="426" w:right="-567" w:firstLine="141"/>
        <w:jc w:val="center"/>
        <w:rPr>
          <w:b/>
          <w:sz w:val="28"/>
          <w:szCs w:val="28"/>
        </w:rPr>
      </w:pPr>
      <w:r w:rsidRPr="00B75771">
        <w:rPr>
          <w:b/>
          <w:sz w:val="28"/>
          <w:szCs w:val="28"/>
          <w:lang w:val="uk-UA"/>
        </w:rPr>
        <w:t>Ревізія виконання державного замовлення та виконання зобов’язань за ко</w:t>
      </w:r>
      <w:r w:rsidR="008302BE">
        <w:rPr>
          <w:b/>
          <w:sz w:val="28"/>
          <w:szCs w:val="28"/>
          <w:lang w:val="uk-UA"/>
        </w:rPr>
        <w:t>нтрактами з підготовки фахівців</w:t>
      </w:r>
    </w:p>
    <w:p w:rsidR="002757EB" w:rsidRPr="00B75771" w:rsidRDefault="002757EB" w:rsidP="002757EB">
      <w:pPr>
        <w:autoSpaceDE w:val="0"/>
        <w:autoSpaceDN w:val="0"/>
        <w:adjustRightInd w:val="0"/>
        <w:ind w:firstLine="709"/>
        <w:jc w:val="both"/>
        <w:rPr>
          <w:sz w:val="28"/>
          <w:szCs w:val="28"/>
          <w:lang w:val="uk-UA"/>
        </w:rPr>
      </w:pPr>
      <w:r w:rsidRPr="00B75771">
        <w:rPr>
          <w:sz w:val="28"/>
          <w:szCs w:val="28"/>
          <w:lang w:val="uk-UA"/>
        </w:rPr>
        <w:t>...</w:t>
      </w:r>
    </w:p>
    <w:p w:rsidR="002757EB" w:rsidRPr="00B75771" w:rsidRDefault="002757EB" w:rsidP="002757EB">
      <w:pPr>
        <w:autoSpaceDE w:val="0"/>
        <w:autoSpaceDN w:val="0"/>
        <w:adjustRightInd w:val="0"/>
        <w:ind w:firstLine="709"/>
        <w:jc w:val="both"/>
        <w:rPr>
          <w:sz w:val="28"/>
          <w:szCs w:val="28"/>
          <w:lang w:val="uk-UA"/>
        </w:rPr>
      </w:pPr>
    </w:p>
    <w:p w:rsidR="002757EB" w:rsidRPr="00B75771" w:rsidRDefault="002757EB" w:rsidP="002757EB">
      <w:pPr>
        <w:pStyle w:val="33"/>
        <w:jc w:val="center"/>
        <w:rPr>
          <w:b/>
          <w:sz w:val="28"/>
          <w:szCs w:val="28"/>
          <w:lang w:val="uk-UA"/>
        </w:rPr>
      </w:pPr>
      <w:r w:rsidRPr="00B75771">
        <w:rPr>
          <w:b/>
          <w:sz w:val="28"/>
          <w:szCs w:val="28"/>
          <w:lang w:val="uk-UA"/>
        </w:rPr>
        <w:t xml:space="preserve">Стан забезпечення випускників навчального закладу документами про освіту державного зразка, їх облік і видача; </w:t>
      </w:r>
      <w:r w:rsidR="008302BE">
        <w:rPr>
          <w:b/>
          <w:sz w:val="28"/>
          <w:szCs w:val="28"/>
          <w:lang w:val="uk-UA"/>
        </w:rPr>
        <w:t>працевлаштування випускників</w:t>
      </w:r>
    </w:p>
    <w:p w:rsidR="002757EB" w:rsidRPr="00B75771" w:rsidRDefault="002757EB" w:rsidP="002757EB">
      <w:pPr>
        <w:pStyle w:val="33"/>
        <w:spacing w:after="0"/>
        <w:ind w:left="0" w:firstLine="709"/>
        <w:rPr>
          <w:b/>
          <w:sz w:val="28"/>
          <w:szCs w:val="28"/>
          <w:lang w:val="uk-UA"/>
        </w:rPr>
      </w:pPr>
      <w:r w:rsidRPr="00B75771">
        <w:rPr>
          <w:b/>
          <w:sz w:val="28"/>
          <w:szCs w:val="28"/>
          <w:lang w:val="uk-UA"/>
        </w:rPr>
        <w:t>...</w:t>
      </w:r>
    </w:p>
    <w:p w:rsidR="002757EB" w:rsidRPr="00B75771" w:rsidRDefault="002757EB" w:rsidP="002757EB">
      <w:pPr>
        <w:pStyle w:val="33"/>
        <w:spacing w:after="0"/>
        <w:ind w:left="0" w:firstLine="709"/>
        <w:rPr>
          <w:b/>
          <w:sz w:val="28"/>
          <w:szCs w:val="28"/>
          <w:lang w:val="uk-UA"/>
        </w:rPr>
      </w:pPr>
    </w:p>
    <w:p w:rsidR="002757EB" w:rsidRPr="00B75771" w:rsidRDefault="002757EB" w:rsidP="002757EB">
      <w:pPr>
        <w:pStyle w:val="33"/>
        <w:spacing w:after="0"/>
        <w:ind w:left="0" w:firstLine="709"/>
        <w:jc w:val="center"/>
        <w:rPr>
          <w:b/>
          <w:sz w:val="28"/>
          <w:szCs w:val="28"/>
          <w:lang w:val="uk-UA"/>
        </w:rPr>
      </w:pPr>
      <w:r w:rsidRPr="00B75771">
        <w:rPr>
          <w:b/>
          <w:sz w:val="28"/>
          <w:szCs w:val="28"/>
          <w:lang w:val="uk-UA"/>
        </w:rPr>
        <w:t>Обсяги бюджетного фінансування за всіма бюджетними програмами. Ревізія обґрунтованості розрахунків кошторисних показник</w:t>
      </w:r>
      <w:r w:rsidR="008302BE">
        <w:rPr>
          <w:b/>
          <w:sz w:val="28"/>
          <w:szCs w:val="28"/>
          <w:lang w:val="uk-UA"/>
        </w:rPr>
        <w:t>ів та стану виконання кошторису</w:t>
      </w:r>
    </w:p>
    <w:p w:rsidR="002757EB" w:rsidRPr="00B75771" w:rsidRDefault="002757EB" w:rsidP="002757EB">
      <w:pPr>
        <w:tabs>
          <w:tab w:val="left" w:pos="0"/>
        </w:tabs>
        <w:ind w:firstLine="709"/>
        <w:jc w:val="both"/>
        <w:rPr>
          <w:sz w:val="28"/>
          <w:szCs w:val="28"/>
          <w:lang w:val="uk-UA"/>
        </w:rPr>
      </w:pPr>
      <w:r w:rsidRPr="00B75771">
        <w:rPr>
          <w:sz w:val="28"/>
          <w:szCs w:val="28"/>
          <w:lang w:val="uk-UA"/>
        </w:rPr>
        <w:t xml:space="preserve">У періоді, що підлягав ревізії, отримано коштів у загальній сумі 122793,89 </w:t>
      </w:r>
      <w:proofErr w:type="spellStart"/>
      <w:r w:rsidRPr="00B75771">
        <w:rPr>
          <w:sz w:val="28"/>
          <w:szCs w:val="28"/>
          <w:lang w:val="uk-UA"/>
        </w:rPr>
        <w:t>тис.грн</w:t>
      </w:r>
      <w:proofErr w:type="spellEnd"/>
      <w:r w:rsidRPr="00B75771">
        <w:rPr>
          <w:sz w:val="28"/>
          <w:szCs w:val="28"/>
          <w:lang w:val="uk-UA"/>
        </w:rPr>
        <w:t xml:space="preserve">., в тому числі по загальному фонду бюджету у сумі 52714,56 </w:t>
      </w:r>
      <w:proofErr w:type="spellStart"/>
      <w:r w:rsidRPr="00B75771">
        <w:rPr>
          <w:sz w:val="28"/>
          <w:szCs w:val="28"/>
          <w:lang w:val="uk-UA"/>
        </w:rPr>
        <w:t>тис.грн</w:t>
      </w:r>
      <w:proofErr w:type="spellEnd"/>
      <w:r w:rsidRPr="00B75771">
        <w:rPr>
          <w:sz w:val="28"/>
          <w:szCs w:val="28"/>
          <w:lang w:val="uk-UA"/>
        </w:rPr>
        <w:t xml:space="preserve">., а саме за 2009 рік – </w:t>
      </w:r>
      <w:r w:rsidRPr="00B75771">
        <w:rPr>
          <w:iCs/>
          <w:spacing w:val="2"/>
          <w:sz w:val="28"/>
          <w:szCs w:val="28"/>
          <w:lang w:val="uk-UA"/>
        </w:rPr>
        <w:t xml:space="preserve">24387,99 </w:t>
      </w:r>
      <w:proofErr w:type="spellStart"/>
      <w:r w:rsidRPr="00B75771">
        <w:rPr>
          <w:sz w:val="28"/>
          <w:szCs w:val="28"/>
          <w:lang w:val="uk-UA"/>
        </w:rPr>
        <w:t>тис.грн</w:t>
      </w:r>
      <w:proofErr w:type="spellEnd"/>
      <w:r w:rsidRPr="00B75771">
        <w:rPr>
          <w:sz w:val="28"/>
          <w:szCs w:val="28"/>
          <w:lang w:val="uk-UA"/>
        </w:rPr>
        <w:t xml:space="preserve">. (КПКВ 2201120 – 421,4 </w:t>
      </w:r>
      <w:proofErr w:type="spellStart"/>
      <w:r w:rsidRPr="00B75771">
        <w:rPr>
          <w:sz w:val="28"/>
          <w:szCs w:val="28"/>
          <w:lang w:val="uk-UA"/>
        </w:rPr>
        <w:t>тис.грн</w:t>
      </w:r>
      <w:proofErr w:type="spellEnd"/>
      <w:r w:rsidRPr="00B75771">
        <w:rPr>
          <w:sz w:val="28"/>
          <w:szCs w:val="28"/>
          <w:lang w:val="uk-UA"/>
        </w:rPr>
        <w:t xml:space="preserve">; КПКВ 2201160 – 23887,58 </w:t>
      </w:r>
      <w:proofErr w:type="spellStart"/>
      <w:r w:rsidRPr="00B75771">
        <w:rPr>
          <w:sz w:val="28"/>
          <w:szCs w:val="28"/>
          <w:lang w:val="uk-UA"/>
        </w:rPr>
        <w:t>тис.грн</w:t>
      </w:r>
      <w:proofErr w:type="spellEnd"/>
      <w:r w:rsidRPr="00B75771">
        <w:rPr>
          <w:sz w:val="28"/>
          <w:szCs w:val="28"/>
          <w:lang w:val="uk-UA"/>
        </w:rPr>
        <w:t xml:space="preserve">.; КПКВ 2201210 – 60,55 </w:t>
      </w:r>
      <w:proofErr w:type="spellStart"/>
      <w:r w:rsidRPr="00B75771">
        <w:rPr>
          <w:sz w:val="28"/>
          <w:szCs w:val="28"/>
          <w:lang w:val="uk-UA"/>
        </w:rPr>
        <w:t>тис.грн</w:t>
      </w:r>
      <w:proofErr w:type="spellEnd"/>
      <w:r w:rsidRPr="00B75771">
        <w:rPr>
          <w:sz w:val="28"/>
          <w:szCs w:val="28"/>
          <w:lang w:val="uk-UA"/>
        </w:rPr>
        <w:t xml:space="preserve">; КПКВ 2201450 – 18,46 </w:t>
      </w:r>
      <w:proofErr w:type="spellStart"/>
      <w:r w:rsidRPr="00B75771">
        <w:rPr>
          <w:sz w:val="28"/>
          <w:szCs w:val="28"/>
          <w:lang w:val="uk-UA"/>
        </w:rPr>
        <w:t>тис.грн</w:t>
      </w:r>
      <w:proofErr w:type="spellEnd"/>
      <w:r w:rsidRPr="00B75771">
        <w:rPr>
          <w:sz w:val="28"/>
          <w:szCs w:val="28"/>
          <w:lang w:val="uk-UA"/>
        </w:rPr>
        <w:t xml:space="preserve">.); за 2009 рік – 28326,57 </w:t>
      </w:r>
      <w:proofErr w:type="spellStart"/>
      <w:r w:rsidRPr="00B75771">
        <w:rPr>
          <w:sz w:val="28"/>
          <w:szCs w:val="28"/>
          <w:lang w:val="uk-UA"/>
        </w:rPr>
        <w:t>тис.грн</w:t>
      </w:r>
      <w:proofErr w:type="spellEnd"/>
      <w:r w:rsidRPr="00B75771">
        <w:rPr>
          <w:sz w:val="28"/>
          <w:szCs w:val="28"/>
          <w:lang w:val="uk-UA"/>
        </w:rPr>
        <w:t xml:space="preserve">. (КПКВ 2201120 – 421,4 </w:t>
      </w:r>
      <w:proofErr w:type="spellStart"/>
      <w:r w:rsidRPr="00B75771">
        <w:rPr>
          <w:sz w:val="28"/>
          <w:szCs w:val="28"/>
          <w:lang w:val="uk-UA"/>
        </w:rPr>
        <w:t>тис.грн</w:t>
      </w:r>
      <w:proofErr w:type="spellEnd"/>
      <w:r w:rsidRPr="00B75771">
        <w:rPr>
          <w:sz w:val="28"/>
          <w:szCs w:val="28"/>
          <w:lang w:val="uk-UA"/>
        </w:rPr>
        <w:t xml:space="preserve">; КПКВ 2201160 – 27775,6 </w:t>
      </w:r>
      <w:proofErr w:type="spellStart"/>
      <w:r w:rsidRPr="00B75771">
        <w:rPr>
          <w:sz w:val="28"/>
          <w:szCs w:val="28"/>
          <w:lang w:val="uk-UA"/>
        </w:rPr>
        <w:t>тис.грн</w:t>
      </w:r>
      <w:proofErr w:type="spellEnd"/>
      <w:r w:rsidRPr="00B75771">
        <w:rPr>
          <w:sz w:val="28"/>
          <w:szCs w:val="28"/>
          <w:lang w:val="uk-UA"/>
        </w:rPr>
        <w:t xml:space="preserve">.; КПКВ 2201450 – 129,57 </w:t>
      </w:r>
      <w:proofErr w:type="spellStart"/>
      <w:r w:rsidRPr="00B75771">
        <w:rPr>
          <w:sz w:val="28"/>
          <w:szCs w:val="28"/>
          <w:lang w:val="uk-UA"/>
        </w:rPr>
        <w:t>тис.грн</w:t>
      </w:r>
      <w:proofErr w:type="spellEnd"/>
      <w:r w:rsidRPr="00B75771">
        <w:rPr>
          <w:sz w:val="28"/>
          <w:szCs w:val="28"/>
          <w:lang w:val="uk-UA"/>
        </w:rPr>
        <w:t xml:space="preserve">.) та надійшло по спеціальному фонду бюджету 70079,33 </w:t>
      </w:r>
      <w:proofErr w:type="spellStart"/>
      <w:r w:rsidRPr="00B75771">
        <w:rPr>
          <w:sz w:val="28"/>
          <w:szCs w:val="28"/>
          <w:lang w:val="uk-UA"/>
        </w:rPr>
        <w:t>тис.грн</w:t>
      </w:r>
      <w:proofErr w:type="spellEnd"/>
      <w:r w:rsidRPr="00B75771">
        <w:rPr>
          <w:sz w:val="28"/>
          <w:szCs w:val="28"/>
          <w:lang w:val="uk-UA"/>
        </w:rPr>
        <w:t xml:space="preserve">., а саме за 2009 рік – </w:t>
      </w:r>
      <w:r w:rsidRPr="00B75771">
        <w:rPr>
          <w:iCs/>
          <w:spacing w:val="2"/>
          <w:sz w:val="28"/>
          <w:szCs w:val="28"/>
          <w:lang w:val="uk-UA"/>
        </w:rPr>
        <w:t xml:space="preserve">32408,0 </w:t>
      </w:r>
      <w:proofErr w:type="spellStart"/>
      <w:r w:rsidRPr="00B75771">
        <w:rPr>
          <w:sz w:val="28"/>
          <w:szCs w:val="28"/>
          <w:lang w:val="uk-UA"/>
        </w:rPr>
        <w:t>тис.грн</w:t>
      </w:r>
      <w:proofErr w:type="spellEnd"/>
      <w:r w:rsidRPr="00B75771">
        <w:rPr>
          <w:sz w:val="28"/>
          <w:szCs w:val="28"/>
          <w:lang w:val="uk-UA"/>
        </w:rPr>
        <w:t xml:space="preserve">. (КПКВ 2201140 – 320,16 </w:t>
      </w:r>
      <w:proofErr w:type="spellStart"/>
      <w:r w:rsidRPr="00B75771">
        <w:rPr>
          <w:sz w:val="28"/>
          <w:szCs w:val="28"/>
          <w:lang w:val="uk-UA"/>
        </w:rPr>
        <w:t>тис.грн</w:t>
      </w:r>
      <w:proofErr w:type="spellEnd"/>
      <w:r w:rsidRPr="00B75771">
        <w:rPr>
          <w:sz w:val="28"/>
          <w:szCs w:val="28"/>
          <w:lang w:val="uk-UA"/>
        </w:rPr>
        <w:t xml:space="preserve">; КПКВ 2201160 – 32087,84 </w:t>
      </w:r>
      <w:proofErr w:type="spellStart"/>
      <w:r w:rsidRPr="00B75771">
        <w:rPr>
          <w:sz w:val="28"/>
          <w:szCs w:val="28"/>
          <w:lang w:val="uk-UA"/>
        </w:rPr>
        <w:t>тис.грн</w:t>
      </w:r>
      <w:proofErr w:type="spellEnd"/>
      <w:r w:rsidRPr="00B75771">
        <w:rPr>
          <w:sz w:val="28"/>
          <w:szCs w:val="28"/>
          <w:lang w:val="uk-UA"/>
        </w:rPr>
        <w:t xml:space="preserve">.); за 2009 рік – 37671,33 </w:t>
      </w:r>
      <w:proofErr w:type="spellStart"/>
      <w:r w:rsidRPr="00B75771">
        <w:rPr>
          <w:sz w:val="28"/>
          <w:szCs w:val="28"/>
          <w:lang w:val="uk-UA"/>
        </w:rPr>
        <w:t>тис.грн</w:t>
      </w:r>
      <w:proofErr w:type="spellEnd"/>
      <w:r w:rsidRPr="00B75771">
        <w:rPr>
          <w:sz w:val="28"/>
          <w:szCs w:val="28"/>
          <w:lang w:val="uk-UA"/>
        </w:rPr>
        <w:t xml:space="preserve">. (КПКВ 2201140 – 137,34 </w:t>
      </w:r>
      <w:proofErr w:type="spellStart"/>
      <w:r w:rsidRPr="00B75771">
        <w:rPr>
          <w:sz w:val="28"/>
          <w:szCs w:val="28"/>
          <w:lang w:val="uk-UA"/>
        </w:rPr>
        <w:t>тис.грн</w:t>
      </w:r>
      <w:proofErr w:type="spellEnd"/>
      <w:r w:rsidRPr="00B75771">
        <w:rPr>
          <w:sz w:val="28"/>
          <w:szCs w:val="28"/>
          <w:lang w:val="uk-UA"/>
        </w:rPr>
        <w:t xml:space="preserve">; КПКВ 2201160 – 37533,99 </w:t>
      </w:r>
      <w:proofErr w:type="spellStart"/>
      <w:r w:rsidRPr="00B75771">
        <w:rPr>
          <w:sz w:val="28"/>
          <w:szCs w:val="28"/>
          <w:lang w:val="uk-UA"/>
        </w:rPr>
        <w:t>тис.грн</w:t>
      </w:r>
      <w:proofErr w:type="spellEnd"/>
      <w:r w:rsidRPr="00B75771">
        <w:rPr>
          <w:sz w:val="28"/>
          <w:szCs w:val="28"/>
          <w:lang w:val="uk-UA"/>
        </w:rPr>
        <w:t>.) (Детальна інформація в розрізі кодів програмної класифікації та років у Додатку 1вк до акту).</w:t>
      </w:r>
    </w:p>
    <w:p w:rsidR="002757EB" w:rsidRPr="00B75771" w:rsidRDefault="002757EB" w:rsidP="002757EB">
      <w:pPr>
        <w:tabs>
          <w:tab w:val="left" w:pos="0"/>
        </w:tabs>
        <w:ind w:firstLine="709"/>
        <w:jc w:val="both"/>
        <w:rPr>
          <w:bCs/>
          <w:sz w:val="28"/>
          <w:szCs w:val="28"/>
          <w:lang w:val="uk-UA"/>
        </w:rPr>
      </w:pPr>
      <w:r w:rsidRPr="00B75771">
        <w:rPr>
          <w:bCs/>
          <w:sz w:val="28"/>
          <w:szCs w:val="28"/>
          <w:lang w:val="uk-UA"/>
        </w:rPr>
        <w:t xml:space="preserve">Протягом періоду, що підлягав контролю, згідно </w:t>
      </w:r>
      <w:r w:rsidR="008302BE">
        <w:rPr>
          <w:bCs/>
          <w:sz w:val="28"/>
          <w:szCs w:val="28"/>
          <w:lang w:val="uk-UA"/>
        </w:rPr>
        <w:t xml:space="preserve">з </w:t>
      </w:r>
      <w:r w:rsidRPr="00B75771">
        <w:rPr>
          <w:bCs/>
          <w:sz w:val="28"/>
          <w:szCs w:val="28"/>
          <w:lang w:val="uk-UA"/>
        </w:rPr>
        <w:t>посадови</w:t>
      </w:r>
      <w:r w:rsidR="008302BE">
        <w:rPr>
          <w:bCs/>
          <w:sz w:val="28"/>
          <w:szCs w:val="28"/>
          <w:lang w:val="uk-UA"/>
        </w:rPr>
        <w:t>ми</w:t>
      </w:r>
      <w:r w:rsidRPr="00B75771">
        <w:rPr>
          <w:bCs/>
          <w:sz w:val="28"/>
          <w:szCs w:val="28"/>
          <w:lang w:val="uk-UA"/>
        </w:rPr>
        <w:t xml:space="preserve"> інструкці</w:t>
      </w:r>
      <w:r w:rsidR="008302BE">
        <w:rPr>
          <w:bCs/>
          <w:sz w:val="28"/>
          <w:szCs w:val="28"/>
          <w:lang w:val="uk-UA"/>
        </w:rPr>
        <w:t>ями</w:t>
      </w:r>
      <w:r w:rsidRPr="00B75771">
        <w:rPr>
          <w:bCs/>
          <w:sz w:val="28"/>
          <w:szCs w:val="28"/>
          <w:lang w:val="uk-UA"/>
        </w:rPr>
        <w:t xml:space="preserve"> начальник планово-фінансового відділу </w:t>
      </w:r>
      <w:proofErr w:type="spellStart"/>
      <w:r w:rsidRPr="00B75771">
        <w:rPr>
          <w:bCs/>
          <w:sz w:val="28"/>
          <w:szCs w:val="28"/>
          <w:lang w:val="uk-UA"/>
        </w:rPr>
        <w:t>Недіогло</w:t>
      </w:r>
      <w:proofErr w:type="spellEnd"/>
      <w:r w:rsidRPr="00B75771">
        <w:rPr>
          <w:bCs/>
          <w:sz w:val="28"/>
          <w:szCs w:val="28"/>
          <w:lang w:val="uk-UA"/>
        </w:rPr>
        <w:t xml:space="preserve"> І.А. планує та розробляє поточні плани асигнувань на утримання закладу, складає кошториси витрат; за формування звітності відповідальність покладено на головного бухгалтера </w:t>
      </w:r>
      <w:proofErr w:type="spellStart"/>
      <w:r w:rsidRPr="00B75771">
        <w:rPr>
          <w:bCs/>
          <w:sz w:val="28"/>
          <w:szCs w:val="28"/>
          <w:lang w:val="uk-UA"/>
        </w:rPr>
        <w:t>Доброву</w:t>
      </w:r>
      <w:proofErr w:type="spellEnd"/>
      <w:r w:rsidRPr="00B75771">
        <w:rPr>
          <w:bCs/>
          <w:sz w:val="28"/>
          <w:szCs w:val="28"/>
          <w:lang w:val="uk-UA"/>
        </w:rPr>
        <w:t xml:space="preserve"> О.В.  </w:t>
      </w:r>
    </w:p>
    <w:p w:rsidR="002757EB" w:rsidRPr="00B75771" w:rsidRDefault="002757EB" w:rsidP="002757EB">
      <w:pPr>
        <w:autoSpaceDE w:val="0"/>
        <w:ind w:firstLine="709"/>
        <w:jc w:val="both"/>
        <w:rPr>
          <w:sz w:val="28"/>
          <w:szCs w:val="28"/>
          <w:lang w:val="uk-UA"/>
        </w:rPr>
      </w:pPr>
      <w:r w:rsidRPr="00B75771">
        <w:rPr>
          <w:sz w:val="28"/>
          <w:szCs w:val="28"/>
          <w:lang w:val="uk-UA"/>
        </w:rPr>
        <w:t>Ревізію складання та затвердження кошторису, внесення до нього змін, а також ревізію загального стану виконання кошторису проведено вибірковим  способом за 2009 рік.</w:t>
      </w:r>
    </w:p>
    <w:p w:rsidR="002757EB" w:rsidRPr="00B75771" w:rsidRDefault="002757EB" w:rsidP="002757EB">
      <w:pPr>
        <w:shd w:val="clear" w:color="auto" w:fill="FFFFFF"/>
        <w:ind w:firstLine="709"/>
        <w:jc w:val="both"/>
        <w:rPr>
          <w:sz w:val="28"/>
          <w:szCs w:val="28"/>
          <w:lang w:val="uk-UA"/>
        </w:rPr>
      </w:pPr>
      <w:r w:rsidRPr="00B75771">
        <w:rPr>
          <w:iCs/>
          <w:color w:val="000000"/>
          <w:sz w:val="28"/>
          <w:szCs w:val="28"/>
          <w:lang w:val="uk-UA"/>
        </w:rPr>
        <w:t xml:space="preserve">Ревізією дотримання порядку затвердження кошторисів доходів і </w:t>
      </w:r>
      <w:r w:rsidRPr="00B75771">
        <w:rPr>
          <w:iCs/>
          <w:color w:val="000000"/>
          <w:spacing w:val="11"/>
          <w:sz w:val="28"/>
          <w:szCs w:val="28"/>
          <w:lang w:val="uk-UA"/>
        </w:rPr>
        <w:t>видатків Університету</w:t>
      </w:r>
      <w:r w:rsidRPr="00B75771">
        <w:rPr>
          <w:spacing w:val="4"/>
          <w:sz w:val="28"/>
          <w:szCs w:val="28"/>
          <w:lang w:val="uk-UA"/>
        </w:rPr>
        <w:t xml:space="preserve"> </w:t>
      </w:r>
      <w:r w:rsidRPr="00B75771">
        <w:rPr>
          <w:bCs/>
          <w:iCs/>
          <w:color w:val="000000"/>
          <w:spacing w:val="11"/>
          <w:sz w:val="28"/>
          <w:szCs w:val="28"/>
          <w:lang w:val="uk-UA"/>
        </w:rPr>
        <w:t xml:space="preserve">на 2009 рік </w:t>
      </w:r>
      <w:r w:rsidRPr="00B75771">
        <w:rPr>
          <w:iCs/>
          <w:color w:val="000000"/>
          <w:spacing w:val="11"/>
          <w:sz w:val="28"/>
          <w:szCs w:val="28"/>
          <w:lang w:val="uk-UA"/>
        </w:rPr>
        <w:t xml:space="preserve">за вищевказаними кодами, </w:t>
      </w:r>
      <w:r w:rsidRPr="00B75771">
        <w:rPr>
          <w:iCs/>
          <w:color w:val="000000"/>
          <w:spacing w:val="-2"/>
          <w:sz w:val="28"/>
          <w:szCs w:val="28"/>
          <w:lang w:val="uk-UA"/>
        </w:rPr>
        <w:t xml:space="preserve">порушень не </w:t>
      </w:r>
      <w:r w:rsidRPr="00B75771">
        <w:rPr>
          <w:iCs/>
          <w:color w:val="000000"/>
          <w:spacing w:val="3"/>
          <w:sz w:val="28"/>
          <w:szCs w:val="28"/>
          <w:lang w:val="uk-UA"/>
        </w:rPr>
        <w:t>встановлено.</w:t>
      </w:r>
    </w:p>
    <w:p w:rsidR="002757EB" w:rsidRPr="00B75771" w:rsidRDefault="002757EB" w:rsidP="002757EB">
      <w:pPr>
        <w:shd w:val="clear" w:color="auto" w:fill="FFFFFF"/>
        <w:tabs>
          <w:tab w:val="left" w:pos="3528"/>
        </w:tabs>
        <w:ind w:firstLine="709"/>
        <w:jc w:val="both"/>
        <w:rPr>
          <w:sz w:val="28"/>
          <w:szCs w:val="28"/>
          <w:lang w:val="uk-UA"/>
        </w:rPr>
      </w:pPr>
      <w:r w:rsidRPr="00B75771">
        <w:rPr>
          <w:iCs/>
          <w:color w:val="000000"/>
          <w:spacing w:val="16"/>
          <w:sz w:val="28"/>
          <w:szCs w:val="28"/>
          <w:lang w:val="uk-UA"/>
        </w:rPr>
        <w:t xml:space="preserve">Ревізією </w:t>
      </w:r>
      <w:r w:rsidR="008302BE">
        <w:rPr>
          <w:iCs/>
          <w:color w:val="000000"/>
          <w:spacing w:val="16"/>
          <w:sz w:val="28"/>
          <w:szCs w:val="28"/>
          <w:lang w:val="uk-UA"/>
        </w:rPr>
        <w:t>відповідності сум затверджених у</w:t>
      </w:r>
      <w:r w:rsidRPr="00B75771">
        <w:rPr>
          <w:iCs/>
          <w:color w:val="000000"/>
          <w:spacing w:val="16"/>
          <w:sz w:val="28"/>
          <w:szCs w:val="28"/>
          <w:lang w:val="uk-UA"/>
        </w:rPr>
        <w:t xml:space="preserve"> кошторисах</w:t>
      </w:r>
      <w:r w:rsidRPr="00B75771">
        <w:rPr>
          <w:iCs/>
          <w:color w:val="000000"/>
          <w:spacing w:val="16"/>
          <w:sz w:val="28"/>
          <w:szCs w:val="28"/>
          <w:lang w:val="uk-UA"/>
        </w:rPr>
        <w:br/>
      </w:r>
      <w:r w:rsidRPr="00B75771">
        <w:rPr>
          <w:iCs/>
          <w:color w:val="000000"/>
          <w:sz w:val="28"/>
          <w:szCs w:val="28"/>
          <w:lang w:val="uk-UA"/>
        </w:rPr>
        <w:t>бюджетних асигнувань доведеним лімітними довідками, порушень не</w:t>
      </w:r>
      <w:r w:rsidRPr="00B75771">
        <w:rPr>
          <w:iCs/>
          <w:color w:val="000000"/>
          <w:sz w:val="28"/>
          <w:szCs w:val="28"/>
          <w:lang w:val="uk-UA"/>
        </w:rPr>
        <w:br/>
      </w:r>
      <w:r w:rsidRPr="00B75771">
        <w:rPr>
          <w:iCs/>
          <w:color w:val="000000"/>
          <w:spacing w:val="2"/>
          <w:sz w:val="28"/>
          <w:szCs w:val="28"/>
          <w:lang w:val="uk-UA"/>
        </w:rPr>
        <w:t>встановлено.</w:t>
      </w:r>
    </w:p>
    <w:p w:rsidR="002757EB" w:rsidRPr="00B75771" w:rsidRDefault="002757EB" w:rsidP="002757EB">
      <w:pPr>
        <w:ind w:firstLine="709"/>
        <w:jc w:val="both"/>
        <w:rPr>
          <w:color w:val="000000"/>
          <w:sz w:val="28"/>
          <w:szCs w:val="28"/>
          <w:lang w:val="uk-UA"/>
        </w:rPr>
      </w:pPr>
      <w:r w:rsidRPr="00B75771">
        <w:rPr>
          <w:sz w:val="28"/>
          <w:szCs w:val="28"/>
          <w:lang w:val="uk-UA"/>
        </w:rPr>
        <w:t xml:space="preserve">Ревізією дотримання порядку внесення змін до кошторисів </w:t>
      </w:r>
      <w:r w:rsidRPr="00B75771">
        <w:rPr>
          <w:color w:val="000000"/>
          <w:sz w:val="28"/>
          <w:szCs w:val="28"/>
          <w:lang w:val="uk-UA"/>
        </w:rPr>
        <w:t xml:space="preserve">по КПКВ 2201140 </w:t>
      </w:r>
      <w:r w:rsidRPr="00B75771">
        <w:rPr>
          <w:sz w:val="28"/>
          <w:szCs w:val="28"/>
          <w:lang w:val="uk-UA"/>
        </w:rPr>
        <w:t>встановлено, що в порушення п.49 П</w:t>
      </w:r>
      <w:r w:rsidRPr="00B75771">
        <w:rPr>
          <w:color w:val="000000"/>
          <w:sz w:val="28"/>
          <w:szCs w:val="28"/>
          <w:lang w:val="uk-UA"/>
        </w:rPr>
        <w:t xml:space="preserve">орядку складання, розгляду, затвердження та основні вимоги щодо виконання кошторисів доходів і </w:t>
      </w:r>
      <w:r w:rsidRPr="00B75771">
        <w:rPr>
          <w:color w:val="000000"/>
          <w:sz w:val="28"/>
          <w:szCs w:val="28"/>
          <w:lang w:val="uk-UA"/>
        </w:rPr>
        <w:lastRenderedPageBreak/>
        <w:t>видатків бюджетних установ та організацій, затвердженого постановою Кабінету Міністрів України від 28.02.2002 № 228 (далі – Порядок № 228) в 2009 році при загальному обсягу фактичних надходжень до спеціального фонду по КПКВ 2201140 разом з обсягом залишків коштів на його рахунках на початок року у сумі більшій, ніж відповідні надходження, враховані у кошторисах (затверджено – 305853,0 грн., надійшло з урахуванням залишку – 408654,09 грн.), не було внесено зміни до спеціального фонду кошторису на 2009 рік.</w:t>
      </w:r>
    </w:p>
    <w:p w:rsidR="002757EB" w:rsidRPr="00B75771" w:rsidRDefault="002757EB" w:rsidP="002757EB">
      <w:pPr>
        <w:ind w:firstLine="709"/>
        <w:jc w:val="both"/>
        <w:rPr>
          <w:color w:val="000000"/>
          <w:sz w:val="28"/>
          <w:szCs w:val="28"/>
          <w:lang w:val="uk-UA"/>
        </w:rPr>
      </w:pPr>
      <w:r w:rsidRPr="00B75771">
        <w:rPr>
          <w:sz w:val="28"/>
          <w:szCs w:val="28"/>
          <w:lang w:val="uk-UA"/>
        </w:rPr>
        <w:t xml:space="preserve">Також, </w:t>
      </w:r>
      <w:r w:rsidRPr="00B75771">
        <w:rPr>
          <w:color w:val="000000"/>
          <w:sz w:val="28"/>
          <w:szCs w:val="28"/>
          <w:lang w:val="uk-UA"/>
        </w:rPr>
        <w:t>по КПКВ 2201140 в 2009 році при загальному обсягу фактичних надходжень до спеціального фонду по КПКВ 2201140 разом з обсягом залишків коштів на його рахунках на початок року у сумі більшій, ніж відповідні надходження, враховані у кошторисах (затверджено – 322994 грн., надійшло з урахуванням залишку – 360336,32 грн.), не було внесено зміни до спеціального фонду кошторису на 2009 рік.</w:t>
      </w:r>
    </w:p>
    <w:p w:rsidR="002757EB" w:rsidRPr="00B75771" w:rsidRDefault="002757EB" w:rsidP="002757EB">
      <w:pPr>
        <w:ind w:firstLine="709"/>
        <w:jc w:val="both"/>
        <w:rPr>
          <w:sz w:val="28"/>
          <w:szCs w:val="28"/>
          <w:lang w:val="uk-UA"/>
        </w:rPr>
      </w:pPr>
      <w:r w:rsidRPr="00B75771">
        <w:rPr>
          <w:sz w:val="28"/>
          <w:szCs w:val="28"/>
          <w:lang w:val="uk-UA"/>
        </w:rPr>
        <w:t xml:space="preserve">Відповідно до пояснення начальника планово-фінансового відділу </w:t>
      </w:r>
      <w:proofErr w:type="spellStart"/>
      <w:r w:rsidRPr="00B75771">
        <w:rPr>
          <w:bCs/>
          <w:sz w:val="28"/>
          <w:szCs w:val="28"/>
          <w:lang w:val="uk-UA"/>
        </w:rPr>
        <w:t>Недіогло</w:t>
      </w:r>
      <w:proofErr w:type="spellEnd"/>
      <w:r w:rsidRPr="00B75771">
        <w:rPr>
          <w:sz w:val="28"/>
          <w:szCs w:val="28"/>
          <w:lang w:val="uk-UA"/>
        </w:rPr>
        <w:t xml:space="preserve"> І.А. зміни до спеціального фонду кошторисів не внесені із-за перевищення надходжень, які на її думку можливо змінювати, але робити це не обов'язково. (Пояснення у Додатку 2 до акта). </w:t>
      </w:r>
    </w:p>
    <w:p w:rsidR="002757EB" w:rsidRPr="00B75771" w:rsidRDefault="002757EB" w:rsidP="002757EB">
      <w:pPr>
        <w:ind w:firstLine="709"/>
        <w:jc w:val="both"/>
        <w:rPr>
          <w:color w:val="000000"/>
          <w:sz w:val="28"/>
          <w:szCs w:val="28"/>
          <w:lang w:val="uk-UA"/>
        </w:rPr>
      </w:pPr>
      <w:r w:rsidRPr="00B75771">
        <w:rPr>
          <w:color w:val="000000"/>
          <w:sz w:val="28"/>
          <w:szCs w:val="28"/>
          <w:lang w:val="uk-UA"/>
        </w:rPr>
        <w:t>Інших порушень при внесенні змін до кошторисів Університету ревізією не встановлено.</w:t>
      </w:r>
    </w:p>
    <w:p w:rsidR="002757EB" w:rsidRPr="00B75771" w:rsidRDefault="002757EB" w:rsidP="002757EB">
      <w:pPr>
        <w:ind w:firstLine="709"/>
        <w:jc w:val="both"/>
        <w:rPr>
          <w:color w:val="000000"/>
          <w:sz w:val="28"/>
          <w:szCs w:val="28"/>
          <w:lang w:val="uk-UA"/>
        </w:rPr>
      </w:pPr>
      <w:r w:rsidRPr="00B75771">
        <w:rPr>
          <w:color w:val="000000"/>
          <w:sz w:val="28"/>
          <w:szCs w:val="28"/>
          <w:lang w:val="uk-UA"/>
        </w:rPr>
        <w:t xml:space="preserve"> Ревізією обґрунтованості потреби в бюджетних асигнуваннях за загальним фондом порушень не встановлено.</w:t>
      </w:r>
    </w:p>
    <w:p w:rsidR="002757EB" w:rsidRPr="00B75771" w:rsidRDefault="002757EB" w:rsidP="002757EB">
      <w:pPr>
        <w:ind w:firstLine="709"/>
        <w:jc w:val="both"/>
        <w:rPr>
          <w:i/>
          <w:sz w:val="28"/>
          <w:szCs w:val="28"/>
          <w:lang w:val="uk-UA"/>
        </w:rPr>
      </w:pPr>
      <w:r w:rsidRPr="00B75771">
        <w:rPr>
          <w:color w:val="FF0000"/>
          <w:sz w:val="28"/>
          <w:szCs w:val="28"/>
          <w:lang w:val="uk-UA"/>
        </w:rPr>
        <w:t xml:space="preserve"> </w:t>
      </w:r>
      <w:r w:rsidRPr="00B75771">
        <w:rPr>
          <w:sz w:val="28"/>
          <w:szCs w:val="28"/>
          <w:lang w:val="uk-UA"/>
        </w:rPr>
        <w:t xml:space="preserve">Інформація про обсяги бюджетних асигнувань та фактичне виконання кошторисів </w:t>
      </w:r>
      <w:r>
        <w:rPr>
          <w:sz w:val="28"/>
          <w:szCs w:val="28"/>
          <w:lang w:val="uk-UA"/>
        </w:rPr>
        <w:t>УНІВЕРСИТЕТ</w:t>
      </w:r>
      <w:r w:rsidRPr="00B75771">
        <w:rPr>
          <w:sz w:val="28"/>
          <w:szCs w:val="28"/>
          <w:lang w:val="uk-UA"/>
        </w:rPr>
        <w:t xml:space="preserve"> за 2009 рік та 2009 рік у Додатках № 3 до акта.          </w:t>
      </w:r>
    </w:p>
    <w:p w:rsidR="002757EB" w:rsidRPr="00B75771" w:rsidRDefault="002757EB" w:rsidP="002757EB">
      <w:pPr>
        <w:pStyle w:val="33"/>
        <w:spacing w:after="0"/>
        <w:ind w:left="0" w:firstLine="709"/>
        <w:jc w:val="both"/>
        <w:rPr>
          <w:i/>
          <w:sz w:val="28"/>
          <w:szCs w:val="28"/>
          <w:lang w:val="uk-UA"/>
        </w:rPr>
      </w:pPr>
      <w:r w:rsidRPr="00B75771">
        <w:rPr>
          <w:i/>
          <w:sz w:val="28"/>
          <w:szCs w:val="28"/>
          <w:u w:val="single"/>
          <w:lang w:val="uk-UA"/>
        </w:rPr>
        <w:t>Висновок:</w:t>
      </w:r>
      <w:r w:rsidRPr="00B75771">
        <w:rPr>
          <w:sz w:val="28"/>
          <w:szCs w:val="28"/>
          <w:lang w:val="uk-UA"/>
        </w:rPr>
        <w:t xml:space="preserve"> </w:t>
      </w:r>
      <w:r w:rsidRPr="00B75771">
        <w:rPr>
          <w:i/>
          <w:sz w:val="28"/>
          <w:szCs w:val="28"/>
          <w:lang w:val="uk-UA"/>
        </w:rPr>
        <w:t xml:space="preserve">Ревізію </w:t>
      </w:r>
      <w:r w:rsidR="008302BE">
        <w:rPr>
          <w:bCs/>
          <w:i/>
          <w:iCs/>
          <w:sz w:val="28"/>
          <w:szCs w:val="28"/>
          <w:lang w:val="uk-UA"/>
        </w:rPr>
        <w:t>обсягів бюджетного фінансування</w:t>
      </w:r>
      <w:r w:rsidRPr="00B75771">
        <w:rPr>
          <w:bCs/>
          <w:i/>
          <w:iCs/>
          <w:sz w:val="28"/>
          <w:szCs w:val="28"/>
          <w:lang w:val="uk-UA"/>
        </w:rPr>
        <w:t>,</w:t>
      </w:r>
      <w:r w:rsidRPr="00B75771">
        <w:rPr>
          <w:i/>
          <w:sz w:val="28"/>
          <w:szCs w:val="28"/>
          <w:lang w:val="uk-UA"/>
        </w:rPr>
        <w:t xml:space="preserve"> складання та затвердження кошторисів, внесення до них змін, а також ревізію загального стану виконання кошторисів</w:t>
      </w:r>
      <w:r w:rsidRPr="00B75771">
        <w:rPr>
          <w:b/>
          <w:bCs/>
          <w:i/>
          <w:iCs/>
          <w:sz w:val="28"/>
          <w:szCs w:val="28"/>
          <w:lang w:val="uk-UA"/>
        </w:rPr>
        <w:t xml:space="preserve"> </w:t>
      </w:r>
      <w:r w:rsidR="008302BE" w:rsidRPr="008302BE">
        <w:rPr>
          <w:bCs/>
          <w:i/>
          <w:iCs/>
          <w:sz w:val="28"/>
          <w:szCs w:val="28"/>
          <w:lang w:val="uk-UA"/>
        </w:rPr>
        <w:t>у</w:t>
      </w:r>
      <w:r w:rsidRPr="00B75771">
        <w:rPr>
          <w:bCs/>
          <w:i/>
          <w:iCs/>
          <w:sz w:val="28"/>
          <w:szCs w:val="28"/>
          <w:lang w:val="uk-UA"/>
        </w:rPr>
        <w:t xml:space="preserve">становлено порушення  </w:t>
      </w:r>
      <w:r w:rsidRPr="00B75771">
        <w:rPr>
          <w:i/>
          <w:sz w:val="28"/>
          <w:szCs w:val="28"/>
          <w:lang w:val="uk-UA"/>
        </w:rPr>
        <w:t>п. 49 Порядку складання, розгляду, затвердження та основні вимоги щодо виконання кошторисів доходів і видатків бюджетних установ та організацій, затвердженого постановою Кабінету Міністрів України від 28.02.2002 № 228 щодо не внесення змін до спеціального фонду кошторису.</w:t>
      </w:r>
    </w:p>
    <w:p w:rsidR="002757EB" w:rsidRPr="00B75771" w:rsidRDefault="002757EB" w:rsidP="002757EB">
      <w:pPr>
        <w:pStyle w:val="33"/>
        <w:spacing w:after="0"/>
        <w:ind w:left="0" w:firstLine="709"/>
        <w:jc w:val="both"/>
        <w:rPr>
          <w:i/>
          <w:sz w:val="28"/>
          <w:szCs w:val="28"/>
          <w:lang w:val="uk-UA"/>
        </w:rPr>
      </w:pPr>
    </w:p>
    <w:p w:rsidR="002757EB" w:rsidRPr="00B75771" w:rsidRDefault="002757EB" w:rsidP="002757EB">
      <w:pPr>
        <w:pStyle w:val="33"/>
        <w:spacing w:after="0"/>
        <w:ind w:left="0" w:firstLine="709"/>
        <w:jc w:val="center"/>
        <w:rPr>
          <w:b/>
          <w:sz w:val="28"/>
          <w:szCs w:val="28"/>
          <w:lang w:val="uk-UA"/>
        </w:rPr>
      </w:pPr>
      <w:r w:rsidRPr="00B75771">
        <w:rPr>
          <w:b/>
          <w:sz w:val="28"/>
          <w:szCs w:val="28"/>
          <w:lang w:val="uk-UA"/>
        </w:rPr>
        <w:t>Стан дотримання закладом вимог Законів України Про Державний бюджет відповідно на 2009 – 2010 роки.</w:t>
      </w:r>
    </w:p>
    <w:p w:rsidR="002757EB" w:rsidRPr="00B75771" w:rsidRDefault="002757EB" w:rsidP="002757EB">
      <w:pPr>
        <w:ind w:firstLine="709"/>
        <w:jc w:val="both"/>
        <w:rPr>
          <w:sz w:val="28"/>
          <w:szCs w:val="28"/>
          <w:lang w:val="uk-UA"/>
        </w:rPr>
      </w:pPr>
      <w:r w:rsidRPr="00B75771">
        <w:rPr>
          <w:sz w:val="28"/>
          <w:szCs w:val="28"/>
          <w:lang w:val="uk-UA"/>
        </w:rPr>
        <w:t>Ревізія цього питання проведена вибірковим способом за період з січня по грудень 2009 року.</w:t>
      </w:r>
    </w:p>
    <w:p w:rsidR="002757EB" w:rsidRPr="00B75771" w:rsidRDefault="002757EB" w:rsidP="002757EB">
      <w:pPr>
        <w:ind w:firstLine="709"/>
        <w:jc w:val="both"/>
        <w:rPr>
          <w:sz w:val="28"/>
          <w:szCs w:val="28"/>
          <w:lang w:val="uk-UA"/>
        </w:rPr>
      </w:pPr>
      <w:r w:rsidRPr="00B75771">
        <w:rPr>
          <w:sz w:val="28"/>
          <w:szCs w:val="28"/>
          <w:lang w:val="uk-UA"/>
        </w:rPr>
        <w:t xml:space="preserve"> Ревізією виконання вимог ст. 25, 62, 65, 68, 76 Закону України «Про державний бюджет України на 2009 рік» встановлено, що бюджетні асигнування по загальному та спеціальному фондах на оплату праці працівників не збільшувались за рахунок зменшення інших видатків, прострочена заборгованість по сплаті за спожиті комунальні послуги по бухгалтерському обліку не рахувалась, потреба в асигнуваннях на оплату праці працівників була забезпечена, розрахунки з бюджетом у не грошовій формі, в тому числі шляхом взаємозаліку, не здійснювались, бюджетні зобов’язання на утримання закладу прийняті в обсягах, що не перевищують </w:t>
      </w:r>
      <w:r w:rsidRPr="00B75771">
        <w:rPr>
          <w:sz w:val="28"/>
          <w:szCs w:val="28"/>
          <w:lang w:val="uk-UA"/>
        </w:rPr>
        <w:lastRenderedPageBreak/>
        <w:t>сум бюджетних асигнувань, утримання чисельності працівників та здійснення фактичних видатків на заробітну плату проводилось у межах фонду заробітної плати, затвердженого кошторисом, скорочення бюджетних асигнувань по захищених статтях не проводилось.</w:t>
      </w:r>
    </w:p>
    <w:p w:rsidR="002757EB" w:rsidRPr="00B75771" w:rsidRDefault="002757EB" w:rsidP="002757EB">
      <w:pPr>
        <w:pStyle w:val="a5"/>
        <w:jc w:val="both"/>
        <w:rPr>
          <w:rFonts w:ascii="Times New Roman" w:hAnsi="Times New Roman" w:cs="Times New Roman"/>
          <w:szCs w:val="28"/>
        </w:rPr>
      </w:pPr>
      <w:r w:rsidRPr="00B75771">
        <w:rPr>
          <w:rFonts w:ascii="Times New Roman" w:hAnsi="Times New Roman" w:cs="Times New Roman"/>
          <w:szCs w:val="28"/>
        </w:rPr>
        <w:t xml:space="preserve"> Ревізією дотримання вимог ст. 7 Закону України «Про Державний бюджет України на 2009 рік» </w:t>
      </w:r>
      <w:r w:rsidR="008302BE">
        <w:rPr>
          <w:rFonts w:ascii="Times New Roman" w:hAnsi="Times New Roman" w:cs="Times New Roman"/>
          <w:szCs w:val="28"/>
        </w:rPr>
        <w:t>у</w:t>
      </w:r>
      <w:r w:rsidRPr="00B75771">
        <w:rPr>
          <w:rFonts w:ascii="Times New Roman" w:hAnsi="Times New Roman" w:cs="Times New Roman"/>
          <w:szCs w:val="28"/>
        </w:rPr>
        <w:t xml:space="preserve">становлено, що тимчасово вільні бюджетні кошти, які обліковуються на рахунках Державного казначейства України, Університетом на депозит не здавались, відповідно доходи (у вигляді відсотків) до бюджету не перераховувались; надходжень від отриманих бюджетними установами за здані у вигляді брухту і відходів золото, платину, метали платинової групи, дорогоцінне каміння, і кошти за здане у вигляді брухту і відходів срібло не встановлено; відрахування до державного бюджету 50 відсотків плати за оренду майна орендарями проводиться самостійно. </w:t>
      </w:r>
    </w:p>
    <w:p w:rsidR="002757EB" w:rsidRPr="00B75771" w:rsidRDefault="002757EB" w:rsidP="002757EB">
      <w:pPr>
        <w:ind w:firstLine="709"/>
        <w:jc w:val="both"/>
        <w:rPr>
          <w:sz w:val="28"/>
          <w:szCs w:val="28"/>
          <w:lang w:val="uk-UA"/>
        </w:rPr>
      </w:pPr>
      <w:r w:rsidRPr="00B75771">
        <w:rPr>
          <w:i/>
          <w:sz w:val="28"/>
          <w:szCs w:val="28"/>
          <w:u w:val="single"/>
          <w:lang w:val="uk-UA"/>
        </w:rPr>
        <w:t>Висновок</w:t>
      </w:r>
      <w:r w:rsidRPr="00B75771">
        <w:rPr>
          <w:i/>
          <w:sz w:val="28"/>
          <w:szCs w:val="28"/>
          <w:lang w:val="uk-UA"/>
        </w:rPr>
        <w:t>: ревізією даного питання порушень не встановлено</w:t>
      </w:r>
      <w:r w:rsidRPr="00B75771">
        <w:rPr>
          <w:sz w:val="28"/>
          <w:szCs w:val="28"/>
          <w:lang w:val="uk-UA"/>
        </w:rPr>
        <w:t>.</w:t>
      </w:r>
    </w:p>
    <w:p w:rsidR="002757EB" w:rsidRPr="00B75771" w:rsidRDefault="002757EB" w:rsidP="002757EB">
      <w:pPr>
        <w:ind w:firstLine="709"/>
        <w:jc w:val="both"/>
        <w:rPr>
          <w:sz w:val="28"/>
          <w:szCs w:val="28"/>
          <w:lang w:val="uk-UA"/>
        </w:rPr>
      </w:pPr>
    </w:p>
    <w:p w:rsidR="002757EB" w:rsidRPr="00B75771" w:rsidRDefault="002757EB" w:rsidP="002757EB">
      <w:pPr>
        <w:pStyle w:val="a5"/>
        <w:ind w:right="-567"/>
        <w:jc w:val="center"/>
        <w:rPr>
          <w:rFonts w:ascii="Times New Roman" w:hAnsi="Times New Roman" w:cs="Times New Roman"/>
        </w:rPr>
      </w:pPr>
      <w:r w:rsidRPr="00B75771">
        <w:rPr>
          <w:rFonts w:ascii="Times New Roman" w:hAnsi="Times New Roman" w:cs="Times New Roman"/>
        </w:rPr>
        <w:t xml:space="preserve">Ревізія витрат на оплату праці та сплату обов’язкових платежів до державних цільових фондів. Ревізія правильності та обґрунтованості даних, які подаються до Фонду соціального страхування з тимчасової втрати працездатності для відшкодування виплат, пов’язаних з </w:t>
      </w:r>
      <w:proofErr w:type="spellStart"/>
      <w:r w:rsidRPr="00B75771">
        <w:rPr>
          <w:rFonts w:ascii="Times New Roman" w:hAnsi="Times New Roman" w:cs="Times New Roman"/>
        </w:rPr>
        <w:t>допомогами</w:t>
      </w:r>
      <w:proofErr w:type="spellEnd"/>
      <w:r w:rsidRPr="00B75771">
        <w:rPr>
          <w:rFonts w:ascii="Times New Roman" w:hAnsi="Times New Roman" w:cs="Times New Roman"/>
        </w:rPr>
        <w:t>.</w:t>
      </w:r>
    </w:p>
    <w:p w:rsidR="002757EB" w:rsidRPr="00B75771" w:rsidRDefault="002757EB" w:rsidP="002757EB">
      <w:pPr>
        <w:ind w:firstLine="709"/>
        <w:jc w:val="both"/>
        <w:rPr>
          <w:sz w:val="28"/>
          <w:szCs w:val="28"/>
          <w:lang w:val="uk-UA"/>
        </w:rPr>
      </w:pPr>
      <w:r w:rsidRPr="00B75771">
        <w:rPr>
          <w:sz w:val="28"/>
          <w:szCs w:val="28"/>
          <w:lang w:val="uk-UA"/>
        </w:rPr>
        <w:t>...</w:t>
      </w:r>
    </w:p>
    <w:p w:rsidR="002757EB" w:rsidRPr="00B75771" w:rsidRDefault="002757EB" w:rsidP="002757EB">
      <w:pPr>
        <w:ind w:left="142" w:firstLine="425"/>
        <w:jc w:val="center"/>
        <w:rPr>
          <w:b/>
          <w:sz w:val="28"/>
          <w:szCs w:val="28"/>
          <w:lang w:val="uk-UA"/>
        </w:rPr>
      </w:pPr>
    </w:p>
    <w:p w:rsidR="002757EB" w:rsidRPr="00B75771" w:rsidRDefault="002757EB" w:rsidP="002757EB">
      <w:pPr>
        <w:ind w:left="142" w:firstLine="425"/>
        <w:jc w:val="center"/>
        <w:rPr>
          <w:b/>
          <w:sz w:val="28"/>
          <w:szCs w:val="28"/>
          <w:lang w:val="uk-UA"/>
        </w:rPr>
      </w:pPr>
      <w:r w:rsidRPr="00B75771">
        <w:rPr>
          <w:b/>
          <w:sz w:val="28"/>
          <w:szCs w:val="28"/>
          <w:lang w:val="uk-UA"/>
        </w:rPr>
        <w:t xml:space="preserve">Ревізія дотримання законодавства при використанні коштів на реалізацію положень Закону України </w:t>
      </w:r>
      <w:proofErr w:type="spellStart"/>
      <w:r w:rsidRPr="00B75771">
        <w:rPr>
          <w:b/>
          <w:sz w:val="28"/>
          <w:szCs w:val="28"/>
          <w:lang w:val="uk-UA"/>
        </w:rPr>
        <w:t>„Про</w:t>
      </w:r>
      <w:proofErr w:type="spellEnd"/>
      <w:r w:rsidRPr="00B75771">
        <w:rPr>
          <w:b/>
          <w:sz w:val="28"/>
          <w:szCs w:val="28"/>
          <w:lang w:val="uk-UA"/>
        </w:rPr>
        <w:t xml:space="preserve"> реструктуризацію заборгованості з виплат, передбачених статтею 57 Закону України </w:t>
      </w:r>
      <w:proofErr w:type="spellStart"/>
      <w:r w:rsidRPr="00B75771">
        <w:rPr>
          <w:b/>
          <w:sz w:val="28"/>
          <w:szCs w:val="28"/>
          <w:lang w:val="uk-UA"/>
        </w:rPr>
        <w:t>„Про</w:t>
      </w:r>
      <w:proofErr w:type="spellEnd"/>
      <w:r w:rsidRPr="00B75771">
        <w:rPr>
          <w:b/>
          <w:sz w:val="28"/>
          <w:szCs w:val="28"/>
          <w:lang w:val="uk-UA"/>
        </w:rPr>
        <w:t xml:space="preserve"> </w:t>
      </w:r>
      <w:proofErr w:type="spellStart"/>
      <w:r w:rsidRPr="00B75771">
        <w:rPr>
          <w:b/>
          <w:sz w:val="28"/>
          <w:szCs w:val="28"/>
          <w:lang w:val="uk-UA"/>
        </w:rPr>
        <w:t>освіту”</w:t>
      </w:r>
      <w:proofErr w:type="spellEnd"/>
      <w:r w:rsidRPr="00B75771">
        <w:rPr>
          <w:b/>
          <w:sz w:val="28"/>
          <w:szCs w:val="28"/>
          <w:lang w:val="uk-UA"/>
        </w:rPr>
        <w:t xml:space="preserve"> педагогічним, науково-педагогічним та іншим категоріям працівників навчальних закладів.</w:t>
      </w:r>
    </w:p>
    <w:p w:rsidR="002757EB" w:rsidRPr="00B75771" w:rsidRDefault="002757EB" w:rsidP="002757EB">
      <w:pPr>
        <w:ind w:firstLine="709"/>
        <w:jc w:val="both"/>
        <w:rPr>
          <w:sz w:val="28"/>
          <w:szCs w:val="28"/>
          <w:lang w:val="uk-UA"/>
        </w:rPr>
      </w:pPr>
      <w:r w:rsidRPr="00B75771">
        <w:rPr>
          <w:sz w:val="28"/>
          <w:szCs w:val="28"/>
          <w:lang w:val="uk-UA"/>
        </w:rPr>
        <w:t>...</w:t>
      </w:r>
    </w:p>
    <w:p w:rsidR="002757EB" w:rsidRPr="00B75771" w:rsidRDefault="002757EB" w:rsidP="002757EB">
      <w:pPr>
        <w:ind w:right="-567" w:firstLine="709"/>
        <w:jc w:val="center"/>
        <w:rPr>
          <w:b/>
          <w:sz w:val="28"/>
          <w:szCs w:val="28"/>
          <w:lang w:val="uk-UA"/>
        </w:rPr>
      </w:pPr>
      <w:r w:rsidRPr="00B75771">
        <w:rPr>
          <w:b/>
          <w:sz w:val="28"/>
          <w:szCs w:val="28"/>
          <w:lang w:val="uk-UA"/>
        </w:rPr>
        <w:t>Ревізія банківських і казначейських операцій, у тому числі дотримання вимог чинного законодавства при розміщенні коштів державного бюджету на депозитних рахунках в установах банків.</w:t>
      </w:r>
    </w:p>
    <w:p w:rsidR="002757EB" w:rsidRPr="00B75771" w:rsidRDefault="002757EB" w:rsidP="002757EB">
      <w:pPr>
        <w:ind w:firstLine="709"/>
        <w:jc w:val="both"/>
        <w:rPr>
          <w:sz w:val="28"/>
          <w:szCs w:val="28"/>
          <w:lang w:val="uk-UA"/>
        </w:rPr>
      </w:pPr>
      <w:r w:rsidRPr="00B75771">
        <w:rPr>
          <w:sz w:val="28"/>
          <w:szCs w:val="28"/>
          <w:lang w:val="uk-UA"/>
        </w:rPr>
        <w:t>...</w:t>
      </w:r>
    </w:p>
    <w:p w:rsidR="002757EB" w:rsidRPr="00B75771" w:rsidRDefault="002757EB" w:rsidP="002757EB">
      <w:pPr>
        <w:ind w:firstLine="709"/>
        <w:jc w:val="both"/>
        <w:rPr>
          <w:sz w:val="28"/>
          <w:szCs w:val="28"/>
          <w:lang w:val="uk-UA"/>
        </w:rPr>
      </w:pPr>
    </w:p>
    <w:p w:rsidR="002757EB" w:rsidRPr="00B75771" w:rsidRDefault="002757EB" w:rsidP="002757EB">
      <w:pPr>
        <w:ind w:firstLine="709"/>
        <w:jc w:val="center"/>
        <w:rPr>
          <w:b/>
          <w:bCs/>
          <w:sz w:val="28"/>
          <w:szCs w:val="28"/>
          <w:lang w:val="uk-UA"/>
        </w:rPr>
      </w:pPr>
      <w:r w:rsidRPr="00B75771">
        <w:rPr>
          <w:b/>
          <w:sz w:val="28"/>
          <w:szCs w:val="28"/>
          <w:lang w:val="uk-UA"/>
        </w:rPr>
        <w:t>Ре</w:t>
      </w:r>
      <w:r w:rsidRPr="00B75771">
        <w:rPr>
          <w:b/>
          <w:bCs/>
          <w:sz w:val="28"/>
          <w:szCs w:val="28"/>
          <w:lang w:val="uk-UA"/>
        </w:rPr>
        <w:t>візія ведення касових операцій, у т. ч. ревізія повноти віднесення невиплачених сум з різного роду виплат до книги обліку депонованих виплат, достовірність їх виплати та списання.</w:t>
      </w:r>
    </w:p>
    <w:p w:rsidR="002757EB" w:rsidRPr="00B75771" w:rsidRDefault="002757EB" w:rsidP="002757EB">
      <w:pPr>
        <w:ind w:firstLine="709"/>
        <w:jc w:val="both"/>
        <w:rPr>
          <w:color w:val="000000"/>
          <w:sz w:val="28"/>
          <w:szCs w:val="28"/>
          <w:lang w:val="uk-UA"/>
        </w:rPr>
      </w:pPr>
      <w:r w:rsidRPr="00B75771">
        <w:rPr>
          <w:color w:val="000000"/>
          <w:sz w:val="28"/>
          <w:szCs w:val="28"/>
          <w:lang w:val="uk-UA"/>
        </w:rPr>
        <w:t xml:space="preserve">Ревізію ведення касових операцій </w:t>
      </w:r>
      <w:r w:rsidRPr="00B75771">
        <w:rPr>
          <w:color w:val="000000"/>
          <w:spacing w:val="16"/>
          <w:sz w:val="28"/>
          <w:szCs w:val="28"/>
          <w:lang w:val="uk-UA"/>
        </w:rPr>
        <w:t>у</w:t>
      </w:r>
      <w:r w:rsidRPr="00B75771">
        <w:rPr>
          <w:color w:val="000000"/>
          <w:sz w:val="28"/>
          <w:szCs w:val="28"/>
          <w:lang w:val="uk-UA"/>
        </w:rPr>
        <w:t xml:space="preserve"> періоді, що підлягав ревізії, проведено вибірковим </w:t>
      </w:r>
      <w:r w:rsidRPr="00B75771">
        <w:rPr>
          <w:sz w:val="28"/>
          <w:szCs w:val="28"/>
          <w:lang w:val="uk-UA"/>
        </w:rPr>
        <w:t>способом</w:t>
      </w:r>
      <w:r w:rsidRPr="00B75771">
        <w:rPr>
          <w:color w:val="000000"/>
          <w:sz w:val="28"/>
          <w:szCs w:val="28"/>
          <w:lang w:val="uk-UA"/>
        </w:rPr>
        <w:t xml:space="preserve"> за січень-червень, вересень-грудень 2009 року, січень-березень 2009 року. </w:t>
      </w:r>
    </w:p>
    <w:p w:rsidR="002757EB" w:rsidRPr="00B75771" w:rsidRDefault="002757EB" w:rsidP="002757EB">
      <w:pPr>
        <w:ind w:firstLine="709"/>
        <w:jc w:val="both"/>
        <w:rPr>
          <w:sz w:val="28"/>
          <w:szCs w:val="28"/>
          <w:lang w:val="uk-UA"/>
        </w:rPr>
      </w:pPr>
      <w:r w:rsidRPr="00B75771">
        <w:rPr>
          <w:sz w:val="28"/>
          <w:szCs w:val="28"/>
          <w:lang w:val="uk-UA"/>
        </w:rPr>
        <w:t xml:space="preserve">Ревізією визначення відповідальних осіб за ведення касових операцій встановлено, що обов’язки касира у періоді, що підлягав ревізії, виконували: </w:t>
      </w:r>
      <w:proofErr w:type="spellStart"/>
      <w:r w:rsidRPr="00B75771">
        <w:rPr>
          <w:sz w:val="28"/>
          <w:szCs w:val="28"/>
          <w:lang w:val="uk-UA"/>
        </w:rPr>
        <w:t>Носкова</w:t>
      </w:r>
      <w:proofErr w:type="spellEnd"/>
      <w:r w:rsidRPr="00B75771">
        <w:rPr>
          <w:sz w:val="28"/>
          <w:szCs w:val="28"/>
          <w:lang w:val="uk-UA"/>
        </w:rPr>
        <w:t xml:space="preserve"> О.В. –</w:t>
      </w:r>
      <w:r w:rsidRPr="00B75771">
        <w:rPr>
          <w:b/>
          <w:color w:val="FF0000"/>
          <w:sz w:val="28"/>
          <w:szCs w:val="28"/>
          <w:lang w:val="uk-UA"/>
        </w:rPr>
        <w:t xml:space="preserve"> </w:t>
      </w:r>
      <w:r w:rsidRPr="00B75771">
        <w:rPr>
          <w:sz w:val="28"/>
          <w:szCs w:val="28"/>
          <w:lang w:val="uk-UA"/>
        </w:rPr>
        <w:t>з 21.02.2007 року по 09.12.2009 рік</w:t>
      </w:r>
      <w:r w:rsidRPr="00B75771">
        <w:rPr>
          <w:b/>
          <w:color w:val="FF0000"/>
          <w:sz w:val="28"/>
          <w:szCs w:val="28"/>
          <w:lang w:val="uk-UA"/>
        </w:rPr>
        <w:t xml:space="preserve"> </w:t>
      </w:r>
      <w:r w:rsidRPr="00B75771">
        <w:rPr>
          <w:sz w:val="28"/>
          <w:szCs w:val="28"/>
          <w:lang w:val="uk-UA"/>
        </w:rPr>
        <w:t>(договір від 21.02.2007 року №838),</w:t>
      </w:r>
      <w:r w:rsidRPr="00B75771">
        <w:rPr>
          <w:b/>
          <w:color w:val="FF0000"/>
          <w:sz w:val="28"/>
          <w:szCs w:val="28"/>
          <w:lang w:val="uk-UA"/>
        </w:rPr>
        <w:t xml:space="preserve"> </w:t>
      </w:r>
      <w:proofErr w:type="spellStart"/>
      <w:r w:rsidRPr="00B75771">
        <w:rPr>
          <w:sz w:val="28"/>
          <w:szCs w:val="28"/>
          <w:lang w:val="uk-UA"/>
        </w:rPr>
        <w:t>Кобилецька</w:t>
      </w:r>
      <w:proofErr w:type="spellEnd"/>
      <w:r w:rsidRPr="00B75771">
        <w:rPr>
          <w:sz w:val="28"/>
          <w:szCs w:val="28"/>
          <w:lang w:val="uk-UA"/>
        </w:rPr>
        <w:t xml:space="preserve"> Л.О. – з 10.12.2009 року по теперішній час</w:t>
      </w:r>
      <w:r w:rsidRPr="00B75771">
        <w:rPr>
          <w:b/>
          <w:color w:val="FF0000"/>
          <w:sz w:val="28"/>
          <w:szCs w:val="28"/>
          <w:lang w:val="uk-UA"/>
        </w:rPr>
        <w:t xml:space="preserve"> </w:t>
      </w:r>
      <w:r w:rsidRPr="00B75771">
        <w:rPr>
          <w:sz w:val="28"/>
          <w:szCs w:val="28"/>
          <w:lang w:val="uk-UA"/>
        </w:rPr>
        <w:t>(договір від 10.12.2009 року №867 ).</w:t>
      </w:r>
    </w:p>
    <w:p w:rsidR="002757EB" w:rsidRPr="00B75771" w:rsidRDefault="008302BE" w:rsidP="002757EB">
      <w:pPr>
        <w:pStyle w:val="a5"/>
        <w:rPr>
          <w:rFonts w:ascii="Times New Roman" w:hAnsi="Times New Roman" w:cs="Times New Roman"/>
          <w:szCs w:val="28"/>
        </w:rPr>
      </w:pPr>
      <w:r>
        <w:rPr>
          <w:rFonts w:ascii="Times New Roman" w:hAnsi="Times New Roman" w:cs="Times New Roman"/>
          <w:szCs w:val="28"/>
        </w:rPr>
        <w:lastRenderedPageBreak/>
        <w:t>У</w:t>
      </w:r>
      <w:r w:rsidR="002757EB" w:rsidRPr="00B75771">
        <w:rPr>
          <w:rFonts w:ascii="Times New Roman" w:hAnsi="Times New Roman" w:cs="Times New Roman"/>
          <w:szCs w:val="28"/>
        </w:rPr>
        <w:t xml:space="preserve"> ході ревізії організації фактичного контролю за збереженням коштів </w:t>
      </w:r>
      <w:r>
        <w:rPr>
          <w:rFonts w:ascii="Times New Roman" w:hAnsi="Times New Roman" w:cs="Times New Roman"/>
          <w:szCs w:val="28"/>
        </w:rPr>
        <w:t>у</w:t>
      </w:r>
      <w:r w:rsidR="002757EB" w:rsidRPr="00B75771">
        <w:rPr>
          <w:rFonts w:ascii="Times New Roman" w:hAnsi="Times New Roman" w:cs="Times New Roman"/>
          <w:szCs w:val="28"/>
        </w:rPr>
        <w:t xml:space="preserve"> касі відповідно до наказу ректора </w:t>
      </w:r>
      <w:r w:rsidR="002757EB">
        <w:rPr>
          <w:rFonts w:ascii="Times New Roman" w:hAnsi="Times New Roman" w:cs="Times New Roman"/>
          <w:szCs w:val="28"/>
        </w:rPr>
        <w:t>УНІВЕРСИТЕТ</w:t>
      </w:r>
      <w:r>
        <w:rPr>
          <w:rFonts w:ascii="Times New Roman" w:hAnsi="Times New Roman" w:cs="Times New Roman"/>
          <w:szCs w:val="28"/>
        </w:rPr>
        <w:t>У</w:t>
      </w:r>
      <w:r w:rsidR="002757EB" w:rsidRPr="00B75771">
        <w:rPr>
          <w:rFonts w:ascii="Times New Roman" w:hAnsi="Times New Roman" w:cs="Times New Roman"/>
          <w:szCs w:val="28"/>
        </w:rPr>
        <w:t xml:space="preserve"> від 27.01.2011 року № 9 проведено</w:t>
      </w:r>
      <w:r>
        <w:rPr>
          <w:rFonts w:ascii="Times New Roman" w:hAnsi="Times New Roman" w:cs="Times New Roman"/>
          <w:szCs w:val="28"/>
        </w:rPr>
        <w:t xml:space="preserve"> інвентаризацію наявних коштів у</w:t>
      </w:r>
      <w:r w:rsidR="002757EB" w:rsidRPr="00B75771">
        <w:rPr>
          <w:rFonts w:ascii="Times New Roman" w:hAnsi="Times New Roman" w:cs="Times New Roman"/>
          <w:szCs w:val="28"/>
        </w:rPr>
        <w:t xml:space="preserve"> касі, в результаті якої розбіжностей не встановлено. (</w:t>
      </w:r>
      <w:r>
        <w:rPr>
          <w:rFonts w:ascii="Times New Roman" w:hAnsi="Times New Roman" w:cs="Times New Roman"/>
          <w:szCs w:val="28"/>
        </w:rPr>
        <w:t>К</w:t>
      </w:r>
      <w:r w:rsidR="002757EB" w:rsidRPr="00B75771">
        <w:rPr>
          <w:rFonts w:ascii="Times New Roman" w:hAnsi="Times New Roman" w:cs="Times New Roman"/>
          <w:szCs w:val="28"/>
        </w:rPr>
        <w:t xml:space="preserve">опії наказу та акту інвентаризації наявності грошових коштів додаються у Додатках  № 1к-2к ). </w:t>
      </w:r>
    </w:p>
    <w:p w:rsidR="002757EB" w:rsidRPr="00B75771" w:rsidRDefault="002757EB" w:rsidP="002757EB">
      <w:pPr>
        <w:pStyle w:val="a5"/>
        <w:rPr>
          <w:rFonts w:ascii="Times New Roman" w:hAnsi="Times New Roman" w:cs="Times New Roman"/>
          <w:szCs w:val="28"/>
        </w:rPr>
      </w:pPr>
      <w:r w:rsidRPr="00B75771">
        <w:rPr>
          <w:rFonts w:ascii="Times New Roman" w:hAnsi="Times New Roman" w:cs="Times New Roman"/>
          <w:szCs w:val="28"/>
        </w:rPr>
        <w:t>Ревізією дотримання строків, порядку та обов’язковості проведення у передбачених випадках інвентаризації готівки в касі порушень не встановлено.</w:t>
      </w:r>
    </w:p>
    <w:p w:rsidR="002757EB" w:rsidRPr="00B75771" w:rsidRDefault="002757EB" w:rsidP="002757EB">
      <w:pPr>
        <w:pStyle w:val="a5"/>
        <w:rPr>
          <w:rFonts w:ascii="Times New Roman" w:hAnsi="Times New Roman" w:cs="Times New Roman"/>
          <w:szCs w:val="28"/>
        </w:rPr>
      </w:pPr>
      <w:r w:rsidRPr="00B75771">
        <w:rPr>
          <w:rFonts w:ascii="Times New Roman" w:hAnsi="Times New Roman" w:cs="Times New Roman"/>
          <w:szCs w:val="28"/>
        </w:rPr>
        <w:t xml:space="preserve">Ревізією дотримання ліміту готівки в касі порушень не встановлено. </w:t>
      </w:r>
    </w:p>
    <w:p w:rsidR="002757EB" w:rsidRPr="00B75771" w:rsidRDefault="002757EB" w:rsidP="002757EB">
      <w:pPr>
        <w:ind w:firstLine="709"/>
        <w:jc w:val="both"/>
        <w:rPr>
          <w:sz w:val="28"/>
          <w:szCs w:val="28"/>
          <w:lang w:val="uk-UA"/>
        </w:rPr>
      </w:pPr>
      <w:r w:rsidRPr="00B75771">
        <w:rPr>
          <w:sz w:val="28"/>
          <w:szCs w:val="28"/>
          <w:lang w:val="uk-UA"/>
        </w:rPr>
        <w:t xml:space="preserve">Грошові кошти, касові документи </w:t>
      </w:r>
      <w:r>
        <w:rPr>
          <w:sz w:val="28"/>
          <w:szCs w:val="28"/>
          <w:lang w:val="uk-UA"/>
        </w:rPr>
        <w:t>УНІВЕРСИТЕТ</w:t>
      </w:r>
      <w:r w:rsidRPr="00B75771">
        <w:rPr>
          <w:sz w:val="28"/>
          <w:szCs w:val="28"/>
          <w:lang w:val="uk-UA"/>
        </w:rPr>
        <w:t xml:space="preserve"> зберігаються в окремому сейфі, який знаходиться в спеціальному приміщенні оснащеного сигналізацією.</w:t>
      </w:r>
    </w:p>
    <w:p w:rsidR="002757EB" w:rsidRPr="00B75771" w:rsidRDefault="002757EB" w:rsidP="002757EB">
      <w:pPr>
        <w:ind w:firstLine="709"/>
        <w:jc w:val="both"/>
        <w:rPr>
          <w:sz w:val="28"/>
          <w:szCs w:val="28"/>
          <w:lang w:val="uk-UA"/>
        </w:rPr>
      </w:pPr>
      <w:r w:rsidRPr="00B75771">
        <w:rPr>
          <w:color w:val="000000"/>
          <w:sz w:val="28"/>
          <w:szCs w:val="28"/>
          <w:lang w:val="uk-UA"/>
        </w:rPr>
        <w:t xml:space="preserve">Ревізією правильності ведення касових операцій </w:t>
      </w:r>
      <w:r w:rsidR="00A2012E">
        <w:rPr>
          <w:color w:val="000000"/>
          <w:sz w:val="28"/>
          <w:szCs w:val="28"/>
          <w:lang w:val="uk-UA"/>
        </w:rPr>
        <w:t>у</w:t>
      </w:r>
      <w:r w:rsidRPr="00B75771">
        <w:rPr>
          <w:color w:val="000000"/>
          <w:sz w:val="28"/>
          <w:szCs w:val="28"/>
          <w:lang w:val="uk-UA"/>
        </w:rPr>
        <w:t xml:space="preserve">становлено, що касові операції в періоді, який підлягав ревізії,  велись згідно </w:t>
      </w:r>
      <w:r w:rsidR="008302BE">
        <w:rPr>
          <w:color w:val="000000"/>
          <w:sz w:val="28"/>
          <w:szCs w:val="28"/>
          <w:lang w:val="uk-UA"/>
        </w:rPr>
        <w:t xml:space="preserve">з </w:t>
      </w:r>
      <w:proofErr w:type="spellStart"/>
      <w:r w:rsidRPr="00B75771">
        <w:rPr>
          <w:color w:val="000000"/>
          <w:sz w:val="28"/>
          <w:szCs w:val="28"/>
          <w:lang w:val="uk-UA"/>
        </w:rPr>
        <w:t>“Положення</w:t>
      </w:r>
      <w:r w:rsidR="008302BE">
        <w:rPr>
          <w:color w:val="000000"/>
          <w:sz w:val="28"/>
          <w:szCs w:val="28"/>
          <w:lang w:val="uk-UA"/>
        </w:rPr>
        <w:t>м</w:t>
      </w:r>
      <w:proofErr w:type="spellEnd"/>
      <w:r w:rsidRPr="00B75771">
        <w:rPr>
          <w:color w:val="000000"/>
          <w:sz w:val="28"/>
          <w:szCs w:val="28"/>
          <w:lang w:val="uk-UA"/>
        </w:rPr>
        <w:t xml:space="preserve"> про ведення касових операцій у національній валюті в </w:t>
      </w:r>
      <w:proofErr w:type="spellStart"/>
      <w:r w:rsidRPr="00B75771">
        <w:rPr>
          <w:color w:val="000000"/>
          <w:sz w:val="28"/>
          <w:szCs w:val="28"/>
          <w:lang w:val="uk-UA"/>
        </w:rPr>
        <w:t>Україні”</w:t>
      </w:r>
      <w:proofErr w:type="spellEnd"/>
      <w:r w:rsidRPr="00B75771">
        <w:rPr>
          <w:color w:val="000000"/>
          <w:sz w:val="28"/>
          <w:szCs w:val="28"/>
          <w:lang w:val="uk-UA"/>
        </w:rPr>
        <w:t>, затвердженого Постановою правління НБУ від 15.12.2004  № 637, із змінами. (</w:t>
      </w:r>
      <w:proofErr w:type="spellStart"/>
      <w:r w:rsidRPr="00B75771">
        <w:rPr>
          <w:color w:val="000000"/>
          <w:sz w:val="28"/>
          <w:szCs w:val="28"/>
          <w:lang w:val="uk-UA"/>
        </w:rPr>
        <w:t>далі-</w:t>
      </w:r>
      <w:proofErr w:type="spellEnd"/>
      <w:r w:rsidRPr="00B75771">
        <w:rPr>
          <w:sz w:val="28"/>
          <w:szCs w:val="28"/>
          <w:lang w:val="uk-UA"/>
        </w:rPr>
        <w:t xml:space="preserve"> ПНБУ №637)</w:t>
      </w:r>
    </w:p>
    <w:p w:rsidR="002757EB" w:rsidRPr="00B75771" w:rsidRDefault="002757EB" w:rsidP="002757EB">
      <w:pPr>
        <w:ind w:firstLine="709"/>
        <w:jc w:val="both"/>
        <w:rPr>
          <w:color w:val="000000"/>
          <w:sz w:val="28"/>
          <w:szCs w:val="28"/>
          <w:lang w:val="uk-UA"/>
        </w:rPr>
      </w:pPr>
      <w:r w:rsidRPr="00B75771">
        <w:rPr>
          <w:bCs/>
          <w:iCs/>
          <w:sz w:val="28"/>
          <w:szCs w:val="28"/>
          <w:lang w:val="uk-UA"/>
        </w:rPr>
        <w:t>Ревізією</w:t>
      </w:r>
      <w:r w:rsidRPr="00B75771">
        <w:rPr>
          <w:sz w:val="28"/>
          <w:szCs w:val="28"/>
          <w:lang w:val="uk-UA"/>
        </w:rPr>
        <w:t xml:space="preserve"> своєчасності оприбуткування грошових коштів встановлено, що грошові кошти, отримані </w:t>
      </w:r>
      <w:r>
        <w:rPr>
          <w:sz w:val="28"/>
          <w:szCs w:val="28"/>
          <w:lang w:val="uk-UA"/>
        </w:rPr>
        <w:t>УНІВЕРСИТЕТ</w:t>
      </w:r>
      <w:r w:rsidR="00A2012E">
        <w:rPr>
          <w:sz w:val="28"/>
          <w:szCs w:val="28"/>
          <w:lang w:val="uk-UA"/>
        </w:rPr>
        <w:t>ОМ</w:t>
      </w:r>
      <w:r w:rsidRPr="00B75771">
        <w:rPr>
          <w:sz w:val="28"/>
          <w:szCs w:val="28"/>
          <w:lang w:val="uk-UA"/>
        </w:rPr>
        <w:t xml:space="preserve"> з рахунків банку оприбутковані  своєчасно та в повному обсязі. </w:t>
      </w:r>
    </w:p>
    <w:p w:rsidR="002757EB" w:rsidRPr="00B75771" w:rsidRDefault="002757EB" w:rsidP="002757EB">
      <w:pPr>
        <w:ind w:firstLine="709"/>
        <w:jc w:val="both"/>
        <w:rPr>
          <w:sz w:val="28"/>
          <w:szCs w:val="28"/>
          <w:lang w:val="uk-UA"/>
        </w:rPr>
      </w:pPr>
      <w:r w:rsidRPr="00B75771">
        <w:rPr>
          <w:sz w:val="28"/>
          <w:szCs w:val="28"/>
          <w:lang w:val="uk-UA"/>
        </w:rPr>
        <w:t xml:space="preserve">Згідно </w:t>
      </w:r>
      <w:r w:rsidR="00A2012E">
        <w:rPr>
          <w:sz w:val="28"/>
          <w:szCs w:val="28"/>
          <w:lang w:val="uk-UA"/>
        </w:rPr>
        <w:t xml:space="preserve">з </w:t>
      </w:r>
      <w:r w:rsidRPr="00B75771">
        <w:rPr>
          <w:sz w:val="28"/>
          <w:szCs w:val="28"/>
          <w:lang w:val="uk-UA"/>
        </w:rPr>
        <w:t>договор</w:t>
      </w:r>
      <w:r w:rsidR="00A2012E">
        <w:rPr>
          <w:sz w:val="28"/>
          <w:szCs w:val="28"/>
          <w:lang w:val="uk-UA"/>
        </w:rPr>
        <w:t>ом</w:t>
      </w:r>
      <w:r w:rsidRPr="00B75771">
        <w:rPr>
          <w:sz w:val="28"/>
          <w:szCs w:val="28"/>
          <w:lang w:val="uk-UA"/>
        </w:rPr>
        <w:t xml:space="preserve"> </w:t>
      </w:r>
      <w:proofErr w:type="spellStart"/>
      <w:r w:rsidRPr="00B75771">
        <w:rPr>
          <w:sz w:val="28"/>
          <w:szCs w:val="28"/>
          <w:lang w:val="uk-UA"/>
        </w:rPr>
        <w:t>„Про</w:t>
      </w:r>
      <w:proofErr w:type="spellEnd"/>
      <w:r w:rsidRPr="00B75771">
        <w:rPr>
          <w:sz w:val="28"/>
          <w:szCs w:val="28"/>
          <w:lang w:val="uk-UA"/>
        </w:rPr>
        <w:t xml:space="preserve"> надання </w:t>
      </w:r>
      <w:proofErr w:type="spellStart"/>
      <w:r w:rsidRPr="00B75771">
        <w:rPr>
          <w:sz w:val="28"/>
          <w:szCs w:val="28"/>
          <w:lang w:val="uk-UA"/>
        </w:rPr>
        <w:t>послуг”</w:t>
      </w:r>
      <w:proofErr w:type="spellEnd"/>
      <w:r w:rsidRPr="00B75771">
        <w:rPr>
          <w:sz w:val="28"/>
          <w:szCs w:val="28"/>
          <w:lang w:val="uk-UA"/>
        </w:rPr>
        <w:t xml:space="preserve"> від 21.05.2002 року № б/н, від 12.01.2009 року №2009/157/23, від 22.10.2009 року №54/05, укладеного між Акціонерним комерційним банком </w:t>
      </w:r>
      <w:proofErr w:type="spellStart"/>
      <w:r w:rsidRPr="00B75771">
        <w:rPr>
          <w:sz w:val="28"/>
          <w:szCs w:val="28"/>
          <w:lang w:val="uk-UA"/>
        </w:rPr>
        <w:t>„Імексбанк”</w:t>
      </w:r>
      <w:proofErr w:type="spellEnd"/>
      <w:r w:rsidRPr="00B75771">
        <w:rPr>
          <w:sz w:val="28"/>
          <w:szCs w:val="28"/>
          <w:lang w:val="uk-UA"/>
        </w:rPr>
        <w:t xml:space="preserve"> та </w:t>
      </w:r>
      <w:r>
        <w:rPr>
          <w:sz w:val="28"/>
          <w:szCs w:val="28"/>
          <w:lang w:val="uk-UA"/>
        </w:rPr>
        <w:t>УНІВЕРСИТЕТ</w:t>
      </w:r>
      <w:r w:rsidRPr="00B75771">
        <w:rPr>
          <w:sz w:val="28"/>
          <w:szCs w:val="28"/>
          <w:lang w:val="uk-UA"/>
        </w:rPr>
        <w:t xml:space="preserve">, та від 13.04.2009 року №9/09, укладеного між ВАТ «Державний експортно-імпортний банк України» в особі керуючого філією ВАТ «Укрексімбанк» та </w:t>
      </w:r>
      <w:r>
        <w:rPr>
          <w:sz w:val="28"/>
          <w:szCs w:val="28"/>
          <w:lang w:val="uk-UA"/>
        </w:rPr>
        <w:t>УНІВЕРСИТЕТ</w:t>
      </w:r>
      <w:r w:rsidRPr="00B75771">
        <w:rPr>
          <w:sz w:val="28"/>
          <w:szCs w:val="28"/>
          <w:lang w:val="uk-UA"/>
        </w:rPr>
        <w:t>, від 14.04.2009 року №1039 укладеного між ТОВ «</w:t>
      </w:r>
      <w:proofErr w:type="spellStart"/>
      <w:r w:rsidRPr="00B75771">
        <w:rPr>
          <w:sz w:val="28"/>
          <w:szCs w:val="28"/>
          <w:lang w:val="uk-UA"/>
        </w:rPr>
        <w:t>Укрпромбанк</w:t>
      </w:r>
      <w:proofErr w:type="spellEnd"/>
      <w:r w:rsidRPr="00B75771">
        <w:rPr>
          <w:sz w:val="28"/>
          <w:szCs w:val="28"/>
          <w:lang w:val="uk-UA"/>
        </w:rPr>
        <w:t>» в особі керуючого філією ВАТ «Державний експортно-імпортний банк України»,</w:t>
      </w:r>
      <w:r w:rsidRPr="00B75771">
        <w:rPr>
          <w:color w:val="FF0000"/>
          <w:sz w:val="28"/>
          <w:szCs w:val="28"/>
          <w:lang w:val="uk-UA"/>
        </w:rPr>
        <w:t xml:space="preserve"> </w:t>
      </w:r>
      <w:r w:rsidRPr="00B75771">
        <w:rPr>
          <w:sz w:val="28"/>
          <w:szCs w:val="28"/>
          <w:lang w:val="uk-UA"/>
        </w:rPr>
        <w:t xml:space="preserve">установі надаються банківські послуги щодо обслуговування платіжних карток працівників і виплати працівникам через карткові рахунки заробітної плати та інших платежів, передбачених чинним законодавством України. </w:t>
      </w:r>
    </w:p>
    <w:p w:rsidR="002757EB" w:rsidRPr="00B75771" w:rsidRDefault="002757EB" w:rsidP="002757EB">
      <w:pPr>
        <w:ind w:firstLine="709"/>
        <w:jc w:val="both"/>
        <w:rPr>
          <w:color w:val="000000"/>
          <w:sz w:val="28"/>
          <w:szCs w:val="28"/>
          <w:lang w:val="uk-UA"/>
        </w:rPr>
      </w:pPr>
      <w:r w:rsidRPr="00B75771">
        <w:rPr>
          <w:color w:val="000000"/>
          <w:sz w:val="28"/>
          <w:szCs w:val="28"/>
          <w:lang w:val="uk-UA"/>
        </w:rPr>
        <w:t>Ревізією правильності виведення фактичних залишків грошових коштів по касовій книзі порушень не встановлено.</w:t>
      </w:r>
    </w:p>
    <w:p w:rsidR="002757EB" w:rsidRPr="00B75771" w:rsidRDefault="002757EB" w:rsidP="002757EB">
      <w:pPr>
        <w:tabs>
          <w:tab w:val="left" w:pos="5580"/>
        </w:tabs>
        <w:ind w:firstLine="709"/>
        <w:jc w:val="both"/>
        <w:rPr>
          <w:sz w:val="28"/>
          <w:szCs w:val="28"/>
          <w:lang w:val="uk-UA"/>
        </w:rPr>
      </w:pPr>
      <w:r w:rsidRPr="00B75771">
        <w:rPr>
          <w:sz w:val="28"/>
          <w:szCs w:val="28"/>
          <w:lang w:val="uk-UA"/>
        </w:rPr>
        <w:t xml:space="preserve">Усі надходження та видатки грошових коштів </w:t>
      </w:r>
      <w:r w:rsidR="00A2012E">
        <w:rPr>
          <w:sz w:val="28"/>
          <w:szCs w:val="28"/>
          <w:lang w:val="uk-UA"/>
        </w:rPr>
        <w:t>у</w:t>
      </w:r>
      <w:r w:rsidRPr="00B75771">
        <w:rPr>
          <w:sz w:val="28"/>
          <w:szCs w:val="28"/>
          <w:lang w:val="uk-UA"/>
        </w:rPr>
        <w:t xml:space="preserve"> касі обліковувались у касовій книзі, яка пронумерована, прошнурована, скріплена печаткою та підписами ректора та головного бухгалтера. </w:t>
      </w:r>
    </w:p>
    <w:p w:rsidR="002757EB" w:rsidRPr="00B75771" w:rsidRDefault="002757EB" w:rsidP="002757EB">
      <w:pPr>
        <w:ind w:firstLine="709"/>
        <w:jc w:val="both"/>
        <w:rPr>
          <w:sz w:val="28"/>
          <w:szCs w:val="28"/>
          <w:lang w:val="uk-UA"/>
        </w:rPr>
      </w:pPr>
      <w:r w:rsidRPr="00B75771">
        <w:rPr>
          <w:sz w:val="28"/>
          <w:szCs w:val="28"/>
          <w:lang w:val="uk-UA"/>
        </w:rPr>
        <w:t>Дані касової книги відповідають даним</w:t>
      </w:r>
      <w:r w:rsidRPr="00B75771">
        <w:rPr>
          <w:iCs/>
          <w:color w:val="000000"/>
          <w:spacing w:val="-2"/>
          <w:sz w:val="28"/>
          <w:szCs w:val="28"/>
          <w:lang w:val="uk-UA"/>
        </w:rPr>
        <w:t xml:space="preserve"> ордерів по обліку </w:t>
      </w:r>
      <w:r w:rsidRPr="00B75771">
        <w:rPr>
          <w:iCs/>
          <w:color w:val="000000"/>
          <w:spacing w:val="4"/>
          <w:sz w:val="28"/>
          <w:szCs w:val="28"/>
          <w:lang w:val="uk-UA"/>
        </w:rPr>
        <w:t>касових операцій та</w:t>
      </w:r>
      <w:r w:rsidRPr="00B75771">
        <w:rPr>
          <w:sz w:val="28"/>
          <w:szCs w:val="28"/>
          <w:lang w:val="uk-UA"/>
        </w:rPr>
        <w:t xml:space="preserve"> книги </w:t>
      </w:r>
      <w:proofErr w:type="spellStart"/>
      <w:r w:rsidRPr="00B75771">
        <w:rPr>
          <w:sz w:val="28"/>
          <w:szCs w:val="28"/>
          <w:lang w:val="uk-UA"/>
        </w:rPr>
        <w:t>„Журнал-головна”</w:t>
      </w:r>
      <w:proofErr w:type="spellEnd"/>
      <w:r w:rsidRPr="00B75771">
        <w:rPr>
          <w:sz w:val="28"/>
          <w:szCs w:val="28"/>
          <w:lang w:val="uk-UA"/>
        </w:rPr>
        <w:t>.</w:t>
      </w:r>
    </w:p>
    <w:p w:rsidR="002757EB" w:rsidRPr="00B75771" w:rsidRDefault="002757EB" w:rsidP="002757EB">
      <w:pPr>
        <w:ind w:firstLine="709"/>
        <w:jc w:val="both"/>
        <w:rPr>
          <w:sz w:val="28"/>
          <w:szCs w:val="28"/>
          <w:lang w:val="uk-UA"/>
        </w:rPr>
      </w:pPr>
      <w:r w:rsidRPr="00B75771">
        <w:rPr>
          <w:sz w:val="28"/>
          <w:szCs w:val="28"/>
          <w:lang w:val="uk-UA"/>
        </w:rPr>
        <w:t xml:space="preserve">Рух грошових коштів здійснюється на підставі прибуткових та видаткових ордерів. </w:t>
      </w:r>
    </w:p>
    <w:p w:rsidR="002757EB" w:rsidRPr="00B75771" w:rsidRDefault="002757EB" w:rsidP="002757EB">
      <w:pPr>
        <w:ind w:firstLine="709"/>
        <w:jc w:val="both"/>
        <w:rPr>
          <w:spacing w:val="2"/>
          <w:sz w:val="28"/>
          <w:szCs w:val="28"/>
          <w:lang w:val="uk-UA"/>
        </w:rPr>
      </w:pPr>
      <w:r w:rsidRPr="00B75771">
        <w:rPr>
          <w:iCs/>
          <w:sz w:val="28"/>
          <w:szCs w:val="28"/>
          <w:lang w:val="uk-UA"/>
        </w:rPr>
        <w:t xml:space="preserve">Ревізією правильності оформлення видаткових касових ордерів </w:t>
      </w:r>
      <w:r w:rsidR="00A2012E">
        <w:rPr>
          <w:iCs/>
          <w:sz w:val="28"/>
          <w:szCs w:val="28"/>
          <w:lang w:val="uk-UA"/>
        </w:rPr>
        <w:t>у</w:t>
      </w:r>
      <w:r w:rsidRPr="00B75771">
        <w:rPr>
          <w:iCs/>
          <w:sz w:val="28"/>
          <w:szCs w:val="28"/>
          <w:lang w:val="uk-UA"/>
        </w:rPr>
        <w:t xml:space="preserve">становлено, що за період який підлягав ревізії, старшим касиром </w:t>
      </w:r>
      <w:r w:rsidRPr="00B75771">
        <w:rPr>
          <w:sz w:val="28"/>
          <w:szCs w:val="28"/>
          <w:lang w:val="uk-UA"/>
        </w:rPr>
        <w:t xml:space="preserve">при видачі  фізичним особам готівки до видаткових касових ордерів не вносилися записи </w:t>
      </w:r>
      <w:r w:rsidRPr="00B75771">
        <w:rPr>
          <w:sz w:val="28"/>
          <w:szCs w:val="28"/>
          <w:lang w:val="uk-UA"/>
        </w:rPr>
        <w:lastRenderedPageBreak/>
        <w:t>щодо найменування і номер</w:t>
      </w:r>
      <w:r w:rsidR="00A2012E">
        <w:rPr>
          <w:sz w:val="28"/>
          <w:szCs w:val="28"/>
          <w:lang w:val="uk-UA"/>
        </w:rPr>
        <w:t>а</w:t>
      </w:r>
      <w:r w:rsidRPr="00B75771">
        <w:rPr>
          <w:sz w:val="28"/>
          <w:szCs w:val="28"/>
          <w:lang w:val="uk-UA"/>
        </w:rPr>
        <w:t xml:space="preserve"> паспорт</w:t>
      </w:r>
      <w:r w:rsidR="00A2012E">
        <w:rPr>
          <w:sz w:val="28"/>
          <w:szCs w:val="28"/>
          <w:lang w:val="uk-UA"/>
        </w:rPr>
        <w:t>у</w:t>
      </w:r>
      <w:r w:rsidRPr="00B75771">
        <w:rPr>
          <w:sz w:val="28"/>
          <w:szCs w:val="28"/>
          <w:lang w:val="uk-UA"/>
        </w:rPr>
        <w:t xml:space="preserve"> чи докуме</w:t>
      </w:r>
      <w:r w:rsidR="00A2012E">
        <w:rPr>
          <w:sz w:val="28"/>
          <w:szCs w:val="28"/>
          <w:lang w:val="uk-UA"/>
        </w:rPr>
        <w:t>нта</w:t>
      </w:r>
      <w:r w:rsidRPr="00B75771">
        <w:rPr>
          <w:sz w:val="28"/>
          <w:szCs w:val="28"/>
          <w:lang w:val="uk-UA"/>
        </w:rPr>
        <w:t xml:space="preserve">, що його замінює, ким і коли він виданий, що є порушенням п.3.5. ПНБУ №637. </w:t>
      </w:r>
    </w:p>
    <w:p w:rsidR="002757EB" w:rsidRPr="00B75771" w:rsidRDefault="002757EB" w:rsidP="002757EB">
      <w:pPr>
        <w:pStyle w:val="Just"/>
        <w:spacing w:before="0" w:after="0"/>
        <w:ind w:firstLine="709"/>
        <w:rPr>
          <w:color w:val="000000"/>
          <w:sz w:val="28"/>
          <w:szCs w:val="28"/>
          <w:lang w:val="uk-UA"/>
        </w:rPr>
      </w:pPr>
      <w:r w:rsidRPr="00B75771">
        <w:rPr>
          <w:spacing w:val="2"/>
          <w:sz w:val="28"/>
          <w:szCs w:val="28"/>
          <w:lang w:val="uk-UA"/>
        </w:rPr>
        <w:t xml:space="preserve">Згідно </w:t>
      </w:r>
      <w:r w:rsidR="00A2012E">
        <w:rPr>
          <w:spacing w:val="2"/>
          <w:sz w:val="28"/>
          <w:szCs w:val="28"/>
          <w:lang w:val="uk-UA"/>
        </w:rPr>
        <w:t xml:space="preserve">з </w:t>
      </w:r>
      <w:r w:rsidRPr="00B75771">
        <w:rPr>
          <w:spacing w:val="2"/>
          <w:sz w:val="28"/>
          <w:szCs w:val="28"/>
          <w:lang w:val="uk-UA"/>
        </w:rPr>
        <w:t>поясне</w:t>
      </w:r>
      <w:r w:rsidR="00A2012E">
        <w:rPr>
          <w:spacing w:val="2"/>
          <w:sz w:val="28"/>
          <w:szCs w:val="28"/>
          <w:lang w:val="uk-UA"/>
        </w:rPr>
        <w:t>н</w:t>
      </w:r>
      <w:r w:rsidRPr="00B75771">
        <w:rPr>
          <w:spacing w:val="2"/>
          <w:sz w:val="28"/>
          <w:szCs w:val="28"/>
          <w:lang w:val="uk-UA"/>
        </w:rPr>
        <w:t>н</w:t>
      </w:r>
      <w:r w:rsidR="00A2012E">
        <w:rPr>
          <w:spacing w:val="2"/>
          <w:sz w:val="28"/>
          <w:szCs w:val="28"/>
          <w:lang w:val="uk-UA"/>
        </w:rPr>
        <w:t>ями</w:t>
      </w:r>
      <w:r w:rsidRPr="00B75771">
        <w:rPr>
          <w:spacing w:val="2"/>
          <w:sz w:val="28"/>
          <w:szCs w:val="28"/>
          <w:lang w:val="uk-UA"/>
        </w:rPr>
        <w:t xml:space="preserve"> старшого </w:t>
      </w:r>
      <w:r w:rsidRPr="00B75771">
        <w:rPr>
          <w:sz w:val="28"/>
          <w:szCs w:val="28"/>
          <w:lang w:val="uk-UA"/>
        </w:rPr>
        <w:t>касира</w:t>
      </w:r>
      <w:r w:rsidRPr="00B75771">
        <w:rPr>
          <w:spacing w:val="2"/>
          <w:sz w:val="28"/>
          <w:szCs w:val="28"/>
          <w:lang w:val="uk-UA"/>
        </w:rPr>
        <w:t xml:space="preserve"> </w:t>
      </w:r>
      <w:r>
        <w:rPr>
          <w:sz w:val="28"/>
          <w:szCs w:val="28"/>
          <w:lang w:val="uk-UA"/>
        </w:rPr>
        <w:t>УНІВЕРСИТЕТ</w:t>
      </w:r>
      <w:r w:rsidRPr="00B75771">
        <w:rPr>
          <w:sz w:val="28"/>
          <w:szCs w:val="28"/>
          <w:lang w:val="uk-UA"/>
        </w:rPr>
        <w:t xml:space="preserve"> </w:t>
      </w:r>
      <w:r w:rsidRPr="00B75771">
        <w:rPr>
          <w:spacing w:val="2"/>
          <w:sz w:val="28"/>
          <w:szCs w:val="28"/>
          <w:lang w:val="uk-UA"/>
        </w:rPr>
        <w:t>Носик Л.О. відповідне сталося в результаті того, що працівники</w:t>
      </w:r>
      <w:r w:rsidR="00A2012E">
        <w:rPr>
          <w:spacing w:val="2"/>
          <w:sz w:val="28"/>
          <w:szCs w:val="28"/>
          <w:lang w:val="uk-UA"/>
        </w:rPr>
        <w:t>,</w:t>
      </w:r>
      <w:r w:rsidRPr="00B75771">
        <w:rPr>
          <w:spacing w:val="2"/>
          <w:sz w:val="28"/>
          <w:szCs w:val="28"/>
          <w:lang w:val="uk-UA"/>
        </w:rPr>
        <w:t xml:space="preserve"> які отримували готівку з каси, працюють в </w:t>
      </w:r>
      <w:r>
        <w:rPr>
          <w:spacing w:val="2"/>
          <w:sz w:val="28"/>
          <w:szCs w:val="28"/>
          <w:lang w:val="uk-UA"/>
        </w:rPr>
        <w:t>УНІВЕРСИТЕТ</w:t>
      </w:r>
      <w:r w:rsidRPr="00B75771">
        <w:rPr>
          <w:spacing w:val="2"/>
          <w:sz w:val="28"/>
          <w:szCs w:val="28"/>
          <w:lang w:val="uk-UA"/>
        </w:rPr>
        <w:t xml:space="preserve"> тривалий час та користуються довірою у Закладі, в результаті чого паспортні данні у вищезазначених працівників не вимагалися</w:t>
      </w:r>
      <w:r w:rsidRPr="00B75771">
        <w:rPr>
          <w:noProof/>
          <w:sz w:val="28"/>
          <w:szCs w:val="28"/>
          <w:lang w:val="uk-UA"/>
        </w:rPr>
        <w:t>.</w:t>
      </w:r>
      <w:r w:rsidRPr="00B75771">
        <w:rPr>
          <w:spacing w:val="2"/>
          <w:sz w:val="28"/>
          <w:szCs w:val="28"/>
          <w:lang w:val="uk-UA"/>
        </w:rPr>
        <w:t xml:space="preserve"> (Пояснення </w:t>
      </w:r>
      <w:r w:rsidRPr="00B75771">
        <w:rPr>
          <w:sz w:val="28"/>
          <w:szCs w:val="28"/>
          <w:lang w:val="uk-UA"/>
        </w:rPr>
        <w:t>касира</w:t>
      </w:r>
      <w:r w:rsidRPr="00B75771">
        <w:rPr>
          <w:spacing w:val="2"/>
          <w:sz w:val="28"/>
          <w:szCs w:val="28"/>
          <w:lang w:val="uk-UA"/>
        </w:rPr>
        <w:t xml:space="preserve"> Носик Л.О.  додається у Додатку № 3к).</w:t>
      </w:r>
    </w:p>
    <w:p w:rsidR="002757EB" w:rsidRPr="00B75771" w:rsidRDefault="00A2012E" w:rsidP="002757EB">
      <w:pPr>
        <w:pStyle w:val="a5"/>
        <w:rPr>
          <w:rFonts w:ascii="Times New Roman" w:hAnsi="Times New Roman" w:cs="Times New Roman"/>
          <w:color w:val="000000"/>
          <w:szCs w:val="28"/>
        </w:rPr>
      </w:pPr>
      <w:r>
        <w:rPr>
          <w:rFonts w:ascii="Times New Roman" w:hAnsi="Times New Roman" w:cs="Times New Roman"/>
          <w:color w:val="000000"/>
          <w:szCs w:val="28"/>
        </w:rPr>
        <w:t>У</w:t>
      </w:r>
      <w:r w:rsidR="002757EB" w:rsidRPr="00B75771">
        <w:rPr>
          <w:rFonts w:ascii="Times New Roman" w:hAnsi="Times New Roman" w:cs="Times New Roman"/>
          <w:color w:val="000000"/>
          <w:szCs w:val="28"/>
        </w:rPr>
        <w:t xml:space="preserve"> ході ревізії організації фактичного контролю за збереженням бланків суворої звітності </w:t>
      </w:r>
      <w:r w:rsidR="002757EB" w:rsidRPr="00B75771">
        <w:rPr>
          <w:rFonts w:ascii="Times New Roman" w:hAnsi="Times New Roman" w:cs="Times New Roman"/>
          <w:szCs w:val="28"/>
        </w:rPr>
        <w:t xml:space="preserve">відповідно до наказу ректора </w:t>
      </w:r>
      <w:r w:rsidR="002757EB">
        <w:rPr>
          <w:rFonts w:ascii="Times New Roman" w:hAnsi="Times New Roman" w:cs="Times New Roman"/>
          <w:szCs w:val="28"/>
        </w:rPr>
        <w:t>УНІВЕРСИТЕТ</w:t>
      </w:r>
      <w:r w:rsidR="002757EB" w:rsidRPr="00B75771">
        <w:rPr>
          <w:rFonts w:ascii="Times New Roman" w:hAnsi="Times New Roman" w:cs="Times New Roman"/>
          <w:szCs w:val="28"/>
        </w:rPr>
        <w:t xml:space="preserve">  від 27.01.2011 року № 9/2 </w:t>
      </w:r>
      <w:r w:rsidR="002757EB" w:rsidRPr="00B75771">
        <w:rPr>
          <w:rFonts w:ascii="Times New Roman" w:hAnsi="Times New Roman" w:cs="Times New Roman"/>
          <w:color w:val="000000"/>
          <w:szCs w:val="28"/>
        </w:rPr>
        <w:t xml:space="preserve">станом на </w:t>
      </w:r>
      <w:r w:rsidR="002757EB" w:rsidRPr="00B75771">
        <w:rPr>
          <w:rFonts w:ascii="Times New Roman" w:hAnsi="Times New Roman" w:cs="Times New Roman"/>
          <w:szCs w:val="28"/>
        </w:rPr>
        <w:t>27.01.2011 року</w:t>
      </w:r>
      <w:r w:rsidR="002757EB" w:rsidRPr="00B75771">
        <w:rPr>
          <w:rFonts w:ascii="Times New Roman" w:hAnsi="Times New Roman" w:cs="Times New Roman"/>
          <w:color w:val="000000"/>
          <w:szCs w:val="28"/>
        </w:rPr>
        <w:t xml:space="preserve"> проведено інвентаризацію бланків суворої звітності, якою лишків чи нестач не встановлено. (</w:t>
      </w:r>
      <w:r w:rsidR="002757EB" w:rsidRPr="00B75771">
        <w:rPr>
          <w:rFonts w:ascii="Times New Roman" w:hAnsi="Times New Roman" w:cs="Times New Roman"/>
          <w:szCs w:val="28"/>
        </w:rPr>
        <w:t xml:space="preserve">копії наказу та </w:t>
      </w:r>
      <w:r w:rsidR="002757EB" w:rsidRPr="00B75771">
        <w:rPr>
          <w:rFonts w:ascii="Times New Roman" w:hAnsi="Times New Roman" w:cs="Times New Roman"/>
          <w:color w:val="000000"/>
          <w:szCs w:val="28"/>
        </w:rPr>
        <w:t xml:space="preserve">акту інвентаризації бланків суворої звітності додаються у Додатках  № 4-5 к ). </w:t>
      </w:r>
    </w:p>
    <w:p w:rsidR="002757EB" w:rsidRPr="00B75771" w:rsidRDefault="002757EB" w:rsidP="002757EB">
      <w:pPr>
        <w:ind w:firstLine="709"/>
        <w:jc w:val="both"/>
        <w:rPr>
          <w:color w:val="000000"/>
          <w:sz w:val="28"/>
          <w:szCs w:val="28"/>
          <w:lang w:val="uk-UA"/>
        </w:rPr>
      </w:pPr>
      <w:r w:rsidRPr="00B75771">
        <w:rPr>
          <w:color w:val="000000"/>
          <w:sz w:val="28"/>
          <w:szCs w:val="28"/>
          <w:lang w:val="uk-UA"/>
        </w:rPr>
        <w:t>Вибірковою ревізією правильності обліку бланків довіреностей,  порушень не  встановлено.</w:t>
      </w:r>
    </w:p>
    <w:p w:rsidR="002757EB" w:rsidRPr="00B75771" w:rsidRDefault="002757EB" w:rsidP="002757EB">
      <w:pPr>
        <w:pStyle w:val="23"/>
        <w:spacing w:after="0" w:line="240" w:lineRule="auto"/>
        <w:ind w:left="0" w:firstLine="709"/>
        <w:rPr>
          <w:sz w:val="28"/>
          <w:szCs w:val="28"/>
          <w:lang w:val="uk-UA"/>
        </w:rPr>
      </w:pPr>
      <w:r w:rsidRPr="00B75771">
        <w:rPr>
          <w:sz w:val="28"/>
          <w:szCs w:val="28"/>
          <w:lang w:val="uk-UA"/>
        </w:rPr>
        <w:t xml:space="preserve">Співставленням сум у платіжних відомостей на виплату заробітної плати працівникам </w:t>
      </w:r>
      <w:r>
        <w:rPr>
          <w:sz w:val="28"/>
          <w:szCs w:val="28"/>
          <w:lang w:val="uk-UA"/>
        </w:rPr>
        <w:t>УНІВЕРСИТЕТ</w:t>
      </w:r>
      <w:r w:rsidRPr="00B75771">
        <w:rPr>
          <w:sz w:val="28"/>
          <w:szCs w:val="28"/>
          <w:lang w:val="uk-UA"/>
        </w:rPr>
        <w:t xml:space="preserve"> з сумами нарахованими у розрахункових відомостях нарахування заробітної плати</w:t>
      </w:r>
      <w:r w:rsidRPr="00B75771">
        <w:rPr>
          <w:color w:val="000000"/>
          <w:sz w:val="28"/>
          <w:szCs w:val="28"/>
          <w:lang w:val="uk-UA"/>
        </w:rPr>
        <w:t xml:space="preserve"> у журнальному ордері № 5 "Зведений розрахунок відомостей по заробітній платі та стипендії"</w:t>
      </w:r>
      <w:r w:rsidRPr="00B75771">
        <w:rPr>
          <w:sz w:val="28"/>
          <w:szCs w:val="28"/>
          <w:lang w:val="uk-UA"/>
        </w:rPr>
        <w:t xml:space="preserve"> за вересень, жовтень 2009 року та березень 2009 року  встановлено, що суми, нараховані п</w:t>
      </w:r>
      <w:r w:rsidR="00A2012E">
        <w:rPr>
          <w:sz w:val="28"/>
          <w:szCs w:val="28"/>
          <w:lang w:val="uk-UA"/>
        </w:rPr>
        <w:t>рацівникам відповідають сумам, у</w:t>
      </w:r>
      <w:r w:rsidRPr="00B75771">
        <w:rPr>
          <w:sz w:val="28"/>
          <w:szCs w:val="28"/>
          <w:lang w:val="uk-UA"/>
        </w:rPr>
        <w:t xml:space="preserve">казаним </w:t>
      </w:r>
      <w:r w:rsidR="00A2012E">
        <w:rPr>
          <w:sz w:val="28"/>
          <w:szCs w:val="28"/>
          <w:lang w:val="uk-UA"/>
        </w:rPr>
        <w:t>у</w:t>
      </w:r>
      <w:r w:rsidRPr="00B75771">
        <w:rPr>
          <w:sz w:val="28"/>
          <w:szCs w:val="28"/>
          <w:lang w:val="uk-UA"/>
        </w:rPr>
        <w:t xml:space="preserve"> платіжних відомостях на виплату заробітної плати та грошового забезпечення. </w:t>
      </w:r>
    </w:p>
    <w:p w:rsidR="002757EB" w:rsidRPr="00B75771" w:rsidRDefault="002757EB" w:rsidP="002757EB">
      <w:pPr>
        <w:ind w:firstLine="709"/>
        <w:jc w:val="both"/>
        <w:rPr>
          <w:color w:val="000000"/>
          <w:sz w:val="28"/>
          <w:szCs w:val="28"/>
          <w:lang w:val="uk-UA"/>
        </w:rPr>
      </w:pPr>
      <w:r w:rsidRPr="00B75771">
        <w:rPr>
          <w:color w:val="000000"/>
          <w:sz w:val="28"/>
          <w:szCs w:val="28"/>
          <w:lang w:val="uk-UA"/>
        </w:rPr>
        <w:t xml:space="preserve">Вибірковою ревізією правильності відображення та виплати депонованої заробітної плати </w:t>
      </w:r>
      <w:r w:rsidRPr="00B75771">
        <w:rPr>
          <w:sz w:val="28"/>
          <w:szCs w:val="28"/>
          <w:lang w:val="uk-UA"/>
        </w:rPr>
        <w:t xml:space="preserve">здійснено співставлення сум виплат депонованих сум за платіжними відомостями у період: </w:t>
      </w:r>
      <w:r w:rsidRPr="00B75771">
        <w:rPr>
          <w:color w:val="000000"/>
          <w:sz w:val="28"/>
          <w:szCs w:val="28"/>
          <w:lang w:val="uk-UA"/>
        </w:rPr>
        <w:t xml:space="preserve">вересень - грудень 2009 </w:t>
      </w:r>
      <w:r w:rsidRPr="00B75771">
        <w:rPr>
          <w:sz w:val="28"/>
          <w:szCs w:val="28"/>
          <w:lang w:val="uk-UA"/>
        </w:rPr>
        <w:t xml:space="preserve">року з книгою депонентів та здійснено перевірку достовірності занесення сум до книги депонентів та їх виплат, у результаті порушень не встановлено. Порушень щодо обліку депонованих сум не встановлено. </w:t>
      </w:r>
    </w:p>
    <w:p w:rsidR="002757EB" w:rsidRPr="00B75771" w:rsidRDefault="002757EB" w:rsidP="002757EB">
      <w:pPr>
        <w:pStyle w:val="Just"/>
        <w:spacing w:before="0" w:after="0"/>
        <w:ind w:firstLine="709"/>
        <w:rPr>
          <w:i/>
          <w:color w:val="000000"/>
          <w:sz w:val="28"/>
          <w:szCs w:val="28"/>
          <w:lang w:val="uk-UA"/>
        </w:rPr>
      </w:pPr>
      <w:r w:rsidRPr="00B75771">
        <w:rPr>
          <w:i/>
          <w:color w:val="000000"/>
          <w:sz w:val="28"/>
          <w:szCs w:val="28"/>
          <w:u w:val="single"/>
          <w:lang w:val="uk-UA"/>
        </w:rPr>
        <w:t>Висновок:</w:t>
      </w:r>
      <w:r w:rsidRPr="00B75771">
        <w:rPr>
          <w:i/>
          <w:color w:val="000000"/>
          <w:sz w:val="28"/>
          <w:szCs w:val="28"/>
          <w:lang w:val="uk-UA"/>
        </w:rPr>
        <w:t xml:space="preserve"> ревізією дотримання законодавства при проведенні </w:t>
      </w:r>
      <w:proofErr w:type="spellStart"/>
      <w:r w:rsidRPr="00B75771">
        <w:rPr>
          <w:i/>
          <w:color w:val="000000"/>
          <w:sz w:val="28"/>
          <w:szCs w:val="28"/>
          <w:lang w:val="uk-UA"/>
        </w:rPr>
        <w:t>готівково</w:t>
      </w:r>
      <w:proofErr w:type="spellEnd"/>
      <w:r w:rsidRPr="00B75771">
        <w:rPr>
          <w:i/>
          <w:color w:val="000000"/>
          <w:sz w:val="28"/>
          <w:szCs w:val="28"/>
          <w:lang w:val="uk-UA"/>
        </w:rPr>
        <w:t xml:space="preserve"> - розрахункових операцій в національній валюті встановлено порушення</w:t>
      </w:r>
      <w:r w:rsidRPr="00B75771">
        <w:rPr>
          <w:i/>
          <w:noProof/>
          <w:color w:val="000000"/>
          <w:sz w:val="28"/>
          <w:szCs w:val="28"/>
          <w:lang w:val="uk-UA"/>
        </w:rPr>
        <w:t xml:space="preserve"> п.3.5.</w:t>
      </w:r>
      <w:r w:rsidRPr="00B75771">
        <w:rPr>
          <w:i/>
          <w:color w:val="000000"/>
          <w:sz w:val="28"/>
          <w:szCs w:val="28"/>
          <w:lang w:val="uk-UA"/>
        </w:rPr>
        <w:t xml:space="preserve"> ПНБУ №637.</w:t>
      </w:r>
    </w:p>
    <w:p w:rsidR="002757EB" w:rsidRPr="00B75771" w:rsidRDefault="002757EB" w:rsidP="002757EB">
      <w:pPr>
        <w:pStyle w:val="Just"/>
        <w:spacing w:before="0" w:after="0"/>
        <w:ind w:firstLine="709"/>
        <w:rPr>
          <w:i/>
          <w:noProof/>
          <w:color w:val="000000"/>
          <w:sz w:val="28"/>
          <w:szCs w:val="28"/>
          <w:lang w:val="uk-UA"/>
        </w:rPr>
      </w:pPr>
    </w:p>
    <w:p w:rsidR="002757EB" w:rsidRPr="00B75771" w:rsidRDefault="002757EB" w:rsidP="002757EB">
      <w:pPr>
        <w:ind w:firstLine="709"/>
        <w:jc w:val="center"/>
        <w:rPr>
          <w:b/>
          <w:sz w:val="28"/>
          <w:szCs w:val="28"/>
          <w:lang w:val="uk-UA"/>
        </w:rPr>
      </w:pPr>
      <w:r w:rsidRPr="00B75771">
        <w:rPr>
          <w:b/>
          <w:sz w:val="28"/>
          <w:szCs w:val="28"/>
          <w:lang w:val="uk-UA"/>
        </w:rPr>
        <w:t>Ревізія  розрахунків з підзвітними особами, в тому числі щодо видатків на відрядження.</w:t>
      </w:r>
    </w:p>
    <w:p w:rsidR="002757EB" w:rsidRPr="00B75771" w:rsidRDefault="002757EB" w:rsidP="002757EB">
      <w:pPr>
        <w:autoSpaceDE w:val="0"/>
        <w:ind w:firstLine="709"/>
        <w:jc w:val="both"/>
        <w:rPr>
          <w:i/>
          <w:sz w:val="28"/>
          <w:szCs w:val="28"/>
          <w:lang w:val="uk-UA"/>
        </w:rPr>
      </w:pPr>
      <w:r w:rsidRPr="00B75771">
        <w:rPr>
          <w:i/>
          <w:sz w:val="28"/>
          <w:szCs w:val="28"/>
          <w:lang w:val="uk-UA"/>
        </w:rPr>
        <w:t>...</w:t>
      </w:r>
    </w:p>
    <w:p w:rsidR="002757EB" w:rsidRPr="00B75771" w:rsidRDefault="002757EB" w:rsidP="002757EB">
      <w:pPr>
        <w:tabs>
          <w:tab w:val="left" w:pos="-567"/>
        </w:tabs>
        <w:ind w:firstLine="709"/>
        <w:jc w:val="both"/>
        <w:rPr>
          <w:b/>
          <w:color w:val="FF0000"/>
          <w:sz w:val="28"/>
          <w:szCs w:val="28"/>
          <w:lang w:val="uk-UA"/>
        </w:rPr>
      </w:pPr>
    </w:p>
    <w:p w:rsidR="002757EB" w:rsidRPr="00B75771" w:rsidRDefault="002757EB" w:rsidP="002757EB">
      <w:pPr>
        <w:ind w:firstLine="709"/>
        <w:jc w:val="center"/>
        <w:rPr>
          <w:b/>
          <w:sz w:val="28"/>
          <w:szCs w:val="28"/>
          <w:lang w:val="uk-UA"/>
        </w:rPr>
      </w:pPr>
      <w:r w:rsidRPr="00B75771">
        <w:rPr>
          <w:b/>
          <w:sz w:val="28"/>
          <w:szCs w:val="28"/>
          <w:lang w:val="uk-UA"/>
        </w:rPr>
        <w:t>Ревізія видатків на проведення науково-дослідних та дослідно-конструкторських робіт.</w:t>
      </w:r>
    </w:p>
    <w:p w:rsidR="002757EB" w:rsidRPr="00B75771" w:rsidRDefault="002757EB" w:rsidP="002757EB">
      <w:pPr>
        <w:ind w:firstLine="709"/>
        <w:jc w:val="both"/>
        <w:rPr>
          <w:i/>
          <w:iCs/>
          <w:sz w:val="28"/>
          <w:szCs w:val="28"/>
          <w:lang w:val="uk-UA"/>
        </w:rPr>
      </w:pPr>
      <w:r w:rsidRPr="00B75771">
        <w:rPr>
          <w:iCs/>
          <w:color w:val="000000"/>
          <w:spacing w:val="11"/>
          <w:sz w:val="28"/>
          <w:szCs w:val="28"/>
          <w:lang w:val="uk-UA"/>
        </w:rPr>
        <w:t>...</w:t>
      </w:r>
    </w:p>
    <w:p w:rsidR="002757EB" w:rsidRPr="00B75771" w:rsidRDefault="002757EB" w:rsidP="002757EB">
      <w:pPr>
        <w:ind w:firstLine="709"/>
        <w:jc w:val="both"/>
        <w:rPr>
          <w:i/>
          <w:iCs/>
          <w:sz w:val="28"/>
          <w:szCs w:val="28"/>
          <w:lang w:val="uk-UA"/>
        </w:rPr>
      </w:pPr>
    </w:p>
    <w:p w:rsidR="002757EB" w:rsidRPr="00B75771" w:rsidRDefault="002757EB" w:rsidP="002757EB">
      <w:pPr>
        <w:tabs>
          <w:tab w:val="left" w:pos="303"/>
        </w:tabs>
        <w:ind w:firstLine="709"/>
        <w:jc w:val="center"/>
        <w:rPr>
          <w:b/>
          <w:sz w:val="28"/>
          <w:szCs w:val="28"/>
          <w:lang w:val="uk-UA"/>
        </w:rPr>
      </w:pPr>
      <w:r w:rsidRPr="00B75771">
        <w:rPr>
          <w:b/>
          <w:color w:val="000000"/>
          <w:sz w:val="28"/>
          <w:szCs w:val="28"/>
          <w:lang w:val="uk-UA"/>
        </w:rPr>
        <w:t>Ревізія використання коштів на виплату стипендій. Ревізія витрачання коштів, призначених на виплату підвищених стипендій особам пільгових категорій.</w:t>
      </w:r>
    </w:p>
    <w:p w:rsidR="002757EB" w:rsidRPr="00B75771" w:rsidRDefault="002757EB" w:rsidP="002757EB">
      <w:pPr>
        <w:shd w:val="clear" w:color="auto" w:fill="FFFFFF"/>
        <w:ind w:firstLine="709"/>
        <w:jc w:val="both"/>
        <w:rPr>
          <w:b/>
          <w:sz w:val="28"/>
          <w:szCs w:val="28"/>
          <w:lang w:val="uk-UA"/>
        </w:rPr>
      </w:pPr>
      <w:r w:rsidRPr="00B75771">
        <w:rPr>
          <w:color w:val="000000"/>
          <w:sz w:val="28"/>
          <w:szCs w:val="28"/>
          <w:lang w:val="uk-UA"/>
        </w:rPr>
        <w:t>...</w:t>
      </w:r>
    </w:p>
    <w:p w:rsidR="002757EB" w:rsidRPr="00B75771" w:rsidRDefault="002757EB" w:rsidP="002757EB">
      <w:pPr>
        <w:ind w:firstLine="709"/>
        <w:jc w:val="both"/>
        <w:rPr>
          <w:b/>
          <w:sz w:val="28"/>
          <w:szCs w:val="28"/>
          <w:lang w:val="uk-UA"/>
        </w:rPr>
      </w:pPr>
    </w:p>
    <w:p w:rsidR="002757EB" w:rsidRPr="00B75771" w:rsidRDefault="002757EB" w:rsidP="002757EB">
      <w:pPr>
        <w:ind w:firstLine="709"/>
        <w:jc w:val="center"/>
        <w:rPr>
          <w:b/>
          <w:color w:val="000000"/>
          <w:sz w:val="28"/>
          <w:szCs w:val="28"/>
          <w:lang w:val="uk-UA"/>
        </w:rPr>
      </w:pPr>
      <w:r w:rsidRPr="00B75771">
        <w:rPr>
          <w:b/>
          <w:color w:val="000000"/>
          <w:sz w:val="28"/>
          <w:szCs w:val="28"/>
          <w:lang w:val="uk-UA"/>
        </w:rPr>
        <w:lastRenderedPageBreak/>
        <w:t>Ревізія видатків на харчування.</w:t>
      </w:r>
    </w:p>
    <w:p w:rsidR="002757EB" w:rsidRPr="00B75771" w:rsidRDefault="002757EB" w:rsidP="002757EB">
      <w:pPr>
        <w:pStyle w:val="Just"/>
        <w:spacing w:before="0" w:after="0"/>
        <w:ind w:firstLine="709"/>
        <w:rPr>
          <w:i/>
          <w:iCs/>
          <w:sz w:val="28"/>
          <w:szCs w:val="28"/>
          <w:lang w:val="uk-UA"/>
        </w:rPr>
      </w:pPr>
      <w:r w:rsidRPr="00B75771">
        <w:rPr>
          <w:i/>
          <w:iCs/>
          <w:sz w:val="28"/>
          <w:szCs w:val="28"/>
          <w:lang w:val="uk-UA"/>
        </w:rPr>
        <w:t>...</w:t>
      </w:r>
    </w:p>
    <w:p w:rsidR="002757EB" w:rsidRPr="00B75771" w:rsidRDefault="002757EB" w:rsidP="002757EB">
      <w:pPr>
        <w:ind w:firstLine="709"/>
        <w:jc w:val="both"/>
        <w:rPr>
          <w:i/>
          <w:iCs/>
          <w:sz w:val="28"/>
          <w:szCs w:val="28"/>
          <w:lang w:val="uk-UA"/>
        </w:rPr>
      </w:pPr>
    </w:p>
    <w:p w:rsidR="002757EB" w:rsidRPr="00B75771" w:rsidRDefault="002757EB" w:rsidP="002757EB">
      <w:pPr>
        <w:suppressAutoHyphens/>
        <w:ind w:firstLine="709"/>
        <w:jc w:val="center"/>
        <w:rPr>
          <w:b/>
          <w:sz w:val="28"/>
          <w:szCs w:val="28"/>
          <w:lang w:val="uk-UA"/>
        </w:rPr>
      </w:pPr>
      <w:r w:rsidRPr="00B75771">
        <w:rPr>
          <w:b/>
          <w:sz w:val="28"/>
          <w:szCs w:val="28"/>
          <w:lang w:val="uk-UA"/>
        </w:rPr>
        <w:t xml:space="preserve">Ревізія правильності використання коштів на придбання комп’ютерних програм, техніки та обладнання, стан їх обліку та збереження. Ревізія витрачання коштів на оплату послуг </w:t>
      </w:r>
      <w:proofErr w:type="spellStart"/>
      <w:r w:rsidRPr="00B75771">
        <w:rPr>
          <w:b/>
          <w:sz w:val="28"/>
          <w:szCs w:val="28"/>
          <w:lang w:val="uk-UA"/>
        </w:rPr>
        <w:t>зв´язку</w:t>
      </w:r>
      <w:proofErr w:type="spellEnd"/>
      <w:r w:rsidRPr="00B75771">
        <w:rPr>
          <w:b/>
          <w:sz w:val="28"/>
          <w:szCs w:val="28"/>
          <w:lang w:val="uk-UA"/>
        </w:rPr>
        <w:t>, у т.ч. Інтернету.</w:t>
      </w:r>
    </w:p>
    <w:p w:rsidR="002757EB" w:rsidRPr="00B75771" w:rsidRDefault="002757EB" w:rsidP="002757EB">
      <w:pPr>
        <w:pStyle w:val="210"/>
        <w:rPr>
          <w:i/>
          <w:szCs w:val="28"/>
        </w:rPr>
      </w:pPr>
      <w:r w:rsidRPr="00B75771">
        <w:rPr>
          <w:i/>
          <w:szCs w:val="28"/>
        </w:rPr>
        <w:t>...</w:t>
      </w:r>
    </w:p>
    <w:p w:rsidR="002757EB" w:rsidRPr="00B75771" w:rsidRDefault="002757EB" w:rsidP="002757EB">
      <w:pPr>
        <w:pStyle w:val="210"/>
        <w:rPr>
          <w:i/>
          <w:szCs w:val="28"/>
        </w:rPr>
      </w:pPr>
      <w:r w:rsidRPr="00B75771">
        <w:rPr>
          <w:i/>
          <w:szCs w:val="28"/>
        </w:rPr>
        <w:t xml:space="preserve"> </w:t>
      </w:r>
    </w:p>
    <w:p w:rsidR="002757EB" w:rsidRPr="00B75771" w:rsidRDefault="002757EB" w:rsidP="002757EB">
      <w:pPr>
        <w:pStyle w:val="210"/>
        <w:jc w:val="center"/>
        <w:rPr>
          <w:b/>
          <w:szCs w:val="28"/>
        </w:rPr>
      </w:pPr>
      <w:r w:rsidRPr="00B75771">
        <w:rPr>
          <w:b/>
          <w:szCs w:val="28"/>
        </w:rPr>
        <w:t>Ревізія стану розрахункової  дисципліни.</w:t>
      </w:r>
    </w:p>
    <w:p w:rsidR="002757EB" w:rsidRPr="00B75771" w:rsidRDefault="002757EB" w:rsidP="002757EB">
      <w:pPr>
        <w:ind w:firstLine="709"/>
        <w:jc w:val="both"/>
        <w:rPr>
          <w:sz w:val="28"/>
          <w:szCs w:val="28"/>
          <w:lang w:val="uk-UA"/>
        </w:rPr>
      </w:pPr>
      <w:r w:rsidRPr="00B75771">
        <w:rPr>
          <w:sz w:val="28"/>
          <w:szCs w:val="28"/>
          <w:lang w:val="uk-UA"/>
        </w:rPr>
        <w:t>Ревізію стану розрахункової дисципліни за отримані товари, роботи та послуги проведено суцільним способом за період з 01.01.2009 року по 01.01.2011 року.</w:t>
      </w:r>
    </w:p>
    <w:p w:rsidR="002757EB" w:rsidRPr="00B75771" w:rsidRDefault="002757EB" w:rsidP="002757EB">
      <w:pPr>
        <w:ind w:firstLine="709"/>
        <w:jc w:val="both"/>
        <w:rPr>
          <w:iCs/>
          <w:sz w:val="28"/>
          <w:szCs w:val="28"/>
          <w:lang w:val="uk-UA"/>
        </w:rPr>
      </w:pPr>
      <w:r w:rsidRPr="00B75771">
        <w:rPr>
          <w:sz w:val="28"/>
          <w:szCs w:val="28"/>
          <w:lang w:val="uk-UA"/>
        </w:rPr>
        <w:t xml:space="preserve">Ревізією обсягів дебіторської заборгованості встановлено, що станом на </w:t>
      </w:r>
      <w:r w:rsidRPr="00B75771">
        <w:rPr>
          <w:iCs/>
          <w:sz w:val="28"/>
          <w:szCs w:val="28"/>
          <w:lang w:val="uk-UA"/>
        </w:rPr>
        <w:t>01.01.2009, 01.01.2009 та 01.01.2011</w:t>
      </w:r>
      <w:r w:rsidRPr="00B75771">
        <w:rPr>
          <w:sz w:val="28"/>
          <w:szCs w:val="28"/>
          <w:lang w:val="uk-UA"/>
        </w:rPr>
        <w:t>, за даними бухгалтерського обліку дебіторська та кредиторська заборгованість за загальним фондом кошторису</w:t>
      </w:r>
      <w:r w:rsidRPr="00B75771">
        <w:rPr>
          <w:iCs/>
          <w:sz w:val="28"/>
          <w:szCs w:val="28"/>
          <w:lang w:val="uk-UA"/>
        </w:rPr>
        <w:t xml:space="preserve"> не рахувалась.</w:t>
      </w:r>
    </w:p>
    <w:p w:rsidR="002757EB" w:rsidRPr="00B75771" w:rsidRDefault="002757EB" w:rsidP="002757EB">
      <w:pPr>
        <w:ind w:firstLine="709"/>
        <w:jc w:val="both"/>
        <w:rPr>
          <w:sz w:val="28"/>
          <w:szCs w:val="28"/>
          <w:lang w:val="uk-UA"/>
        </w:rPr>
      </w:pPr>
      <w:r w:rsidRPr="00B75771">
        <w:rPr>
          <w:sz w:val="28"/>
          <w:szCs w:val="28"/>
          <w:lang w:val="uk-UA"/>
        </w:rPr>
        <w:t xml:space="preserve">Ревізією обсягів дебіторської та кредиторської заборгованості встановлено, що станом на </w:t>
      </w:r>
      <w:r w:rsidRPr="00B75771">
        <w:rPr>
          <w:iCs/>
          <w:sz w:val="28"/>
          <w:szCs w:val="28"/>
          <w:lang w:val="uk-UA"/>
        </w:rPr>
        <w:t>01.01.2009, 01.01.2009 та 01.01.2011</w:t>
      </w:r>
      <w:r w:rsidRPr="00B75771">
        <w:rPr>
          <w:sz w:val="28"/>
          <w:szCs w:val="28"/>
          <w:lang w:val="uk-UA"/>
        </w:rPr>
        <w:t xml:space="preserve"> за даними бухгалтерського обліку рахується дебіторська та кредиторська заборгованість за спеціальним фондом кошторису, а саме: </w:t>
      </w:r>
    </w:p>
    <w:p w:rsidR="002757EB" w:rsidRPr="00B75771" w:rsidRDefault="002757EB" w:rsidP="002757EB">
      <w:pPr>
        <w:ind w:firstLine="709"/>
        <w:jc w:val="both"/>
        <w:rPr>
          <w:sz w:val="28"/>
          <w:szCs w:val="28"/>
          <w:lang w:val="uk-UA"/>
        </w:rPr>
      </w:pPr>
      <w:r w:rsidRPr="00B75771">
        <w:rPr>
          <w:sz w:val="28"/>
          <w:szCs w:val="28"/>
          <w:lang w:val="uk-UA"/>
        </w:rPr>
        <w:t xml:space="preserve">Станом на 01.01.2009 за спеціальним фондом кошторису по  КПКВ 2201160 кредиторська заборгованість становила 3720,05 грн., а саме: (8 кредиторів) </w:t>
      </w:r>
      <w:proofErr w:type="spellStart"/>
      <w:r w:rsidRPr="00B75771">
        <w:rPr>
          <w:sz w:val="28"/>
          <w:szCs w:val="28"/>
          <w:lang w:val="uk-UA"/>
        </w:rPr>
        <w:t>„по</w:t>
      </w:r>
      <w:proofErr w:type="spellEnd"/>
      <w:r w:rsidRPr="00B75771">
        <w:rPr>
          <w:sz w:val="28"/>
          <w:szCs w:val="28"/>
          <w:lang w:val="uk-UA"/>
        </w:rPr>
        <w:t xml:space="preserve"> </w:t>
      </w:r>
      <w:proofErr w:type="spellStart"/>
      <w:r w:rsidRPr="00B75771">
        <w:rPr>
          <w:sz w:val="28"/>
          <w:szCs w:val="28"/>
          <w:lang w:val="uk-UA"/>
        </w:rPr>
        <w:t>доходам”</w:t>
      </w:r>
      <w:proofErr w:type="spellEnd"/>
      <w:r w:rsidRPr="00B75771">
        <w:rPr>
          <w:sz w:val="28"/>
          <w:szCs w:val="28"/>
          <w:lang w:val="uk-UA"/>
        </w:rPr>
        <w:t>.</w:t>
      </w:r>
    </w:p>
    <w:p w:rsidR="002757EB" w:rsidRPr="00B75771" w:rsidRDefault="002757EB" w:rsidP="002757EB">
      <w:pPr>
        <w:ind w:firstLine="709"/>
        <w:jc w:val="both"/>
        <w:rPr>
          <w:sz w:val="28"/>
          <w:szCs w:val="28"/>
          <w:lang w:val="uk-UA"/>
        </w:rPr>
      </w:pPr>
      <w:r w:rsidRPr="00B75771">
        <w:rPr>
          <w:sz w:val="28"/>
          <w:szCs w:val="28"/>
          <w:lang w:val="uk-UA"/>
        </w:rPr>
        <w:t>За спеціальним фондом кошторису по КПКВ 2201160 дебіторська</w:t>
      </w:r>
      <w:r w:rsidRPr="00B75771">
        <w:rPr>
          <w:b/>
          <w:sz w:val="28"/>
          <w:szCs w:val="28"/>
          <w:lang w:val="uk-UA"/>
        </w:rPr>
        <w:t xml:space="preserve"> </w:t>
      </w:r>
      <w:r w:rsidRPr="00B75771">
        <w:rPr>
          <w:sz w:val="28"/>
          <w:szCs w:val="28"/>
          <w:lang w:val="uk-UA"/>
        </w:rPr>
        <w:t xml:space="preserve">заборгованість становила 809943,56 грн., а саме: (1 дебітор) за КЕКВ 1139 </w:t>
      </w:r>
      <w:proofErr w:type="spellStart"/>
      <w:r w:rsidRPr="00B75771">
        <w:rPr>
          <w:sz w:val="28"/>
          <w:szCs w:val="28"/>
          <w:lang w:val="uk-UA"/>
        </w:rPr>
        <w:t>„Оплата</w:t>
      </w:r>
      <w:proofErr w:type="spellEnd"/>
      <w:r w:rsidRPr="00B75771">
        <w:rPr>
          <w:sz w:val="28"/>
          <w:szCs w:val="28"/>
          <w:lang w:val="uk-UA"/>
        </w:rPr>
        <w:t xml:space="preserve"> інших послуг та інші видатки ” – 298503,20 грн., (2 дебітора)  за КЕКВ 1140 </w:t>
      </w:r>
      <w:proofErr w:type="spellStart"/>
      <w:r w:rsidRPr="00B75771">
        <w:rPr>
          <w:sz w:val="28"/>
          <w:szCs w:val="28"/>
          <w:lang w:val="uk-UA"/>
        </w:rPr>
        <w:t>„Видатки</w:t>
      </w:r>
      <w:proofErr w:type="spellEnd"/>
      <w:r w:rsidRPr="00B75771">
        <w:rPr>
          <w:sz w:val="28"/>
          <w:szCs w:val="28"/>
          <w:lang w:val="uk-UA"/>
        </w:rPr>
        <w:t xml:space="preserve"> на </w:t>
      </w:r>
      <w:proofErr w:type="spellStart"/>
      <w:r w:rsidRPr="00B75771">
        <w:rPr>
          <w:sz w:val="28"/>
          <w:szCs w:val="28"/>
          <w:lang w:val="uk-UA"/>
        </w:rPr>
        <w:t>відрядження”</w:t>
      </w:r>
      <w:proofErr w:type="spellEnd"/>
      <w:r w:rsidRPr="00B75771">
        <w:rPr>
          <w:sz w:val="28"/>
          <w:szCs w:val="28"/>
          <w:lang w:val="uk-UA"/>
        </w:rPr>
        <w:t xml:space="preserve"> – 5777,0 грн., (3 дебітора) за КЕКВ 1342 </w:t>
      </w:r>
      <w:proofErr w:type="spellStart"/>
      <w:r w:rsidRPr="00B75771">
        <w:rPr>
          <w:sz w:val="28"/>
          <w:szCs w:val="28"/>
          <w:lang w:val="uk-UA"/>
        </w:rPr>
        <w:t>„Стипендії”</w:t>
      </w:r>
      <w:proofErr w:type="spellEnd"/>
      <w:r w:rsidRPr="00B75771">
        <w:rPr>
          <w:sz w:val="28"/>
          <w:szCs w:val="28"/>
          <w:lang w:val="uk-UA"/>
        </w:rPr>
        <w:t xml:space="preserve"> – 250,32 грн. та (198 дебітори) </w:t>
      </w:r>
      <w:proofErr w:type="spellStart"/>
      <w:r w:rsidRPr="00B75771">
        <w:rPr>
          <w:sz w:val="28"/>
          <w:szCs w:val="28"/>
          <w:lang w:val="uk-UA"/>
        </w:rPr>
        <w:t>„по</w:t>
      </w:r>
      <w:proofErr w:type="spellEnd"/>
      <w:r w:rsidRPr="00B75771">
        <w:rPr>
          <w:sz w:val="28"/>
          <w:szCs w:val="28"/>
          <w:lang w:val="uk-UA"/>
        </w:rPr>
        <w:t xml:space="preserve"> </w:t>
      </w:r>
      <w:proofErr w:type="spellStart"/>
      <w:r w:rsidRPr="00B75771">
        <w:rPr>
          <w:sz w:val="28"/>
          <w:szCs w:val="28"/>
          <w:lang w:val="uk-UA"/>
        </w:rPr>
        <w:t>доходам”</w:t>
      </w:r>
      <w:proofErr w:type="spellEnd"/>
      <w:r w:rsidRPr="00B75771">
        <w:rPr>
          <w:sz w:val="28"/>
          <w:szCs w:val="28"/>
          <w:lang w:val="uk-UA"/>
        </w:rPr>
        <w:t xml:space="preserve"> – 515413,04 грн.</w:t>
      </w:r>
    </w:p>
    <w:p w:rsidR="002757EB" w:rsidRPr="00B75771" w:rsidRDefault="002757EB" w:rsidP="002757EB">
      <w:pPr>
        <w:ind w:firstLine="709"/>
        <w:jc w:val="both"/>
        <w:rPr>
          <w:sz w:val="28"/>
          <w:szCs w:val="28"/>
          <w:lang w:val="uk-UA"/>
        </w:rPr>
      </w:pPr>
      <w:r w:rsidRPr="00B75771">
        <w:rPr>
          <w:sz w:val="28"/>
          <w:szCs w:val="28"/>
          <w:lang w:val="uk-UA"/>
        </w:rPr>
        <w:t>Станом на 01.01.2009 за спеціальним фондом кошторису по КПКВ 2201160 кредиторська заборгованість становила</w:t>
      </w:r>
      <w:r w:rsidRPr="00B75771">
        <w:rPr>
          <w:color w:val="FF0000"/>
          <w:sz w:val="28"/>
          <w:szCs w:val="28"/>
          <w:lang w:val="uk-UA"/>
        </w:rPr>
        <w:t xml:space="preserve"> </w:t>
      </w:r>
      <w:r w:rsidRPr="00B75771">
        <w:rPr>
          <w:sz w:val="28"/>
          <w:szCs w:val="28"/>
          <w:lang w:val="uk-UA"/>
        </w:rPr>
        <w:t xml:space="preserve">4535,48 грн., а саме: (8 кредиторів)  </w:t>
      </w:r>
      <w:proofErr w:type="spellStart"/>
      <w:r w:rsidRPr="00B75771">
        <w:rPr>
          <w:sz w:val="28"/>
          <w:szCs w:val="28"/>
          <w:lang w:val="uk-UA"/>
        </w:rPr>
        <w:t>„по</w:t>
      </w:r>
      <w:proofErr w:type="spellEnd"/>
      <w:r w:rsidRPr="00B75771">
        <w:rPr>
          <w:sz w:val="28"/>
          <w:szCs w:val="28"/>
          <w:lang w:val="uk-UA"/>
        </w:rPr>
        <w:t xml:space="preserve"> </w:t>
      </w:r>
      <w:proofErr w:type="spellStart"/>
      <w:r w:rsidRPr="00B75771">
        <w:rPr>
          <w:sz w:val="28"/>
          <w:szCs w:val="28"/>
          <w:lang w:val="uk-UA"/>
        </w:rPr>
        <w:t>доходам”</w:t>
      </w:r>
      <w:proofErr w:type="spellEnd"/>
      <w:r w:rsidRPr="00B75771">
        <w:rPr>
          <w:sz w:val="28"/>
          <w:szCs w:val="28"/>
          <w:lang w:val="uk-UA"/>
        </w:rPr>
        <w:t>.</w:t>
      </w:r>
    </w:p>
    <w:p w:rsidR="002757EB" w:rsidRPr="00B75771" w:rsidRDefault="002757EB" w:rsidP="002757EB">
      <w:pPr>
        <w:ind w:firstLine="709"/>
        <w:jc w:val="both"/>
        <w:rPr>
          <w:sz w:val="28"/>
          <w:szCs w:val="28"/>
          <w:lang w:val="uk-UA"/>
        </w:rPr>
      </w:pPr>
      <w:r w:rsidRPr="00B75771">
        <w:rPr>
          <w:sz w:val="28"/>
          <w:szCs w:val="28"/>
          <w:lang w:val="uk-UA"/>
        </w:rPr>
        <w:t xml:space="preserve">За спеціальним фондом кошторису по вказаному КПКВ 2201160 дебіторська заборгованість становила 342587,75 грн., а саме: (1 дебітор) за КЕКВ 1139 </w:t>
      </w:r>
      <w:proofErr w:type="spellStart"/>
      <w:r w:rsidRPr="00B75771">
        <w:rPr>
          <w:sz w:val="28"/>
          <w:szCs w:val="28"/>
          <w:lang w:val="uk-UA"/>
        </w:rPr>
        <w:t>„Оплата</w:t>
      </w:r>
      <w:proofErr w:type="spellEnd"/>
      <w:r w:rsidRPr="00B75771">
        <w:rPr>
          <w:sz w:val="28"/>
          <w:szCs w:val="28"/>
          <w:lang w:val="uk-UA"/>
        </w:rPr>
        <w:t xml:space="preserve"> інших послуг та інші </w:t>
      </w:r>
      <w:proofErr w:type="spellStart"/>
      <w:r w:rsidRPr="00B75771">
        <w:rPr>
          <w:sz w:val="28"/>
          <w:szCs w:val="28"/>
          <w:lang w:val="uk-UA"/>
        </w:rPr>
        <w:t>видатки”</w:t>
      </w:r>
      <w:proofErr w:type="spellEnd"/>
      <w:r w:rsidRPr="00B75771">
        <w:rPr>
          <w:sz w:val="28"/>
          <w:szCs w:val="28"/>
          <w:lang w:val="uk-UA"/>
        </w:rPr>
        <w:t xml:space="preserve"> – 165166,48 грн., та (318 дебіторів) </w:t>
      </w:r>
      <w:proofErr w:type="spellStart"/>
      <w:r w:rsidRPr="00B75771">
        <w:rPr>
          <w:sz w:val="28"/>
          <w:szCs w:val="28"/>
          <w:lang w:val="uk-UA"/>
        </w:rPr>
        <w:t>„по</w:t>
      </w:r>
      <w:proofErr w:type="spellEnd"/>
      <w:r w:rsidRPr="00B75771">
        <w:rPr>
          <w:sz w:val="28"/>
          <w:szCs w:val="28"/>
          <w:lang w:val="uk-UA"/>
        </w:rPr>
        <w:t xml:space="preserve"> </w:t>
      </w:r>
      <w:proofErr w:type="spellStart"/>
      <w:r w:rsidRPr="00B75771">
        <w:rPr>
          <w:sz w:val="28"/>
          <w:szCs w:val="28"/>
          <w:lang w:val="uk-UA"/>
        </w:rPr>
        <w:t>доходам”</w:t>
      </w:r>
      <w:proofErr w:type="spellEnd"/>
      <w:r w:rsidRPr="00B75771">
        <w:rPr>
          <w:sz w:val="28"/>
          <w:szCs w:val="28"/>
          <w:lang w:val="uk-UA"/>
        </w:rPr>
        <w:t xml:space="preserve"> – 177421,27 грн.</w:t>
      </w:r>
    </w:p>
    <w:p w:rsidR="002757EB" w:rsidRPr="00B75771" w:rsidRDefault="002757EB" w:rsidP="002757EB">
      <w:pPr>
        <w:ind w:firstLine="709"/>
        <w:jc w:val="both"/>
        <w:rPr>
          <w:sz w:val="28"/>
          <w:szCs w:val="28"/>
          <w:lang w:val="uk-UA"/>
        </w:rPr>
      </w:pPr>
      <w:r w:rsidRPr="00B75771">
        <w:rPr>
          <w:sz w:val="28"/>
          <w:szCs w:val="28"/>
          <w:lang w:val="uk-UA"/>
        </w:rPr>
        <w:t>Станом на 01.01.2011 за спеціальним фондом кошторису по КПКВ 2201160 кредиторська заборгованість становила</w:t>
      </w:r>
      <w:r w:rsidRPr="00B75771">
        <w:rPr>
          <w:color w:val="FF0000"/>
          <w:sz w:val="28"/>
          <w:szCs w:val="28"/>
          <w:lang w:val="uk-UA"/>
        </w:rPr>
        <w:t xml:space="preserve"> </w:t>
      </w:r>
      <w:r w:rsidRPr="00B75771">
        <w:rPr>
          <w:sz w:val="28"/>
          <w:szCs w:val="28"/>
          <w:lang w:val="uk-UA"/>
        </w:rPr>
        <w:t xml:space="preserve">4790394,58 грн., а саме: (3646 кредитор) </w:t>
      </w:r>
      <w:proofErr w:type="spellStart"/>
      <w:r w:rsidRPr="00B75771">
        <w:rPr>
          <w:sz w:val="28"/>
          <w:szCs w:val="28"/>
          <w:lang w:val="uk-UA"/>
        </w:rPr>
        <w:t>„по</w:t>
      </w:r>
      <w:proofErr w:type="spellEnd"/>
      <w:r w:rsidRPr="00B75771">
        <w:rPr>
          <w:sz w:val="28"/>
          <w:szCs w:val="28"/>
          <w:lang w:val="uk-UA"/>
        </w:rPr>
        <w:t xml:space="preserve"> </w:t>
      </w:r>
      <w:proofErr w:type="spellStart"/>
      <w:r w:rsidRPr="00B75771">
        <w:rPr>
          <w:sz w:val="28"/>
          <w:szCs w:val="28"/>
          <w:lang w:val="uk-UA"/>
        </w:rPr>
        <w:t>доходам”</w:t>
      </w:r>
      <w:proofErr w:type="spellEnd"/>
      <w:r w:rsidRPr="00B75771">
        <w:rPr>
          <w:sz w:val="28"/>
          <w:szCs w:val="28"/>
          <w:lang w:val="uk-UA"/>
        </w:rPr>
        <w:t>.</w:t>
      </w:r>
    </w:p>
    <w:p w:rsidR="002757EB" w:rsidRPr="00B75771" w:rsidRDefault="002757EB" w:rsidP="002757EB">
      <w:pPr>
        <w:ind w:firstLine="709"/>
        <w:jc w:val="both"/>
        <w:rPr>
          <w:sz w:val="28"/>
          <w:szCs w:val="28"/>
          <w:lang w:val="uk-UA"/>
        </w:rPr>
      </w:pPr>
      <w:r w:rsidRPr="00B75771">
        <w:rPr>
          <w:sz w:val="28"/>
          <w:szCs w:val="28"/>
          <w:lang w:val="uk-UA"/>
        </w:rPr>
        <w:t xml:space="preserve">За спеціальним фондом кошторису по КПКВ 2201160 дебіторська заборгованість становила 198312,59 грн., а саме: (1 дебітор) за КЕКВ 1139 </w:t>
      </w:r>
      <w:proofErr w:type="spellStart"/>
      <w:r w:rsidRPr="00B75771">
        <w:rPr>
          <w:sz w:val="28"/>
          <w:szCs w:val="28"/>
          <w:lang w:val="uk-UA"/>
        </w:rPr>
        <w:t>„Оплата</w:t>
      </w:r>
      <w:proofErr w:type="spellEnd"/>
      <w:r w:rsidRPr="00B75771">
        <w:rPr>
          <w:sz w:val="28"/>
          <w:szCs w:val="28"/>
          <w:lang w:val="uk-UA"/>
        </w:rPr>
        <w:t xml:space="preserve"> інших послуг та інші </w:t>
      </w:r>
      <w:proofErr w:type="spellStart"/>
      <w:r w:rsidRPr="00B75771">
        <w:rPr>
          <w:sz w:val="28"/>
          <w:szCs w:val="28"/>
          <w:lang w:val="uk-UA"/>
        </w:rPr>
        <w:t>видатки”</w:t>
      </w:r>
      <w:proofErr w:type="spellEnd"/>
      <w:r w:rsidRPr="00B75771">
        <w:rPr>
          <w:sz w:val="28"/>
          <w:szCs w:val="28"/>
          <w:lang w:val="uk-UA"/>
        </w:rPr>
        <w:t xml:space="preserve"> – 39261,47 грн., та (124 дебітора)  </w:t>
      </w:r>
      <w:proofErr w:type="spellStart"/>
      <w:r w:rsidRPr="00B75771">
        <w:rPr>
          <w:sz w:val="28"/>
          <w:szCs w:val="28"/>
          <w:lang w:val="uk-UA"/>
        </w:rPr>
        <w:t>„по</w:t>
      </w:r>
      <w:proofErr w:type="spellEnd"/>
      <w:r w:rsidRPr="00B75771">
        <w:rPr>
          <w:sz w:val="28"/>
          <w:szCs w:val="28"/>
          <w:lang w:val="uk-UA"/>
        </w:rPr>
        <w:t xml:space="preserve"> </w:t>
      </w:r>
      <w:proofErr w:type="spellStart"/>
      <w:r w:rsidRPr="00B75771">
        <w:rPr>
          <w:sz w:val="28"/>
          <w:szCs w:val="28"/>
          <w:lang w:val="uk-UA"/>
        </w:rPr>
        <w:t>доходам”</w:t>
      </w:r>
      <w:proofErr w:type="spellEnd"/>
      <w:r w:rsidRPr="00B75771">
        <w:rPr>
          <w:sz w:val="28"/>
          <w:szCs w:val="28"/>
          <w:lang w:val="uk-UA"/>
        </w:rPr>
        <w:t xml:space="preserve"> – 159051,12 грн. (Бухгалтерська довідка про наявність заборгованості додається у Додатку № 1д, 2 д ).</w:t>
      </w:r>
      <w:r w:rsidRPr="00B75771">
        <w:rPr>
          <w:b/>
          <w:sz w:val="28"/>
          <w:szCs w:val="28"/>
          <w:lang w:val="uk-UA"/>
        </w:rPr>
        <w:t xml:space="preserve">                                                                                                                                                                                                           </w:t>
      </w:r>
    </w:p>
    <w:p w:rsidR="002757EB" w:rsidRPr="00B75771" w:rsidRDefault="002757EB" w:rsidP="002757EB">
      <w:pPr>
        <w:pStyle w:val="a5"/>
        <w:rPr>
          <w:rFonts w:ascii="Times New Roman" w:hAnsi="Times New Roman" w:cs="Times New Roman"/>
          <w:i/>
          <w:color w:val="000000"/>
          <w:szCs w:val="28"/>
        </w:rPr>
      </w:pPr>
      <w:r w:rsidRPr="00B75771">
        <w:rPr>
          <w:rFonts w:ascii="Times New Roman" w:hAnsi="Times New Roman" w:cs="Times New Roman"/>
          <w:iCs/>
          <w:szCs w:val="28"/>
        </w:rPr>
        <w:lastRenderedPageBreak/>
        <w:t xml:space="preserve">Ревізією дотримання строків та порядку проведення інвентаризації розрахунків </w:t>
      </w:r>
      <w:r w:rsidR="0067584B">
        <w:rPr>
          <w:rFonts w:ascii="Times New Roman" w:hAnsi="Times New Roman" w:cs="Times New Roman"/>
          <w:iCs/>
          <w:szCs w:val="28"/>
        </w:rPr>
        <w:t>у</w:t>
      </w:r>
      <w:r w:rsidRPr="00B75771">
        <w:rPr>
          <w:rFonts w:ascii="Times New Roman" w:hAnsi="Times New Roman" w:cs="Times New Roman"/>
          <w:iCs/>
          <w:szCs w:val="28"/>
        </w:rPr>
        <w:t xml:space="preserve">становлено, що в порушення пунктів 1.4, 1.5 Інструкції з інвентаризації матеріальних цінностей, розрахунків та інших статей балансу бюджетних установ, затвердженої наказом Головного управління Державного казначейства України від 30.10.1998 № 90, зі змінами, у 2009 та 2009 роках інвентаризація розрахунків проводилась лише </w:t>
      </w:r>
      <w:r w:rsidRPr="00B75771">
        <w:rPr>
          <w:rFonts w:ascii="Times New Roman" w:hAnsi="Times New Roman" w:cs="Times New Roman"/>
          <w:color w:val="000000"/>
          <w:szCs w:val="28"/>
        </w:rPr>
        <w:t>за комунальні послуги</w:t>
      </w:r>
      <w:r w:rsidRPr="00B75771">
        <w:rPr>
          <w:rFonts w:ascii="Times New Roman" w:hAnsi="Times New Roman" w:cs="Times New Roman"/>
          <w:i/>
          <w:color w:val="000000"/>
          <w:szCs w:val="28"/>
        </w:rPr>
        <w:t>.</w:t>
      </w:r>
    </w:p>
    <w:p w:rsidR="002757EB" w:rsidRPr="00B75771" w:rsidRDefault="002757EB" w:rsidP="002757EB">
      <w:pPr>
        <w:pStyle w:val="a5"/>
        <w:rPr>
          <w:rFonts w:ascii="Times New Roman" w:hAnsi="Times New Roman" w:cs="Times New Roman"/>
          <w:iCs/>
          <w:szCs w:val="28"/>
        </w:rPr>
      </w:pPr>
      <w:r w:rsidRPr="00B75771">
        <w:rPr>
          <w:rFonts w:ascii="Times New Roman" w:hAnsi="Times New Roman" w:cs="Times New Roman"/>
          <w:i/>
          <w:color w:val="000000"/>
          <w:szCs w:val="28"/>
        </w:rPr>
        <w:t xml:space="preserve"> </w:t>
      </w:r>
      <w:r w:rsidRPr="00B75771">
        <w:rPr>
          <w:rFonts w:ascii="Times New Roman" w:hAnsi="Times New Roman" w:cs="Times New Roman"/>
          <w:iCs/>
          <w:szCs w:val="28"/>
        </w:rPr>
        <w:t xml:space="preserve">Згідно </w:t>
      </w:r>
      <w:r w:rsidR="0067584B">
        <w:rPr>
          <w:rFonts w:ascii="Times New Roman" w:hAnsi="Times New Roman" w:cs="Times New Roman"/>
          <w:iCs/>
          <w:szCs w:val="28"/>
        </w:rPr>
        <w:t xml:space="preserve">з </w:t>
      </w:r>
      <w:r w:rsidRPr="00B75771">
        <w:rPr>
          <w:rFonts w:ascii="Times New Roman" w:hAnsi="Times New Roman" w:cs="Times New Roman"/>
          <w:iCs/>
          <w:szCs w:val="28"/>
        </w:rPr>
        <w:t>пояснення</w:t>
      </w:r>
      <w:r w:rsidR="0067584B">
        <w:rPr>
          <w:rFonts w:ascii="Times New Roman" w:hAnsi="Times New Roman" w:cs="Times New Roman"/>
          <w:iCs/>
          <w:szCs w:val="28"/>
        </w:rPr>
        <w:t>ми</w:t>
      </w:r>
      <w:r w:rsidRPr="00B75771">
        <w:rPr>
          <w:rFonts w:ascii="Times New Roman" w:hAnsi="Times New Roman" w:cs="Times New Roman"/>
          <w:iCs/>
          <w:szCs w:val="28"/>
        </w:rPr>
        <w:t xml:space="preserve"> бухгалтера Воронової Ю.Д. проводилась інвентаризація розрахунків з дебіторами і кредиторами, по результата</w:t>
      </w:r>
      <w:r w:rsidR="0067584B">
        <w:rPr>
          <w:rFonts w:ascii="Times New Roman" w:hAnsi="Times New Roman" w:cs="Times New Roman"/>
          <w:iCs/>
          <w:szCs w:val="28"/>
        </w:rPr>
        <w:t>х</w:t>
      </w:r>
      <w:r w:rsidRPr="00B75771">
        <w:rPr>
          <w:rFonts w:ascii="Times New Roman" w:hAnsi="Times New Roman" w:cs="Times New Roman"/>
          <w:iCs/>
          <w:szCs w:val="28"/>
        </w:rPr>
        <w:t xml:space="preserve"> якої складався акт та довідка до нього, у якій вказувалась заборгованість у розрізі ко</w:t>
      </w:r>
      <w:r w:rsidR="0067584B">
        <w:rPr>
          <w:rFonts w:ascii="Times New Roman" w:hAnsi="Times New Roman" w:cs="Times New Roman"/>
          <w:iCs/>
          <w:szCs w:val="28"/>
        </w:rPr>
        <w:t xml:space="preserve">нтрагентів. Проте по закінченні </w:t>
      </w:r>
      <w:r w:rsidRPr="00B75771">
        <w:rPr>
          <w:rFonts w:ascii="Times New Roman" w:hAnsi="Times New Roman" w:cs="Times New Roman"/>
          <w:iCs/>
          <w:szCs w:val="28"/>
        </w:rPr>
        <w:t xml:space="preserve">інвентаризації дебітори та кредитори не підтверджували дані по своїй заборгованості. (Пояснення додається у Додатку №3 д ). </w:t>
      </w:r>
    </w:p>
    <w:p w:rsidR="002757EB" w:rsidRPr="00B75771" w:rsidRDefault="002757EB" w:rsidP="002757EB">
      <w:pPr>
        <w:pStyle w:val="a5"/>
        <w:rPr>
          <w:rFonts w:ascii="Times New Roman" w:hAnsi="Times New Roman" w:cs="Times New Roman"/>
          <w:szCs w:val="28"/>
        </w:rPr>
      </w:pPr>
      <w:r w:rsidRPr="00B75771">
        <w:rPr>
          <w:rFonts w:ascii="Times New Roman" w:hAnsi="Times New Roman" w:cs="Times New Roman"/>
          <w:szCs w:val="28"/>
        </w:rPr>
        <w:t>Інших порушень дотримання строків та порядку проведення інвентаризації розрахунків ревізією не встановлено.</w:t>
      </w:r>
    </w:p>
    <w:p w:rsidR="002757EB" w:rsidRPr="00B75771" w:rsidRDefault="002757EB" w:rsidP="002757EB">
      <w:pPr>
        <w:ind w:firstLine="709"/>
        <w:jc w:val="both"/>
        <w:rPr>
          <w:b/>
          <w:color w:val="FF0000"/>
          <w:sz w:val="28"/>
          <w:szCs w:val="28"/>
          <w:lang w:val="uk-UA"/>
        </w:rPr>
      </w:pPr>
      <w:r w:rsidRPr="00B75771">
        <w:rPr>
          <w:sz w:val="28"/>
          <w:szCs w:val="28"/>
          <w:lang w:val="uk-UA"/>
        </w:rPr>
        <w:t xml:space="preserve">Ревізією наявності простроченої дебіторської та кредиторської заборгованості (в межах терміну позовної давності) та заборгованості, термін позовної давності якої минув, встановлено, в </w:t>
      </w:r>
      <w:r w:rsidR="0067584B" w:rsidRPr="00B75771">
        <w:rPr>
          <w:sz w:val="28"/>
          <w:szCs w:val="28"/>
          <w:lang w:val="uk-UA"/>
        </w:rPr>
        <w:t>періоді</w:t>
      </w:r>
      <w:r w:rsidR="0067584B">
        <w:rPr>
          <w:sz w:val="28"/>
          <w:szCs w:val="28"/>
          <w:lang w:val="uk-UA"/>
        </w:rPr>
        <w:t xml:space="preserve"> що ревізується </w:t>
      </w:r>
      <w:r w:rsidR="0067584B" w:rsidRPr="00B75771">
        <w:rPr>
          <w:color w:val="FF0000"/>
          <w:sz w:val="28"/>
          <w:szCs w:val="28"/>
          <w:lang w:val="uk-UA"/>
        </w:rPr>
        <w:t xml:space="preserve"> </w:t>
      </w:r>
      <w:r w:rsidRPr="00B75771">
        <w:rPr>
          <w:sz w:val="28"/>
          <w:szCs w:val="28"/>
          <w:lang w:val="uk-UA"/>
        </w:rPr>
        <w:t xml:space="preserve">вищезазначені заборгованості відсутні. </w:t>
      </w:r>
    </w:p>
    <w:p w:rsidR="002757EB" w:rsidRPr="00B75771" w:rsidRDefault="002757EB" w:rsidP="002757EB">
      <w:pPr>
        <w:ind w:firstLine="709"/>
        <w:jc w:val="both"/>
        <w:rPr>
          <w:sz w:val="28"/>
          <w:szCs w:val="28"/>
          <w:lang w:val="uk-UA"/>
        </w:rPr>
      </w:pPr>
      <w:r w:rsidRPr="00B75771">
        <w:rPr>
          <w:sz w:val="28"/>
          <w:szCs w:val="28"/>
          <w:lang w:val="uk-UA"/>
        </w:rPr>
        <w:t xml:space="preserve">Ревізією достовірності дебіторської та кредиторської заборгованості встановлено, що вся заборгованість, яка рахується по обліку, підтверджена наявними в бухгалтерії </w:t>
      </w:r>
      <w:r>
        <w:rPr>
          <w:sz w:val="28"/>
          <w:szCs w:val="28"/>
          <w:lang w:val="uk-UA"/>
        </w:rPr>
        <w:t>УНІВЕРСИТЕТ</w:t>
      </w:r>
      <w:r w:rsidRPr="00B75771">
        <w:rPr>
          <w:sz w:val="28"/>
          <w:szCs w:val="28"/>
          <w:lang w:val="uk-UA"/>
        </w:rPr>
        <w:t xml:space="preserve"> документами.</w:t>
      </w:r>
    </w:p>
    <w:p w:rsidR="002757EB" w:rsidRPr="00B75771" w:rsidRDefault="002757EB" w:rsidP="002757EB">
      <w:pPr>
        <w:ind w:firstLine="709"/>
        <w:jc w:val="both"/>
        <w:rPr>
          <w:sz w:val="28"/>
          <w:szCs w:val="28"/>
          <w:lang w:val="uk-UA"/>
        </w:rPr>
      </w:pPr>
      <w:r w:rsidRPr="00B75771">
        <w:rPr>
          <w:sz w:val="28"/>
          <w:szCs w:val="28"/>
          <w:lang w:val="uk-UA"/>
        </w:rPr>
        <w:t xml:space="preserve">У ході проведення ревізії стану розрахункової дисципліни фінансові операції, що підлягають обов’язковому та внутрішньому фінансовому моніторингу, відповідно до вимог Закону України від 28.11.2002 № 249-IV </w:t>
      </w:r>
      <w:proofErr w:type="spellStart"/>
      <w:r w:rsidRPr="00B75771">
        <w:rPr>
          <w:sz w:val="28"/>
          <w:szCs w:val="28"/>
          <w:lang w:val="uk-UA"/>
        </w:rPr>
        <w:t>„Про</w:t>
      </w:r>
      <w:proofErr w:type="spellEnd"/>
      <w:r w:rsidRPr="00B75771">
        <w:rPr>
          <w:sz w:val="28"/>
          <w:szCs w:val="28"/>
          <w:lang w:val="uk-UA"/>
        </w:rPr>
        <w:t xml:space="preserve"> запобігання та протидію легалізації (відмиванню) доходів, одержаних злочинним </w:t>
      </w:r>
      <w:proofErr w:type="spellStart"/>
      <w:r w:rsidRPr="00B75771">
        <w:rPr>
          <w:sz w:val="28"/>
          <w:szCs w:val="28"/>
          <w:lang w:val="uk-UA"/>
        </w:rPr>
        <w:t>шляхом”</w:t>
      </w:r>
      <w:proofErr w:type="spellEnd"/>
      <w:r w:rsidRPr="00B75771">
        <w:rPr>
          <w:sz w:val="28"/>
          <w:szCs w:val="28"/>
          <w:lang w:val="uk-UA"/>
        </w:rPr>
        <w:t>, не виявлені.</w:t>
      </w:r>
    </w:p>
    <w:p w:rsidR="002757EB" w:rsidRPr="00B75771" w:rsidRDefault="002757EB" w:rsidP="002757EB">
      <w:pPr>
        <w:ind w:firstLine="709"/>
        <w:jc w:val="both"/>
        <w:rPr>
          <w:bCs/>
          <w:sz w:val="28"/>
          <w:szCs w:val="28"/>
          <w:lang w:val="uk-UA"/>
        </w:rPr>
      </w:pPr>
      <w:r w:rsidRPr="00B75771">
        <w:rPr>
          <w:sz w:val="28"/>
          <w:szCs w:val="28"/>
          <w:lang w:val="uk-UA"/>
        </w:rPr>
        <w:t>У період ревізії з метою документального підтвердження виду, обсягу і якості операцій та розрахунків, тотожності даних бухгалтерського обліку закладу та постачальників матеріальних цінностей, розрахунків за виконані роботи та надані послуги були проведені зустрічні звірки в 6-ти організаціях за період, що підлягав контролю.</w:t>
      </w:r>
      <w:r w:rsidRPr="00B75771">
        <w:rPr>
          <w:color w:val="FF0000"/>
          <w:sz w:val="28"/>
          <w:szCs w:val="28"/>
          <w:lang w:val="uk-UA"/>
        </w:rPr>
        <w:t xml:space="preserve"> </w:t>
      </w:r>
      <w:r w:rsidRPr="00B75771">
        <w:rPr>
          <w:sz w:val="28"/>
          <w:szCs w:val="28"/>
          <w:lang w:val="uk-UA"/>
        </w:rPr>
        <w:t>За результатами проведених зустрічних звірок розбіжностей із даними бухгалтерського обліку закладу не встановлено</w:t>
      </w:r>
      <w:r w:rsidR="0067584B">
        <w:rPr>
          <w:sz w:val="28"/>
          <w:szCs w:val="28"/>
          <w:lang w:val="uk-UA"/>
        </w:rPr>
        <w:t>. (Матеріали зустрічних звірок у</w:t>
      </w:r>
      <w:r w:rsidRPr="00B75771">
        <w:rPr>
          <w:sz w:val="28"/>
          <w:szCs w:val="28"/>
          <w:lang w:val="uk-UA"/>
        </w:rPr>
        <w:t xml:space="preserve"> Додатках №№ 3д, 4д, 5д, 6д,7д, 8д).</w:t>
      </w:r>
    </w:p>
    <w:p w:rsidR="002757EB" w:rsidRPr="00B75771" w:rsidRDefault="002757EB" w:rsidP="002757EB">
      <w:pPr>
        <w:ind w:firstLine="709"/>
        <w:jc w:val="both"/>
        <w:rPr>
          <w:i/>
          <w:iCs/>
          <w:sz w:val="28"/>
          <w:szCs w:val="28"/>
          <w:lang w:val="uk-UA"/>
        </w:rPr>
      </w:pPr>
      <w:r w:rsidRPr="00B75771">
        <w:rPr>
          <w:i/>
          <w:sz w:val="28"/>
          <w:szCs w:val="28"/>
          <w:u w:val="single"/>
          <w:lang w:val="uk-UA"/>
        </w:rPr>
        <w:t>Висновок:</w:t>
      </w:r>
      <w:r w:rsidRPr="00B75771">
        <w:rPr>
          <w:i/>
          <w:sz w:val="28"/>
          <w:szCs w:val="28"/>
          <w:lang w:val="uk-UA"/>
        </w:rPr>
        <w:t xml:space="preserve"> Ревізією стану розрахункової дисципліни встановлено, порушення </w:t>
      </w:r>
      <w:r w:rsidRPr="00B75771">
        <w:rPr>
          <w:i/>
          <w:iCs/>
          <w:sz w:val="28"/>
          <w:szCs w:val="28"/>
          <w:lang w:val="uk-UA"/>
        </w:rPr>
        <w:t>пунктів 1.4, 1.5 Інструкції з інвентаризації матеріальних цінностей, розрахунків та інших статей балансу бюджетних установ, затвердженої  наказом Головного управління Державного казначейства України від 30.10.1998 № 90.</w:t>
      </w:r>
    </w:p>
    <w:p w:rsidR="002757EB" w:rsidRPr="00B75771" w:rsidRDefault="002757EB" w:rsidP="002757EB">
      <w:pPr>
        <w:ind w:firstLine="709"/>
        <w:jc w:val="both"/>
        <w:rPr>
          <w:i/>
          <w:sz w:val="28"/>
          <w:szCs w:val="28"/>
          <w:lang w:val="uk-UA"/>
        </w:rPr>
      </w:pPr>
    </w:p>
    <w:p w:rsidR="002757EB" w:rsidRPr="00B75771" w:rsidRDefault="002757EB" w:rsidP="002757EB">
      <w:pPr>
        <w:ind w:firstLine="709"/>
        <w:jc w:val="center"/>
        <w:rPr>
          <w:b/>
          <w:color w:val="000000"/>
          <w:sz w:val="28"/>
          <w:szCs w:val="28"/>
          <w:lang w:val="uk-UA"/>
        </w:rPr>
      </w:pPr>
      <w:r w:rsidRPr="00B75771">
        <w:rPr>
          <w:b/>
          <w:sz w:val="28"/>
          <w:szCs w:val="28"/>
          <w:lang w:val="uk-UA"/>
        </w:rPr>
        <w:t xml:space="preserve">Ревізія </w:t>
      </w:r>
      <w:r w:rsidRPr="00B75771">
        <w:rPr>
          <w:b/>
          <w:color w:val="000000"/>
          <w:sz w:val="28"/>
          <w:szCs w:val="28"/>
          <w:lang w:val="uk-UA"/>
        </w:rPr>
        <w:t>видатків на утримання</w:t>
      </w:r>
    </w:p>
    <w:p w:rsidR="002757EB" w:rsidRPr="00B75771" w:rsidRDefault="002757EB" w:rsidP="002757EB">
      <w:pPr>
        <w:pStyle w:val="210"/>
        <w:jc w:val="center"/>
        <w:rPr>
          <w:b/>
          <w:color w:val="000000"/>
          <w:szCs w:val="28"/>
        </w:rPr>
      </w:pPr>
      <w:r w:rsidRPr="00B75771">
        <w:rPr>
          <w:b/>
          <w:color w:val="000000"/>
          <w:szCs w:val="28"/>
        </w:rPr>
        <w:t>транспортних засобів.</w:t>
      </w:r>
    </w:p>
    <w:p w:rsidR="002757EB" w:rsidRPr="00B75771" w:rsidRDefault="002757EB" w:rsidP="002757EB">
      <w:pPr>
        <w:ind w:firstLine="709"/>
        <w:jc w:val="both"/>
        <w:rPr>
          <w:i/>
          <w:sz w:val="28"/>
          <w:szCs w:val="28"/>
          <w:lang w:val="uk-UA"/>
        </w:rPr>
      </w:pPr>
      <w:r w:rsidRPr="00B75771">
        <w:rPr>
          <w:sz w:val="28"/>
          <w:szCs w:val="28"/>
          <w:lang w:val="uk-UA"/>
        </w:rPr>
        <w:t>...</w:t>
      </w:r>
    </w:p>
    <w:p w:rsidR="002757EB" w:rsidRPr="00B75771" w:rsidRDefault="002757EB" w:rsidP="002757EB">
      <w:pPr>
        <w:ind w:firstLine="709"/>
        <w:jc w:val="both"/>
        <w:rPr>
          <w:i/>
          <w:sz w:val="28"/>
          <w:szCs w:val="28"/>
          <w:lang w:val="uk-UA"/>
        </w:rPr>
      </w:pPr>
    </w:p>
    <w:p w:rsidR="002757EB" w:rsidRPr="00B75771" w:rsidRDefault="002757EB" w:rsidP="002757EB">
      <w:pPr>
        <w:ind w:firstLine="709"/>
        <w:jc w:val="center"/>
        <w:rPr>
          <w:b/>
          <w:sz w:val="28"/>
          <w:szCs w:val="28"/>
          <w:lang w:val="uk-UA"/>
        </w:rPr>
      </w:pPr>
      <w:r w:rsidRPr="00B75771">
        <w:rPr>
          <w:b/>
          <w:sz w:val="28"/>
          <w:szCs w:val="28"/>
          <w:lang w:val="uk-UA"/>
        </w:rPr>
        <w:lastRenderedPageBreak/>
        <w:t>Ревізія видатків на комунальні послуги.</w:t>
      </w:r>
    </w:p>
    <w:p w:rsidR="002757EB" w:rsidRPr="00B75771" w:rsidRDefault="002757EB" w:rsidP="002757EB">
      <w:pPr>
        <w:ind w:firstLine="709"/>
        <w:jc w:val="both"/>
        <w:rPr>
          <w:i/>
          <w:sz w:val="28"/>
          <w:szCs w:val="28"/>
          <w:lang w:val="uk-UA"/>
        </w:rPr>
      </w:pPr>
      <w:r w:rsidRPr="00B75771">
        <w:rPr>
          <w:iCs/>
          <w:color w:val="000000"/>
          <w:spacing w:val="13"/>
          <w:sz w:val="28"/>
          <w:szCs w:val="28"/>
          <w:lang w:val="uk-UA"/>
        </w:rPr>
        <w:t>...</w:t>
      </w:r>
    </w:p>
    <w:p w:rsidR="002757EB" w:rsidRPr="00B75771" w:rsidRDefault="002757EB" w:rsidP="002757EB">
      <w:pPr>
        <w:ind w:firstLine="709"/>
        <w:jc w:val="both"/>
        <w:rPr>
          <w:i/>
          <w:sz w:val="28"/>
          <w:szCs w:val="28"/>
          <w:lang w:val="uk-UA"/>
        </w:rPr>
      </w:pPr>
    </w:p>
    <w:p w:rsidR="002757EB" w:rsidRPr="00B75771" w:rsidRDefault="002757EB" w:rsidP="002757EB">
      <w:pPr>
        <w:pStyle w:val="af6"/>
        <w:tabs>
          <w:tab w:val="left" w:pos="4500"/>
        </w:tabs>
        <w:ind w:left="0" w:right="0" w:firstLine="709"/>
        <w:jc w:val="center"/>
        <w:rPr>
          <w:b/>
          <w:iCs/>
        </w:rPr>
      </w:pPr>
      <w:r w:rsidRPr="00B75771">
        <w:rPr>
          <w:b/>
          <w:iCs/>
        </w:rPr>
        <w:t>Ревізія використання коштів на капітальне будівництво, реконструкцію, проведення ремонтних робіт. Стан розрахунків з підрядними організаціями.</w:t>
      </w:r>
    </w:p>
    <w:p w:rsidR="002757EB" w:rsidRPr="00B75771" w:rsidRDefault="002757EB" w:rsidP="002757EB">
      <w:pPr>
        <w:pStyle w:val="a7"/>
        <w:spacing w:after="0"/>
        <w:ind w:firstLine="709"/>
        <w:jc w:val="both"/>
        <w:rPr>
          <w:i/>
          <w:sz w:val="28"/>
          <w:szCs w:val="28"/>
        </w:rPr>
      </w:pPr>
      <w:r w:rsidRPr="00B75771">
        <w:rPr>
          <w:sz w:val="28"/>
          <w:szCs w:val="28"/>
        </w:rPr>
        <w:t>...</w:t>
      </w:r>
    </w:p>
    <w:p w:rsidR="002757EB" w:rsidRPr="00B75771" w:rsidRDefault="002757EB" w:rsidP="002757EB">
      <w:pPr>
        <w:ind w:firstLine="709"/>
        <w:jc w:val="both"/>
        <w:rPr>
          <w:sz w:val="28"/>
          <w:szCs w:val="28"/>
          <w:lang w:val="uk-UA"/>
        </w:rPr>
      </w:pPr>
    </w:p>
    <w:p w:rsidR="002757EB" w:rsidRPr="00B75771" w:rsidRDefault="002757EB" w:rsidP="002757EB">
      <w:pPr>
        <w:pStyle w:val="a5"/>
        <w:tabs>
          <w:tab w:val="left" w:pos="-426"/>
        </w:tabs>
        <w:jc w:val="center"/>
        <w:rPr>
          <w:rFonts w:ascii="Times New Roman" w:hAnsi="Times New Roman" w:cs="Times New Roman"/>
          <w:szCs w:val="28"/>
        </w:rPr>
      </w:pPr>
      <w:r w:rsidRPr="00B75771">
        <w:rPr>
          <w:rFonts w:ascii="Times New Roman" w:hAnsi="Times New Roman" w:cs="Times New Roman"/>
          <w:szCs w:val="28"/>
        </w:rPr>
        <w:t>Ревізія обліку, стану забезпечення використання земельних ділянок, будівель та споруд. Повнота оприбуткування, стан збереження ( в т.ч. проведення інвентаризацій), обліку та використання придбаних (створених), безкоштовно отриманих нематеріальних активів, основних засобів, інших необоротних активів  та товарно-матеріальних цінностей. Дотримання порядку списання та відчуження активів.</w:t>
      </w:r>
    </w:p>
    <w:p w:rsidR="002757EB" w:rsidRPr="00B75771" w:rsidRDefault="002757EB" w:rsidP="002757EB">
      <w:pPr>
        <w:ind w:firstLine="709"/>
        <w:jc w:val="both"/>
        <w:rPr>
          <w:sz w:val="28"/>
          <w:szCs w:val="28"/>
          <w:lang w:val="uk-UA"/>
        </w:rPr>
      </w:pPr>
      <w:r w:rsidRPr="00B75771">
        <w:rPr>
          <w:sz w:val="28"/>
          <w:szCs w:val="28"/>
          <w:lang w:val="uk-UA"/>
        </w:rPr>
        <w:t>...</w:t>
      </w:r>
    </w:p>
    <w:p w:rsidR="002757EB" w:rsidRPr="00B75771" w:rsidRDefault="002757EB" w:rsidP="002757EB">
      <w:pPr>
        <w:ind w:firstLine="709"/>
        <w:jc w:val="both"/>
        <w:rPr>
          <w:i/>
          <w:iCs/>
          <w:color w:val="000000"/>
          <w:spacing w:val="13"/>
          <w:sz w:val="28"/>
          <w:szCs w:val="28"/>
          <w:lang w:val="uk-UA"/>
        </w:rPr>
      </w:pPr>
    </w:p>
    <w:p w:rsidR="002757EB" w:rsidRPr="00B75771" w:rsidRDefault="002757EB" w:rsidP="002757EB">
      <w:pPr>
        <w:pStyle w:val="a5"/>
        <w:tabs>
          <w:tab w:val="left" w:pos="-426"/>
        </w:tabs>
        <w:jc w:val="center"/>
        <w:rPr>
          <w:rFonts w:ascii="Times New Roman" w:hAnsi="Times New Roman" w:cs="Times New Roman"/>
          <w:szCs w:val="28"/>
        </w:rPr>
      </w:pPr>
      <w:r w:rsidRPr="00B75771">
        <w:rPr>
          <w:rFonts w:ascii="Times New Roman" w:hAnsi="Times New Roman" w:cs="Times New Roman"/>
          <w:szCs w:val="28"/>
        </w:rPr>
        <w:t>Ревізія отримання, обліку та порядку використання благодійних (добровільних) внесків і пожертв від юридичних та фізичних осіб.</w:t>
      </w:r>
    </w:p>
    <w:p w:rsidR="002757EB" w:rsidRPr="00B75771" w:rsidRDefault="002757EB" w:rsidP="002757EB">
      <w:pPr>
        <w:ind w:firstLine="709"/>
        <w:jc w:val="both"/>
        <w:rPr>
          <w:i/>
          <w:sz w:val="28"/>
          <w:szCs w:val="28"/>
          <w:lang w:val="uk-UA"/>
        </w:rPr>
      </w:pPr>
      <w:r w:rsidRPr="00B75771">
        <w:rPr>
          <w:sz w:val="28"/>
          <w:szCs w:val="28"/>
          <w:lang w:val="uk-UA"/>
        </w:rPr>
        <w:t>...</w:t>
      </w:r>
    </w:p>
    <w:p w:rsidR="002757EB" w:rsidRPr="00B75771" w:rsidRDefault="002757EB" w:rsidP="002757EB">
      <w:pPr>
        <w:ind w:firstLine="709"/>
        <w:jc w:val="both"/>
        <w:rPr>
          <w:i/>
          <w:iCs/>
          <w:color w:val="000000"/>
          <w:spacing w:val="13"/>
          <w:sz w:val="28"/>
          <w:szCs w:val="28"/>
          <w:lang w:val="uk-UA"/>
        </w:rPr>
      </w:pPr>
    </w:p>
    <w:p w:rsidR="002757EB" w:rsidRPr="00B75771" w:rsidRDefault="002757EB" w:rsidP="002757EB">
      <w:pPr>
        <w:ind w:firstLine="709"/>
        <w:jc w:val="center"/>
        <w:rPr>
          <w:b/>
          <w:sz w:val="28"/>
          <w:szCs w:val="28"/>
          <w:lang w:val="uk-UA"/>
        </w:rPr>
      </w:pPr>
      <w:r w:rsidRPr="00B75771">
        <w:rPr>
          <w:b/>
          <w:sz w:val="28"/>
          <w:szCs w:val="28"/>
          <w:lang w:val="uk-UA"/>
        </w:rPr>
        <w:t>Ревізія дотримання  діючого законодавства при закупівлі товарів, робіт і послуг за державні кошти.</w:t>
      </w:r>
    </w:p>
    <w:p w:rsidR="002757EB" w:rsidRPr="00B75771" w:rsidRDefault="002757EB" w:rsidP="002757EB">
      <w:pPr>
        <w:ind w:firstLine="709"/>
        <w:jc w:val="both"/>
        <w:rPr>
          <w:i/>
          <w:sz w:val="28"/>
          <w:szCs w:val="28"/>
          <w:lang w:val="uk-UA"/>
        </w:rPr>
      </w:pPr>
      <w:r w:rsidRPr="00B75771">
        <w:rPr>
          <w:sz w:val="28"/>
          <w:szCs w:val="28"/>
          <w:lang w:val="uk-UA"/>
        </w:rPr>
        <w:t>...</w:t>
      </w:r>
    </w:p>
    <w:p w:rsidR="002757EB" w:rsidRPr="00B75771" w:rsidRDefault="002757EB" w:rsidP="002757EB">
      <w:pPr>
        <w:ind w:firstLine="709"/>
        <w:jc w:val="center"/>
        <w:rPr>
          <w:b/>
          <w:sz w:val="28"/>
          <w:szCs w:val="28"/>
          <w:lang w:val="uk-UA"/>
        </w:rPr>
      </w:pPr>
    </w:p>
    <w:p w:rsidR="002757EB" w:rsidRPr="00B75771" w:rsidRDefault="002757EB" w:rsidP="002757EB">
      <w:pPr>
        <w:ind w:firstLine="709"/>
        <w:jc w:val="center"/>
        <w:rPr>
          <w:b/>
          <w:sz w:val="28"/>
          <w:szCs w:val="28"/>
          <w:lang w:val="uk-UA"/>
        </w:rPr>
      </w:pPr>
      <w:r w:rsidRPr="00B75771">
        <w:rPr>
          <w:b/>
          <w:sz w:val="28"/>
          <w:szCs w:val="28"/>
          <w:lang w:val="uk-UA"/>
        </w:rPr>
        <w:t>Ревізія дотримання порядку надання платних послуг, повнота надходження та законність використання власних надходжень бюджетних установ (у тому числі від орендної плати, платного навчання, утримання житлового фонду та ін.).</w:t>
      </w:r>
    </w:p>
    <w:p w:rsidR="002757EB" w:rsidRPr="00B75771" w:rsidRDefault="002757EB" w:rsidP="002757EB">
      <w:pPr>
        <w:ind w:firstLine="709"/>
        <w:jc w:val="both"/>
        <w:rPr>
          <w:sz w:val="28"/>
          <w:szCs w:val="28"/>
          <w:lang w:val="uk-UA"/>
        </w:rPr>
      </w:pPr>
      <w:r w:rsidRPr="00B75771">
        <w:rPr>
          <w:sz w:val="28"/>
          <w:szCs w:val="28"/>
          <w:lang w:val="uk-UA"/>
        </w:rPr>
        <w:t>...</w:t>
      </w:r>
    </w:p>
    <w:p w:rsidR="002757EB" w:rsidRPr="00B75771" w:rsidRDefault="002757EB" w:rsidP="002757EB">
      <w:pPr>
        <w:ind w:firstLine="709"/>
        <w:jc w:val="both"/>
        <w:rPr>
          <w:i/>
          <w:sz w:val="28"/>
          <w:szCs w:val="28"/>
          <w:lang w:val="uk-UA"/>
        </w:rPr>
      </w:pPr>
    </w:p>
    <w:p w:rsidR="002757EB" w:rsidRPr="00B75771" w:rsidRDefault="002757EB" w:rsidP="002757EB">
      <w:pPr>
        <w:ind w:firstLine="709"/>
        <w:jc w:val="center"/>
        <w:rPr>
          <w:b/>
          <w:color w:val="000000"/>
          <w:sz w:val="28"/>
          <w:szCs w:val="28"/>
          <w:lang w:val="uk-UA"/>
        </w:rPr>
      </w:pPr>
      <w:r w:rsidRPr="00B75771">
        <w:rPr>
          <w:b/>
          <w:color w:val="000000"/>
          <w:sz w:val="28"/>
          <w:szCs w:val="28"/>
          <w:lang w:val="uk-UA"/>
        </w:rPr>
        <w:t>Ревізія стану бухгалтерського обліку та фінансової звітності.</w:t>
      </w:r>
    </w:p>
    <w:p w:rsidR="002757EB" w:rsidRPr="00B75771" w:rsidRDefault="002757EB" w:rsidP="002757EB">
      <w:pPr>
        <w:ind w:firstLine="709"/>
        <w:jc w:val="both"/>
        <w:rPr>
          <w:color w:val="000000"/>
          <w:sz w:val="28"/>
          <w:szCs w:val="28"/>
          <w:lang w:val="uk-UA"/>
        </w:rPr>
      </w:pPr>
      <w:r w:rsidRPr="00B75771">
        <w:rPr>
          <w:color w:val="000000"/>
          <w:sz w:val="28"/>
          <w:szCs w:val="28"/>
          <w:lang w:val="uk-UA"/>
        </w:rPr>
        <w:t xml:space="preserve">Ревізію порядку ведення бухгалтерського обліку, складання фінансової звітності та її достовірності проведено за кожним питанням ревізії у спосіб, яким ревізувалось відповідне питання. </w:t>
      </w:r>
    </w:p>
    <w:p w:rsidR="002757EB" w:rsidRPr="00B75771" w:rsidRDefault="002757EB" w:rsidP="002757EB">
      <w:pPr>
        <w:ind w:firstLine="709"/>
        <w:jc w:val="both"/>
        <w:rPr>
          <w:color w:val="000000"/>
          <w:sz w:val="28"/>
          <w:szCs w:val="28"/>
          <w:lang w:val="uk-UA"/>
        </w:rPr>
      </w:pPr>
      <w:r w:rsidRPr="00B75771">
        <w:rPr>
          <w:color w:val="000000"/>
          <w:sz w:val="28"/>
          <w:szCs w:val="28"/>
          <w:lang w:val="uk-UA"/>
        </w:rPr>
        <w:t>Ревізією дотримання порядку організації ведення бухгалтерського обліку встановлено, що</w:t>
      </w:r>
      <w:r w:rsidRPr="00B75771">
        <w:rPr>
          <w:i/>
          <w:color w:val="000000"/>
          <w:sz w:val="28"/>
          <w:szCs w:val="28"/>
          <w:lang w:val="uk-UA"/>
        </w:rPr>
        <w:t xml:space="preserve"> </w:t>
      </w:r>
      <w:r w:rsidR="006E2352">
        <w:rPr>
          <w:color w:val="000000"/>
          <w:sz w:val="28"/>
          <w:szCs w:val="28"/>
          <w:lang w:val="uk-UA"/>
        </w:rPr>
        <w:t>бухгалтерський облік у</w:t>
      </w:r>
      <w:r w:rsidRPr="00B75771">
        <w:rPr>
          <w:color w:val="000000"/>
          <w:sz w:val="28"/>
          <w:szCs w:val="28"/>
          <w:lang w:val="uk-UA"/>
        </w:rPr>
        <w:t xml:space="preserve"> закладі ведеться згідно з вимогами Плану рахунків бухгалтерського обліку бюджетних установ, затвердженого  наказом Державного казначейства України від 10.12.1999 № 114, зареєстрованого в Міністерстві юстиції 20.12.1999 за № 890/4183, а також згідно з Інструкцією про кореспонденцію субрахунків бухгалтерського обліку для відображення основних фінансових операцій бюджетних установ, затвердженої наказам Державного казначейства України від 10.07.2000 № 61, зареєстрованої в Міністерстві юстиції України 14.08.2000 за № 497/4718. </w:t>
      </w:r>
    </w:p>
    <w:p w:rsidR="002757EB" w:rsidRPr="00B75771" w:rsidRDefault="002757EB" w:rsidP="002757EB">
      <w:pPr>
        <w:shd w:val="clear" w:color="auto" w:fill="FFFFFF"/>
        <w:ind w:firstLine="709"/>
        <w:jc w:val="both"/>
        <w:rPr>
          <w:color w:val="000000"/>
          <w:sz w:val="28"/>
          <w:szCs w:val="28"/>
          <w:lang w:val="uk-UA"/>
        </w:rPr>
      </w:pPr>
      <w:r w:rsidRPr="00B75771">
        <w:rPr>
          <w:color w:val="000000"/>
          <w:sz w:val="28"/>
          <w:szCs w:val="28"/>
          <w:lang w:val="uk-UA"/>
        </w:rPr>
        <w:t xml:space="preserve">Облік коштів спеціального фонду ведеться у відповідності до Інструкції про порядок  використання і обліку позабюджетних коштів </w:t>
      </w:r>
      <w:r w:rsidRPr="00B75771">
        <w:rPr>
          <w:color w:val="000000"/>
          <w:sz w:val="28"/>
          <w:szCs w:val="28"/>
          <w:lang w:val="uk-UA"/>
        </w:rPr>
        <w:lastRenderedPageBreak/>
        <w:t>бюджетних установ та звітності про них, затвердженої наказом Головного управління Державного казначейства України від 11.08.1998 № 63 і зареєстрована в Міністерстві юстиції України 11.09.1998 за № 561/3001.</w:t>
      </w:r>
    </w:p>
    <w:p w:rsidR="002757EB" w:rsidRPr="00B75771" w:rsidRDefault="002757EB" w:rsidP="002757EB">
      <w:pPr>
        <w:pStyle w:val="a5"/>
        <w:jc w:val="both"/>
        <w:rPr>
          <w:rFonts w:ascii="Times New Roman" w:hAnsi="Times New Roman" w:cs="Times New Roman"/>
          <w:color w:val="000000"/>
          <w:szCs w:val="28"/>
        </w:rPr>
      </w:pPr>
      <w:r w:rsidRPr="00B75771">
        <w:rPr>
          <w:rFonts w:ascii="Times New Roman" w:hAnsi="Times New Roman" w:cs="Times New Roman"/>
          <w:color w:val="000000"/>
          <w:szCs w:val="28"/>
        </w:rPr>
        <w:t>Однак, у веденні бухгалтерського обліку мають місце ряд порушень, що відобра</w:t>
      </w:r>
      <w:r w:rsidR="006E2352">
        <w:rPr>
          <w:rFonts w:ascii="Times New Roman" w:hAnsi="Times New Roman" w:cs="Times New Roman"/>
          <w:color w:val="000000"/>
          <w:szCs w:val="28"/>
        </w:rPr>
        <w:t>жені у відповідних розділах акта</w:t>
      </w:r>
      <w:r w:rsidRPr="00B75771">
        <w:rPr>
          <w:rFonts w:ascii="Times New Roman" w:hAnsi="Times New Roman" w:cs="Times New Roman"/>
          <w:color w:val="000000"/>
          <w:szCs w:val="28"/>
        </w:rPr>
        <w:t xml:space="preserve"> ревізії.</w:t>
      </w:r>
    </w:p>
    <w:p w:rsidR="002757EB" w:rsidRPr="00B75771" w:rsidRDefault="002757EB" w:rsidP="002757EB">
      <w:pPr>
        <w:pStyle w:val="a5"/>
        <w:jc w:val="both"/>
        <w:rPr>
          <w:rFonts w:ascii="Times New Roman" w:hAnsi="Times New Roman" w:cs="Times New Roman"/>
          <w:color w:val="000000"/>
          <w:szCs w:val="28"/>
        </w:rPr>
      </w:pPr>
      <w:r w:rsidRPr="00B75771">
        <w:rPr>
          <w:rFonts w:ascii="Times New Roman" w:hAnsi="Times New Roman" w:cs="Times New Roman"/>
          <w:color w:val="000000"/>
          <w:szCs w:val="28"/>
        </w:rPr>
        <w:t xml:space="preserve">Ревізією дотримання порядку складання фінансової звітності, </w:t>
      </w:r>
      <w:r w:rsidR="006E2352">
        <w:rPr>
          <w:rFonts w:ascii="Times New Roman" w:hAnsi="Times New Roman" w:cs="Times New Roman"/>
          <w:color w:val="000000"/>
          <w:szCs w:val="28"/>
        </w:rPr>
        <w:t>у</w:t>
      </w:r>
      <w:r w:rsidRPr="00B75771">
        <w:rPr>
          <w:rFonts w:ascii="Times New Roman" w:hAnsi="Times New Roman" w:cs="Times New Roman"/>
          <w:color w:val="000000"/>
          <w:szCs w:val="28"/>
        </w:rPr>
        <w:t xml:space="preserve"> тому числі відповідності звітності даним бухгалтерського обліку та достовірності віднесення сум касових і фактичних видатків за кодами економічної класифікації, порушень (крім тих, про які зазначено в попередніх розділах акт</w:t>
      </w:r>
      <w:r w:rsidR="006E2352">
        <w:rPr>
          <w:rFonts w:ascii="Times New Roman" w:hAnsi="Times New Roman" w:cs="Times New Roman"/>
          <w:color w:val="000000"/>
          <w:szCs w:val="28"/>
        </w:rPr>
        <w:t>а</w:t>
      </w:r>
      <w:r w:rsidRPr="00B75771">
        <w:rPr>
          <w:rFonts w:ascii="Times New Roman" w:hAnsi="Times New Roman" w:cs="Times New Roman"/>
          <w:color w:val="000000"/>
          <w:szCs w:val="28"/>
        </w:rPr>
        <w:t xml:space="preserve"> ревізії) не встановлено.</w:t>
      </w:r>
    </w:p>
    <w:p w:rsidR="002757EB" w:rsidRPr="00B75771" w:rsidRDefault="002757EB" w:rsidP="002757EB">
      <w:pPr>
        <w:ind w:firstLine="709"/>
        <w:jc w:val="both"/>
        <w:rPr>
          <w:color w:val="800000"/>
          <w:sz w:val="28"/>
          <w:szCs w:val="28"/>
          <w:lang w:val="uk-UA"/>
        </w:rPr>
      </w:pPr>
    </w:p>
    <w:p w:rsidR="002757EB" w:rsidRPr="00B75771" w:rsidRDefault="002757EB" w:rsidP="002757EB">
      <w:pPr>
        <w:pStyle w:val="WW-2"/>
        <w:ind w:firstLine="709"/>
        <w:jc w:val="both"/>
        <w:rPr>
          <w:sz w:val="28"/>
          <w:szCs w:val="28"/>
        </w:rPr>
      </w:pPr>
      <w:r w:rsidRPr="00B75771">
        <w:rPr>
          <w:color w:val="800000"/>
          <w:sz w:val="28"/>
          <w:szCs w:val="28"/>
        </w:rPr>
        <w:t xml:space="preserve"> </w:t>
      </w:r>
      <w:r w:rsidRPr="00B75771">
        <w:rPr>
          <w:color w:val="000000"/>
          <w:sz w:val="28"/>
          <w:szCs w:val="28"/>
        </w:rPr>
        <w:t xml:space="preserve">Висновок: за результатами проведеної ревізії </w:t>
      </w:r>
      <w:r w:rsidR="006E2352">
        <w:rPr>
          <w:color w:val="000000"/>
          <w:sz w:val="28"/>
          <w:szCs w:val="28"/>
        </w:rPr>
        <w:t xml:space="preserve">в </w:t>
      </w:r>
      <w:r>
        <w:rPr>
          <w:b/>
          <w:bCs/>
          <w:iCs/>
          <w:color w:val="000000"/>
          <w:sz w:val="28"/>
          <w:szCs w:val="28"/>
        </w:rPr>
        <w:t>Університет</w:t>
      </w:r>
      <w:r w:rsidR="006E2352">
        <w:rPr>
          <w:b/>
          <w:bCs/>
          <w:iCs/>
          <w:color w:val="000000"/>
          <w:sz w:val="28"/>
          <w:szCs w:val="28"/>
        </w:rPr>
        <w:t xml:space="preserve">і </w:t>
      </w:r>
      <w:r w:rsidRPr="00B75771">
        <w:rPr>
          <w:color w:val="000000"/>
          <w:sz w:val="28"/>
          <w:szCs w:val="28"/>
        </w:rPr>
        <w:t>встановлено фінансових порушень, що призвели до втрат ресурсів на загальну суму</w:t>
      </w:r>
      <w:r w:rsidRPr="00B75771">
        <w:rPr>
          <w:b/>
          <w:color w:val="FF0000"/>
          <w:sz w:val="28"/>
          <w:szCs w:val="28"/>
        </w:rPr>
        <w:t xml:space="preserve"> </w:t>
      </w:r>
      <w:r w:rsidRPr="00B75771">
        <w:rPr>
          <w:b/>
          <w:sz w:val="28"/>
          <w:szCs w:val="28"/>
        </w:rPr>
        <w:t>858461,41 грн.</w:t>
      </w:r>
      <w:r w:rsidRPr="00B75771">
        <w:rPr>
          <w:sz w:val="28"/>
          <w:szCs w:val="28"/>
        </w:rPr>
        <w:t>, у тому числі:</w:t>
      </w:r>
    </w:p>
    <w:p w:rsidR="002757EB" w:rsidRPr="00B75771" w:rsidRDefault="002757EB" w:rsidP="002757EB">
      <w:pPr>
        <w:pStyle w:val="WW-2"/>
        <w:ind w:firstLine="709"/>
        <w:jc w:val="both"/>
        <w:rPr>
          <w:sz w:val="28"/>
          <w:szCs w:val="28"/>
        </w:rPr>
      </w:pPr>
      <w:r w:rsidRPr="00B75771">
        <w:rPr>
          <w:sz w:val="28"/>
          <w:szCs w:val="28"/>
        </w:rPr>
        <w:t xml:space="preserve"> - необґрунтовані видатки у сумі 193393,38 тис. грн.; </w:t>
      </w:r>
    </w:p>
    <w:p w:rsidR="002757EB" w:rsidRPr="00B75771" w:rsidRDefault="002757EB" w:rsidP="002757EB">
      <w:pPr>
        <w:pStyle w:val="WW-2"/>
        <w:ind w:firstLine="709"/>
        <w:jc w:val="both"/>
        <w:rPr>
          <w:sz w:val="28"/>
          <w:szCs w:val="28"/>
        </w:rPr>
      </w:pPr>
      <w:r w:rsidRPr="00B75771">
        <w:rPr>
          <w:sz w:val="28"/>
          <w:szCs w:val="28"/>
        </w:rPr>
        <w:t xml:space="preserve"> - </w:t>
      </w:r>
      <w:proofErr w:type="spellStart"/>
      <w:r w:rsidRPr="00B75771">
        <w:rPr>
          <w:sz w:val="28"/>
          <w:szCs w:val="28"/>
        </w:rPr>
        <w:t>недоотримано</w:t>
      </w:r>
      <w:proofErr w:type="spellEnd"/>
      <w:r w:rsidRPr="00B75771">
        <w:rPr>
          <w:sz w:val="28"/>
          <w:szCs w:val="28"/>
        </w:rPr>
        <w:t xml:space="preserve"> фінансових ресурсів у сумі 922968,03 тис. грн. (фізичними особами – 80914,68 грн., Університетом – 11191,16 грн., державним бюджетом – 862,19 грн.). </w:t>
      </w:r>
    </w:p>
    <w:p w:rsidR="002757EB" w:rsidRPr="00B75771" w:rsidRDefault="002757EB" w:rsidP="002757EB">
      <w:pPr>
        <w:pStyle w:val="WW-2"/>
        <w:ind w:firstLine="709"/>
        <w:jc w:val="both"/>
        <w:rPr>
          <w:b/>
          <w:sz w:val="28"/>
          <w:szCs w:val="28"/>
        </w:rPr>
      </w:pPr>
      <w:r w:rsidRPr="00B75771">
        <w:rPr>
          <w:sz w:val="28"/>
          <w:szCs w:val="28"/>
        </w:rPr>
        <w:t xml:space="preserve">Також, встановлено інших порушень фінансової дисципліни, що не призвели до втрат ресурсів, на загальну суму </w:t>
      </w:r>
      <w:r w:rsidRPr="00B75771">
        <w:rPr>
          <w:b/>
          <w:sz w:val="28"/>
          <w:szCs w:val="28"/>
        </w:rPr>
        <w:t>43791,98 гривень.</w:t>
      </w:r>
    </w:p>
    <w:p w:rsidR="002757EB" w:rsidRPr="00B75771" w:rsidRDefault="002757EB" w:rsidP="002757EB">
      <w:pPr>
        <w:ind w:firstLine="709"/>
        <w:jc w:val="both"/>
        <w:rPr>
          <w:sz w:val="28"/>
          <w:szCs w:val="28"/>
          <w:lang w:val="uk-UA"/>
        </w:rPr>
      </w:pPr>
      <w:r w:rsidRPr="00B75771">
        <w:rPr>
          <w:sz w:val="28"/>
          <w:szCs w:val="28"/>
          <w:lang w:val="uk-UA"/>
        </w:rPr>
        <w:t xml:space="preserve">Прийнятими заходами відшкодовано фінансових порушень, що призвели до втрат, на загальну суму </w:t>
      </w:r>
      <w:r w:rsidRPr="00B75771">
        <w:rPr>
          <w:b/>
          <w:sz w:val="28"/>
          <w:szCs w:val="28"/>
          <w:lang w:val="uk-UA"/>
        </w:rPr>
        <w:t>172823,46</w:t>
      </w:r>
      <w:r w:rsidRPr="00B75771">
        <w:rPr>
          <w:sz w:val="28"/>
          <w:szCs w:val="28"/>
          <w:lang w:val="uk-UA"/>
        </w:rPr>
        <w:t xml:space="preserve"> </w:t>
      </w:r>
      <w:r w:rsidRPr="00B75771">
        <w:rPr>
          <w:b/>
          <w:sz w:val="28"/>
          <w:szCs w:val="28"/>
          <w:lang w:val="uk-UA"/>
        </w:rPr>
        <w:t>грн.,</w:t>
      </w:r>
      <w:r w:rsidRPr="00B75771">
        <w:rPr>
          <w:sz w:val="28"/>
          <w:szCs w:val="28"/>
          <w:lang w:val="uk-UA"/>
        </w:rPr>
        <w:t xml:space="preserve"> усунуто інших порушень фінансової дисципліни на суму </w:t>
      </w:r>
      <w:r w:rsidRPr="00B75771">
        <w:rPr>
          <w:b/>
          <w:sz w:val="28"/>
          <w:szCs w:val="28"/>
          <w:lang w:val="uk-UA"/>
        </w:rPr>
        <w:t>43791,98 гривень.</w:t>
      </w:r>
      <w:r w:rsidRPr="00B75771">
        <w:rPr>
          <w:sz w:val="28"/>
          <w:szCs w:val="28"/>
          <w:lang w:val="uk-UA"/>
        </w:rPr>
        <w:t xml:space="preserve"> </w:t>
      </w:r>
    </w:p>
    <w:p w:rsidR="002757EB" w:rsidRPr="00B75771" w:rsidRDefault="002757EB" w:rsidP="002757EB">
      <w:pPr>
        <w:ind w:firstLine="709"/>
        <w:jc w:val="both"/>
        <w:rPr>
          <w:sz w:val="28"/>
          <w:szCs w:val="28"/>
          <w:lang w:val="uk-UA"/>
        </w:rPr>
      </w:pPr>
      <w:r w:rsidRPr="00B75771">
        <w:rPr>
          <w:i/>
          <w:sz w:val="28"/>
          <w:szCs w:val="28"/>
          <w:lang w:val="uk-UA"/>
        </w:rPr>
        <w:t xml:space="preserve"> </w:t>
      </w:r>
    </w:p>
    <w:p w:rsidR="002757EB" w:rsidRPr="00B75771" w:rsidRDefault="002757EB" w:rsidP="002757EB">
      <w:pPr>
        <w:ind w:firstLine="709"/>
        <w:jc w:val="both"/>
        <w:rPr>
          <w:sz w:val="28"/>
          <w:szCs w:val="28"/>
          <w:lang w:val="uk-UA"/>
        </w:rPr>
      </w:pPr>
      <w:r w:rsidRPr="00B75771">
        <w:rPr>
          <w:sz w:val="28"/>
          <w:szCs w:val="28"/>
          <w:lang w:val="uk-UA"/>
        </w:rPr>
        <w:t xml:space="preserve">Акт складено на 13 аркушах. </w:t>
      </w:r>
    </w:p>
    <w:p w:rsidR="002757EB" w:rsidRPr="00B75771" w:rsidRDefault="002757EB" w:rsidP="002757EB">
      <w:pPr>
        <w:ind w:firstLine="709"/>
        <w:jc w:val="both"/>
        <w:rPr>
          <w:sz w:val="28"/>
          <w:szCs w:val="28"/>
          <w:lang w:val="uk-UA"/>
        </w:rPr>
      </w:pPr>
    </w:p>
    <w:tbl>
      <w:tblPr>
        <w:tblStyle w:val="a3"/>
        <w:tblW w:w="10490"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2"/>
        <w:gridCol w:w="5528"/>
      </w:tblGrid>
      <w:tr w:rsidR="002757EB" w:rsidRPr="00B75771" w:rsidTr="009D707A">
        <w:tc>
          <w:tcPr>
            <w:tcW w:w="4962" w:type="dxa"/>
            <w:vMerge w:val="restart"/>
          </w:tcPr>
          <w:p w:rsidR="002757EB" w:rsidRPr="00B75771" w:rsidRDefault="006E2352" w:rsidP="009D707A">
            <w:pPr>
              <w:shd w:val="clear" w:color="auto" w:fill="FFFFFF"/>
              <w:tabs>
                <w:tab w:val="left" w:pos="-284"/>
              </w:tabs>
              <w:ind w:firstLine="709"/>
              <w:jc w:val="both"/>
              <w:rPr>
                <w:color w:val="000000"/>
                <w:spacing w:val="-5"/>
                <w:sz w:val="28"/>
                <w:szCs w:val="28"/>
                <w:lang w:val="uk-UA"/>
              </w:rPr>
            </w:pPr>
            <w:r>
              <w:rPr>
                <w:color w:val="000000"/>
                <w:spacing w:val="-5"/>
                <w:sz w:val="28"/>
                <w:szCs w:val="28"/>
                <w:lang w:val="uk-UA"/>
              </w:rPr>
              <w:t>Начальник КРВ у</w:t>
            </w:r>
            <w:r w:rsidR="002757EB" w:rsidRPr="00B75771">
              <w:rPr>
                <w:color w:val="000000"/>
                <w:spacing w:val="-5"/>
                <w:sz w:val="28"/>
                <w:szCs w:val="28"/>
                <w:lang w:val="uk-UA"/>
              </w:rPr>
              <w:t xml:space="preserve"> м. Київ                                    </w:t>
            </w:r>
          </w:p>
          <w:p w:rsidR="002757EB" w:rsidRPr="00B75771" w:rsidRDefault="002757EB" w:rsidP="009D707A">
            <w:pPr>
              <w:shd w:val="clear" w:color="auto" w:fill="FFFFFF"/>
              <w:tabs>
                <w:tab w:val="left" w:pos="-284"/>
              </w:tabs>
              <w:ind w:firstLine="709"/>
              <w:jc w:val="both"/>
              <w:rPr>
                <w:color w:val="000000"/>
                <w:spacing w:val="-5"/>
                <w:sz w:val="28"/>
                <w:szCs w:val="28"/>
                <w:lang w:val="uk-UA"/>
              </w:rPr>
            </w:pPr>
            <w:r w:rsidRPr="00B75771">
              <w:rPr>
                <w:color w:val="000000"/>
                <w:spacing w:val="-5"/>
                <w:sz w:val="28"/>
                <w:szCs w:val="28"/>
                <w:lang w:val="uk-UA"/>
              </w:rPr>
              <w:t>_______________</w:t>
            </w:r>
            <w:r w:rsidRPr="00B75771">
              <w:rPr>
                <w:sz w:val="28"/>
                <w:szCs w:val="28"/>
                <w:lang w:val="uk-UA"/>
              </w:rPr>
              <w:t xml:space="preserve"> </w:t>
            </w:r>
            <w:proofErr w:type="spellStart"/>
            <w:r w:rsidRPr="00B75771">
              <w:rPr>
                <w:sz w:val="28"/>
                <w:szCs w:val="28"/>
                <w:lang w:val="uk-UA"/>
              </w:rPr>
              <w:t>Лавринюк</w:t>
            </w:r>
            <w:proofErr w:type="spellEnd"/>
            <w:r w:rsidRPr="00B75771">
              <w:rPr>
                <w:sz w:val="28"/>
                <w:szCs w:val="28"/>
                <w:lang w:val="uk-UA"/>
              </w:rPr>
              <w:t xml:space="preserve"> С.М.</w:t>
            </w:r>
          </w:p>
          <w:p w:rsidR="002757EB" w:rsidRPr="00B75771" w:rsidRDefault="002757EB" w:rsidP="009D707A">
            <w:pPr>
              <w:ind w:firstLine="709"/>
              <w:jc w:val="both"/>
              <w:rPr>
                <w:color w:val="000000"/>
                <w:spacing w:val="-5"/>
                <w:sz w:val="28"/>
                <w:szCs w:val="28"/>
                <w:lang w:val="uk-UA"/>
              </w:rPr>
            </w:pPr>
          </w:p>
        </w:tc>
        <w:tc>
          <w:tcPr>
            <w:tcW w:w="5528" w:type="dxa"/>
          </w:tcPr>
          <w:p w:rsidR="002757EB" w:rsidRPr="00B75771" w:rsidRDefault="002757EB" w:rsidP="009D707A">
            <w:pPr>
              <w:pStyle w:val="5"/>
              <w:keepNext w:val="0"/>
              <w:widowControl w:val="0"/>
              <w:autoSpaceDE/>
              <w:snapToGrid w:val="0"/>
              <w:ind w:firstLine="709"/>
              <w:rPr>
                <w:color w:val="000000"/>
              </w:rPr>
            </w:pPr>
            <w:r w:rsidRPr="00B75771">
              <w:rPr>
                <w:bCs/>
                <w:color w:val="000000"/>
              </w:rPr>
              <w:t xml:space="preserve">Ректор </w:t>
            </w:r>
            <w:r w:rsidR="006E2352">
              <w:rPr>
                <w:bCs/>
                <w:color w:val="000000"/>
              </w:rPr>
              <w:t>у</w:t>
            </w:r>
            <w:r>
              <w:rPr>
                <w:bCs/>
                <w:color w:val="000000"/>
              </w:rPr>
              <w:t>ніверситету</w:t>
            </w:r>
          </w:p>
          <w:p w:rsidR="002757EB" w:rsidRPr="00B75771" w:rsidRDefault="002757EB" w:rsidP="009D707A">
            <w:pPr>
              <w:pStyle w:val="5"/>
              <w:keepNext w:val="0"/>
              <w:widowControl w:val="0"/>
              <w:autoSpaceDE/>
              <w:snapToGrid w:val="0"/>
              <w:ind w:firstLine="709"/>
              <w:rPr>
                <w:bCs/>
                <w:color w:val="000000"/>
              </w:rPr>
            </w:pPr>
            <w:r w:rsidRPr="00B75771">
              <w:rPr>
                <w:bCs/>
                <w:color w:val="000000"/>
              </w:rPr>
              <w:t>______</w:t>
            </w:r>
            <w:r w:rsidR="006E2352" w:rsidRPr="00B75771">
              <w:rPr>
                <w:bCs/>
                <w:color w:val="000000"/>
              </w:rPr>
              <w:t xml:space="preserve"> </w:t>
            </w:r>
            <w:r w:rsidRPr="00B75771">
              <w:rPr>
                <w:bCs/>
                <w:color w:val="000000"/>
              </w:rPr>
              <w:t>______</w:t>
            </w:r>
            <w:r w:rsidRPr="00B75771">
              <w:t xml:space="preserve"> </w:t>
            </w:r>
            <w:proofErr w:type="spellStart"/>
            <w:r w:rsidRPr="00B75771">
              <w:t>Лисіцін</w:t>
            </w:r>
            <w:proofErr w:type="spellEnd"/>
            <w:r w:rsidRPr="00B75771">
              <w:t xml:space="preserve"> П.Р.</w:t>
            </w:r>
          </w:p>
          <w:p w:rsidR="002757EB" w:rsidRPr="00B75771" w:rsidRDefault="002757EB" w:rsidP="009D707A">
            <w:pPr>
              <w:shd w:val="clear" w:color="auto" w:fill="FFFFFF"/>
              <w:tabs>
                <w:tab w:val="left" w:pos="-284"/>
              </w:tabs>
              <w:ind w:firstLine="709"/>
              <w:jc w:val="both"/>
              <w:rPr>
                <w:color w:val="000000"/>
                <w:spacing w:val="-5"/>
                <w:sz w:val="28"/>
                <w:szCs w:val="28"/>
                <w:lang w:val="uk-UA"/>
              </w:rPr>
            </w:pPr>
          </w:p>
        </w:tc>
      </w:tr>
      <w:tr w:rsidR="002757EB" w:rsidRPr="00B75771" w:rsidTr="009D707A">
        <w:tc>
          <w:tcPr>
            <w:tcW w:w="4962" w:type="dxa"/>
            <w:vMerge/>
          </w:tcPr>
          <w:p w:rsidR="002757EB" w:rsidRPr="00B75771" w:rsidRDefault="002757EB" w:rsidP="009D707A">
            <w:pPr>
              <w:ind w:firstLine="709"/>
              <w:jc w:val="both"/>
              <w:rPr>
                <w:color w:val="000000"/>
                <w:spacing w:val="-5"/>
                <w:sz w:val="28"/>
                <w:szCs w:val="28"/>
                <w:lang w:val="uk-UA"/>
              </w:rPr>
            </w:pPr>
          </w:p>
        </w:tc>
        <w:tc>
          <w:tcPr>
            <w:tcW w:w="5528" w:type="dxa"/>
          </w:tcPr>
          <w:p w:rsidR="002757EB" w:rsidRPr="00B75771" w:rsidRDefault="002757EB" w:rsidP="009D707A">
            <w:pPr>
              <w:pStyle w:val="5"/>
              <w:keepNext w:val="0"/>
              <w:widowControl w:val="0"/>
              <w:autoSpaceDE/>
              <w:snapToGrid w:val="0"/>
              <w:ind w:firstLine="709"/>
              <w:rPr>
                <w:spacing w:val="-5"/>
              </w:rPr>
            </w:pPr>
            <w:r w:rsidRPr="00B75771">
              <w:rPr>
                <w:spacing w:val="-5"/>
              </w:rPr>
              <w:t>Головний бухгалтер</w:t>
            </w:r>
            <w:r w:rsidRPr="00B75771">
              <w:t xml:space="preserve"> </w:t>
            </w:r>
            <w:r w:rsidR="006E2352">
              <w:t>у</w:t>
            </w:r>
            <w:r>
              <w:t>ніверситету</w:t>
            </w:r>
            <w:r w:rsidRPr="00B75771">
              <w:rPr>
                <w:spacing w:val="-5"/>
              </w:rPr>
              <w:t xml:space="preserve"> </w:t>
            </w:r>
          </w:p>
          <w:p w:rsidR="002757EB" w:rsidRPr="00B75771" w:rsidRDefault="002757EB" w:rsidP="009D707A">
            <w:pPr>
              <w:shd w:val="clear" w:color="auto" w:fill="FFFFFF"/>
              <w:tabs>
                <w:tab w:val="left" w:pos="-284"/>
              </w:tabs>
              <w:ind w:firstLine="709"/>
              <w:jc w:val="both"/>
              <w:rPr>
                <w:color w:val="000000"/>
                <w:spacing w:val="-5"/>
                <w:sz w:val="28"/>
                <w:szCs w:val="28"/>
                <w:lang w:val="uk-UA"/>
              </w:rPr>
            </w:pPr>
            <w:r w:rsidRPr="00B75771">
              <w:rPr>
                <w:color w:val="000000"/>
                <w:spacing w:val="-5"/>
                <w:sz w:val="28"/>
                <w:szCs w:val="28"/>
                <w:lang w:val="uk-UA"/>
              </w:rPr>
              <w:t>____________</w:t>
            </w:r>
            <w:r w:rsidRPr="00B75771">
              <w:rPr>
                <w:sz w:val="28"/>
                <w:szCs w:val="28"/>
                <w:lang w:val="uk-UA"/>
              </w:rPr>
              <w:t xml:space="preserve"> </w:t>
            </w:r>
            <w:proofErr w:type="spellStart"/>
            <w:r w:rsidRPr="00B75771">
              <w:rPr>
                <w:sz w:val="28"/>
                <w:szCs w:val="28"/>
                <w:lang w:val="uk-UA"/>
              </w:rPr>
              <w:t>Доброва</w:t>
            </w:r>
            <w:proofErr w:type="spellEnd"/>
            <w:r w:rsidRPr="00B75771">
              <w:rPr>
                <w:sz w:val="28"/>
                <w:szCs w:val="28"/>
                <w:lang w:val="uk-UA"/>
              </w:rPr>
              <w:t xml:space="preserve"> О.В.</w:t>
            </w:r>
          </w:p>
          <w:p w:rsidR="002757EB" w:rsidRPr="00B75771" w:rsidRDefault="002757EB" w:rsidP="009D707A">
            <w:pPr>
              <w:shd w:val="clear" w:color="auto" w:fill="FFFFFF"/>
              <w:tabs>
                <w:tab w:val="left" w:pos="-284"/>
              </w:tabs>
              <w:ind w:firstLine="709"/>
              <w:jc w:val="both"/>
              <w:rPr>
                <w:color w:val="000000"/>
                <w:spacing w:val="-5"/>
                <w:sz w:val="28"/>
                <w:szCs w:val="28"/>
                <w:lang w:val="uk-UA"/>
              </w:rPr>
            </w:pPr>
          </w:p>
          <w:p w:rsidR="002757EB" w:rsidRPr="00B75771" w:rsidRDefault="002757EB" w:rsidP="009D707A">
            <w:pPr>
              <w:ind w:firstLine="709"/>
              <w:jc w:val="both"/>
              <w:rPr>
                <w:color w:val="000000"/>
                <w:spacing w:val="-5"/>
                <w:sz w:val="28"/>
                <w:szCs w:val="28"/>
                <w:lang w:val="uk-UA"/>
              </w:rPr>
            </w:pPr>
          </w:p>
        </w:tc>
      </w:tr>
      <w:tr w:rsidR="002757EB" w:rsidRPr="00B75771" w:rsidTr="009D707A">
        <w:tc>
          <w:tcPr>
            <w:tcW w:w="4962" w:type="dxa"/>
            <w:vMerge/>
          </w:tcPr>
          <w:p w:rsidR="002757EB" w:rsidRPr="00B75771" w:rsidRDefault="002757EB" w:rsidP="009D707A">
            <w:pPr>
              <w:ind w:firstLine="709"/>
              <w:jc w:val="both"/>
              <w:rPr>
                <w:color w:val="000000"/>
                <w:spacing w:val="-5"/>
                <w:sz w:val="28"/>
                <w:szCs w:val="28"/>
                <w:lang w:val="uk-UA"/>
              </w:rPr>
            </w:pPr>
          </w:p>
        </w:tc>
        <w:tc>
          <w:tcPr>
            <w:tcW w:w="5528" w:type="dxa"/>
          </w:tcPr>
          <w:p w:rsidR="002757EB" w:rsidRPr="00B75771" w:rsidRDefault="002757EB" w:rsidP="009D707A">
            <w:pPr>
              <w:ind w:firstLine="709"/>
              <w:jc w:val="both"/>
              <w:rPr>
                <w:color w:val="000000"/>
                <w:spacing w:val="-5"/>
                <w:sz w:val="28"/>
                <w:szCs w:val="28"/>
                <w:lang w:val="uk-UA"/>
              </w:rPr>
            </w:pPr>
          </w:p>
        </w:tc>
      </w:tr>
    </w:tbl>
    <w:p w:rsidR="002757EB" w:rsidRPr="00B75771" w:rsidRDefault="002757EB" w:rsidP="002757EB">
      <w:pPr>
        <w:ind w:firstLine="709"/>
        <w:jc w:val="both"/>
        <w:rPr>
          <w:sz w:val="28"/>
          <w:szCs w:val="28"/>
          <w:lang w:val="uk-UA"/>
        </w:rPr>
      </w:pPr>
    </w:p>
    <w:p w:rsidR="002757EB" w:rsidRPr="00B75771" w:rsidRDefault="002757EB" w:rsidP="002757EB">
      <w:pPr>
        <w:shd w:val="clear" w:color="auto" w:fill="FFFFFF"/>
        <w:tabs>
          <w:tab w:val="left" w:pos="-284"/>
        </w:tabs>
        <w:ind w:firstLine="709"/>
        <w:jc w:val="both"/>
        <w:rPr>
          <w:color w:val="000000"/>
          <w:spacing w:val="-5"/>
          <w:sz w:val="28"/>
          <w:szCs w:val="28"/>
          <w:lang w:val="uk-UA"/>
        </w:rPr>
      </w:pPr>
      <w:r w:rsidRPr="00B75771">
        <w:rPr>
          <w:color w:val="000000"/>
          <w:spacing w:val="-5"/>
          <w:sz w:val="28"/>
          <w:szCs w:val="28"/>
          <w:lang w:val="uk-UA"/>
        </w:rPr>
        <w:t>Перший та третій примірник акт</w:t>
      </w:r>
      <w:r w:rsidR="006E2352">
        <w:rPr>
          <w:color w:val="000000"/>
          <w:spacing w:val="-5"/>
          <w:sz w:val="28"/>
          <w:szCs w:val="28"/>
          <w:lang w:val="uk-UA"/>
        </w:rPr>
        <w:t>а</w:t>
      </w:r>
      <w:r w:rsidRPr="00B75771">
        <w:rPr>
          <w:color w:val="000000"/>
          <w:spacing w:val="-5"/>
          <w:sz w:val="28"/>
          <w:szCs w:val="28"/>
          <w:lang w:val="uk-UA"/>
        </w:rPr>
        <w:t xml:space="preserve"> отримано для ознайомлення головним бухгалтером Університету 24.03.2011 року______</w:t>
      </w:r>
      <w:r w:rsidRPr="00B75771">
        <w:rPr>
          <w:sz w:val="28"/>
          <w:szCs w:val="28"/>
          <w:lang w:val="uk-UA"/>
        </w:rPr>
        <w:t xml:space="preserve"> </w:t>
      </w:r>
      <w:proofErr w:type="spellStart"/>
      <w:r w:rsidRPr="00B75771">
        <w:rPr>
          <w:sz w:val="28"/>
          <w:szCs w:val="28"/>
          <w:lang w:val="uk-UA"/>
        </w:rPr>
        <w:t>Добровою</w:t>
      </w:r>
      <w:proofErr w:type="spellEnd"/>
      <w:r w:rsidRPr="00B75771">
        <w:rPr>
          <w:sz w:val="28"/>
          <w:szCs w:val="28"/>
          <w:lang w:val="uk-UA"/>
        </w:rPr>
        <w:t xml:space="preserve"> О.В.</w:t>
      </w:r>
    </w:p>
    <w:p w:rsidR="002757EB" w:rsidRPr="00B75771" w:rsidRDefault="002757EB" w:rsidP="002757EB">
      <w:pPr>
        <w:ind w:firstLine="709"/>
        <w:rPr>
          <w:color w:val="000000"/>
          <w:sz w:val="28"/>
          <w:szCs w:val="28"/>
          <w:lang w:val="uk-UA"/>
        </w:rPr>
      </w:pPr>
    </w:p>
    <w:p w:rsidR="002757EB" w:rsidRPr="00B75771" w:rsidRDefault="002757EB" w:rsidP="002757EB">
      <w:pPr>
        <w:ind w:firstLine="709"/>
        <w:rPr>
          <w:color w:val="000000"/>
          <w:sz w:val="28"/>
          <w:szCs w:val="28"/>
          <w:lang w:val="uk-UA"/>
        </w:rPr>
      </w:pPr>
    </w:p>
    <w:p w:rsidR="00C922FF" w:rsidRDefault="00C922FF"/>
    <w:sectPr w:rsidR="00C922FF" w:rsidSect="009D707A">
      <w:footerReference w:type="even" r:id="rId11"/>
      <w:footerReference w:type="defaul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9CD" w:rsidRDefault="00DB39CD" w:rsidP="009D3C88">
      <w:r>
        <w:separator/>
      </w:r>
    </w:p>
  </w:endnote>
  <w:endnote w:type="continuationSeparator" w:id="0">
    <w:p w:rsidR="00DB39CD" w:rsidRDefault="00DB39CD" w:rsidP="009D3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2E" w:rsidRDefault="00A2012E" w:rsidP="009D707A">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2012E" w:rsidRDefault="00A2012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2E" w:rsidRDefault="00A2012E" w:rsidP="009D707A">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E2352">
      <w:rPr>
        <w:rStyle w:val="ab"/>
        <w:noProof/>
      </w:rPr>
      <w:t>5</w:t>
    </w:r>
    <w:r>
      <w:rPr>
        <w:rStyle w:val="ab"/>
      </w:rPr>
      <w:fldChar w:fldCharType="end"/>
    </w:r>
  </w:p>
  <w:p w:rsidR="00A2012E" w:rsidRDefault="00A2012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2E" w:rsidRDefault="00A2012E" w:rsidP="009D707A">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2012E" w:rsidRDefault="00A2012E">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2E" w:rsidRDefault="00A2012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9CD" w:rsidRDefault="00DB39CD" w:rsidP="009D3C88">
      <w:r>
        <w:separator/>
      </w:r>
    </w:p>
  </w:footnote>
  <w:footnote w:type="continuationSeparator" w:id="0">
    <w:p w:rsidR="00DB39CD" w:rsidRDefault="00DB39CD" w:rsidP="009D3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90C"/>
    <w:multiLevelType w:val="hybridMultilevel"/>
    <w:tmpl w:val="970ACA62"/>
    <w:lvl w:ilvl="0" w:tplc="9E4C47A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8D1532"/>
    <w:multiLevelType w:val="hybridMultilevel"/>
    <w:tmpl w:val="AEBE1C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DC6947"/>
    <w:multiLevelType w:val="hybridMultilevel"/>
    <w:tmpl w:val="31A8823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B2E25EF"/>
    <w:multiLevelType w:val="multilevel"/>
    <w:tmpl w:val="3710DA6E"/>
    <w:lvl w:ilvl="0">
      <w:start w:val="1"/>
      <w:numFmt w:val="decimal"/>
      <w:lvlText w:val="%1."/>
      <w:lvlJc w:val="left"/>
      <w:pPr>
        <w:tabs>
          <w:tab w:val="num" w:pos="792"/>
        </w:tabs>
        <w:ind w:left="792" w:hanging="360"/>
      </w:pPr>
    </w:lvl>
    <w:lvl w:ilvl="1">
      <w:start w:val="1"/>
      <w:numFmt w:val="decimal"/>
      <w:isLgl/>
      <w:lvlText w:val="%1.%2."/>
      <w:lvlJc w:val="left"/>
      <w:pPr>
        <w:tabs>
          <w:tab w:val="num" w:pos="852"/>
        </w:tabs>
        <w:ind w:left="852" w:hanging="420"/>
      </w:pPr>
      <w:rPr>
        <w:rFonts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4">
    <w:nsid w:val="11C151D5"/>
    <w:multiLevelType w:val="hybridMultilevel"/>
    <w:tmpl w:val="8E3AA938"/>
    <w:lvl w:ilvl="0" w:tplc="570036BE">
      <w:start w:val="1"/>
      <w:numFmt w:val="decimal"/>
      <w:lvlText w:val="%1."/>
      <w:lvlJc w:val="left"/>
      <w:pPr>
        <w:tabs>
          <w:tab w:val="num" w:pos="2670"/>
        </w:tabs>
        <w:ind w:left="2670" w:hanging="12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32A758F"/>
    <w:multiLevelType w:val="hybridMultilevel"/>
    <w:tmpl w:val="CFA698D6"/>
    <w:lvl w:ilvl="0" w:tplc="04190015">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C90DE5"/>
    <w:multiLevelType w:val="hybridMultilevel"/>
    <w:tmpl w:val="546C06A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7F37E4A"/>
    <w:multiLevelType w:val="multilevel"/>
    <w:tmpl w:val="53FAF87E"/>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8">
    <w:nsid w:val="1D480773"/>
    <w:multiLevelType w:val="hybridMultilevel"/>
    <w:tmpl w:val="FEFC8E02"/>
    <w:lvl w:ilvl="0" w:tplc="9E4C47A8">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1ED2B3C"/>
    <w:multiLevelType w:val="multilevel"/>
    <w:tmpl w:val="7A9E5DAC"/>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2652B31"/>
    <w:multiLevelType w:val="hybridMultilevel"/>
    <w:tmpl w:val="7996D1B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2816F24"/>
    <w:multiLevelType w:val="multilevel"/>
    <w:tmpl w:val="3710DA6E"/>
    <w:lvl w:ilvl="0">
      <w:start w:val="1"/>
      <w:numFmt w:val="decimal"/>
      <w:lvlText w:val="%1."/>
      <w:lvlJc w:val="left"/>
      <w:pPr>
        <w:tabs>
          <w:tab w:val="num" w:pos="792"/>
        </w:tabs>
        <w:ind w:left="792" w:hanging="360"/>
      </w:pPr>
    </w:lvl>
    <w:lvl w:ilvl="1">
      <w:start w:val="1"/>
      <w:numFmt w:val="decimal"/>
      <w:isLgl/>
      <w:lvlText w:val="%1.%2."/>
      <w:lvlJc w:val="left"/>
      <w:pPr>
        <w:tabs>
          <w:tab w:val="num" w:pos="852"/>
        </w:tabs>
        <w:ind w:left="852" w:hanging="420"/>
      </w:pPr>
      <w:rPr>
        <w:rFonts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12">
    <w:nsid w:val="23F060F1"/>
    <w:multiLevelType w:val="hybridMultilevel"/>
    <w:tmpl w:val="DBF609A2"/>
    <w:lvl w:ilvl="0" w:tplc="77EAC4F4">
      <w:start w:val="1"/>
      <w:numFmt w:val="decimal"/>
      <w:lvlText w:val="%1."/>
      <w:lvlJc w:val="left"/>
      <w:pPr>
        <w:tabs>
          <w:tab w:val="num" w:pos="840"/>
        </w:tabs>
        <w:ind w:left="840" w:hanging="48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5855BB"/>
    <w:multiLevelType w:val="hybridMultilevel"/>
    <w:tmpl w:val="7CC89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B33EE7"/>
    <w:multiLevelType w:val="hybridMultilevel"/>
    <w:tmpl w:val="1BBC3D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A21CF9"/>
    <w:multiLevelType w:val="hybridMultilevel"/>
    <w:tmpl w:val="67C2D856"/>
    <w:lvl w:ilvl="0" w:tplc="5978EC38">
      <w:start w:val="1"/>
      <w:numFmt w:val="decimal"/>
      <w:lvlText w:val="%1."/>
      <w:lvlJc w:val="left"/>
      <w:pPr>
        <w:tabs>
          <w:tab w:val="num" w:pos="1992"/>
        </w:tabs>
        <w:ind w:left="1992" w:hanging="885"/>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41C97A43"/>
    <w:multiLevelType w:val="hybridMultilevel"/>
    <w:tmpl w:val="6D7EFD50"/>
    <w:lvl w:ilvl="0" w:tplc="240A1D1E">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438335EB"/>
    <w:multiLevelType w:val="hybridMultilevel"/>
    <w:tmpl w:val="3D266288"/>
    <w:lvl w:ilvl="0" w:tplc="963AA078">
      <w:start w:val="1"/>
      <w:numFmt w:val="decimal"/>
      <w:lvlText w:val="%1."/>
      <w:lvlJc w:val="left"/>
      <w:pPr>
        <w:tabs>
          <w:tab w:val="num" w:pos="720"/>
        </w:tabs>
        <w:ind w:left="720" w:hanging="360"/>
      </w:pPr>
      <w:rPr>
        <w:b w:val="0"/>
        <w:sz w:val="28"/>
        <w:szCs w:val="28"/>
      </w:rPr>
    </w:lvl>
    <w:lvl w:ilvl="1" w:tplc="47A4CBBE">
      <w:numFmt w:val="bullet"/>
      <w:lvlText w:val="—"/>
      <w:lvlJc w:val="left"/>
      <w:pPr>
        <w:tabs>
          <w:tab w:val="num" w:pos="1785"/>
        </w:tabs>
        <w:ind w:left="1785" w:hanging="705"/>
      </w:pPr>
      <w:rPr>
        <w:rFonts w:ascii="Times New Roman" w:eastAsia="Times New Roman" w:hAnsi="Times New Roman" w:cs="Times New Roman" w:hint="default"/>
        <w:color w:val="000000"/>
      </w:rPr>
    </w:lvl>
    <w:lvl w:ilvl="2" w:tplc="13DC2ADC">
      <w:start w:val="20"/>
      <w:numFmt w:val="bullet"/>
      <w:lvlText w:val="-"/>
      <w:lvlJc w:val="left"/>
      <w:pPr>
        <w:tabs>
          <w:tab w:val="num" w:pos="2685"/>
        </w:tabs>
        <w:ind w:left="2685" w:hanging="705"/>
      </w:pPr>
      <w:rPr>
        <w:rFonts w:ascii="Times New Roman" w:eastAsia="Times New Roman" w:hAnsi="Times New Roman" w:cs="Times New Roman" w:hint="default"/>
        <w:color w:val="00000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E90DC0"/>
    <w:multiLevelType w:val="hybridMultilevel"/>
    <w:tmpl w:val="1D1E88CC"/>
    <w:lvl w:ilvl="0" w:tplc="286628C2">
      <w:start w:val="19"/>
      <w:numFmt w:val="bullet"/>
      <w:lvlText w:val="-"/>
      <w:lvlJc w:val="left"/>
      <w:pPr>
        <w:tabs>
          <w:tab w:val="num" w:pos="218"/>
        </w:tabs>
        <w:ind w:left="218" w:hanging="360"/>
      </w:pPr>
      <w:rPr>
        <w:rFonts w:ascii="Times New Roman" w:eastAsia="Times New Roman" w:hAnsi="Times New Roman" w:cs="Times New Roman"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cs="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cs="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19">
    <w:nsid w:val="448C6035"/>
    <w:multiLevelType w:val="hybridMultilevel"/>
    <w:tmpl w:val="3B28B7C4"/>
    <w:lvl w:ilvl="0" w:tplc="5978EC38">
      <w:start w:val="1"/>
      <w:numFmt w:val="decimal"/>
      <w:lvlText w:val="%1."/>
      <w:lvlJc w:val="left"/>
      <w:pPr>
        <w:tabs>
          <w:tab w:val="num" w:pos="1992"/>
        </w:tabs>
        <w:ind w:left="1992" w:hanging="885"/>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462F4C5F"/>
    <w:multiLevelType w:val="hybridMultilevel"/>
    <w:tmpl w:val="D5F49914"/>
    <w:lvl w:ilvl="0" w:tplc="7B2E140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12E181E"/>
    <w:multiLevelType w:val="hybridMultilevel"/>
    <w:tmpl w:val="C5CA4832"/>
    <w:lvl w:ilvl="0" w:tplc="DF6A90F8">
      <w:start w:val="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656"/>
        </w:tabs>
        <w:ind w:left="656" w:hanging="360"/>
      </w:pPr>
      <w:rPr>
        <w:rFonts w:ascii="Courier New" w:hAnsi="Courier New" w:cs="Courier New" w:hint="default"/>
      </w:rPr>
    </w:lvl>
    <w:lvl w:ilvl="2" w:tplc="04190005" w:tentative="1">
      <w:start w:val="1"/>
      <w:numFmt w:val="bullet"/>
      <w:lvlText w:val=""/>
      <w:lvlJc w:val="left"/>
      <w:pPr>
        <w:tabs>
          <w:tab w:val="num" w:pos="1376"/>
        </w:tabs>
        <w:ind w:left="1376" w:hanging="360"/>
      </w:pPr>
      <w:rPr>
        <w:rFonts w:ascii="Wingdings" w:hAnsi="Wingdings" w:hint="default"/>
      </w:rPr>
    </w:lvl>
    <w:lvl w:ilvl="3" w:tplc="04190001" w:tentative="1">
      <w:start w:val="1"/>
      <w:numFmt w:val="bullet"/>
      <w:lvlText w:val=""/>
      <w:lvlJc w:val="left"/>
      <w:pPr>
        <w:tabs>
          <w:tab w:val="num" w:pos="2096"/>
        </w:tabs>
        <w:ind w:left="2096" w:hanging="360"/>
      </w:pPr>
      <w:rPr>
        <w:rFonts w:ascii="Symbol" w:hAnsi="Symbol" w:hint="default"/>
      </w:rPr>
    </w:lvl>
    <w:lvl w:ilvl="4" w:tplc="04190003" w:tentative="1">
      <w:start w:val="1"/>
      <w:numFmt w:val="bullet"/>
      <w:lvlText w:val="o"/>
      <w:lvlJc w:val="left"/>
      <w:pPr>
        <w:tabs>
          <w:tab w:val="num" w:pos="2816"/>
        </w:tabs>
        <w:ind w:left="2816" w:hanging="360"/>
      </w:pPr>
      <w:rPr>
        <w:rFonts w:ascii="Courier New" w:hAnsi="Courier New" w:cs="Courier New" w:hint="default"/>
      </w:rPr>
    </w:lvl>
    <w:lvl w:ilvl="5" w:tplc="04190005" w:tentative="1">
      <w:start w:val="1"/>
      <w:numFmt w:val="bullet"/>
      <w:lvlText w:val=""/>
      <w:lvlJc w:val="left"/>
      <w:pPr>
        <w:tabs>
          <w:tab w:val="num" w:pos="3536"/>
        </w:tabs>
        <w:ind w:left="3536" w:hanging="360"/>
      </w:pPr>
      <w:rPr>
        <w:rFonts w:ascii="Wingdings" w:hAnsi="Wingdings" w:hint="default"/>
      </w:rPr>
    </w:lvl>
    <w:lvl w:ilvl="6" w:tplc="04190001" w:tentative="1">
      <w:start w:val="1"/>
      <w:numFmt w:val="bullet"/>
      <w:lvlText w:val=""/>
      <w:lvlJc w:val="left"/>
      <w:pPr>
        <w:tabs>
          <w:tab w:val="num" w:pos="4256"/>
        </w:tabs>
        <w:ind w:left="4256" w:hanging="360"/>
      </w:pPr>
      <w:rPr>
        <w:rFonts w:ascii="Symbol" w:hAnsi="Symbol" w:hint="default"/>
      </w:rPr>
    </w:lvl>
    <w:lvl w:ilvl="7" w:tplc="04190003" w:tentative="1">
      <w:start w:val="1"/>
      <w:numFmt w:val="bullet"/>
      <w:lvlText w:val="o"/>
      <w:lvlJc w:val="left"/>
      <w:pPr>
        <w:tabs>
          <w:tab w:val="num" w:pos="4976"/>
        </w:tabs>
        <w:ind w:left="4976" w:hanging="360"/>
      </w:pPr>
      <w:rPr>
        <w:rFonts w:ascii="Courier New" w:hAnsi="Courier New" w:cs="Courier New" w:hint="default"/>
      </w:rPr>
    </w:lvl>
    <w:lvl w:ilvl="8" w:tplc="04190005" w:tentative="1">
      <w:start w:val="1"/>
      <w:numFmt w:val="bullet"/>
      <w:lvlText w:val=""/>
      <w:lvlJc w:val="left"/>
      <w:pPr>
        <w:tabs>
          <w:tab w:val="num" w:pos="5696"/>
        </w:tabs>
        <w:ind w:left="5696" w:hanging="360"/>
      </w:pPr>
      <w:rPr>
        <w:rFonts w:ascii="Wingdings" w:hAnsi="Wingdings" w:hint="default"/>
      </w:rPr>
    </w:lvl>
  </w:abstractNum>
  <w:abstractNum w:abstractNumId="22">
    <w:nsid w:val="52A11E54"/>
    <w:multiLevelType w:val="hybridMultilevel"/>
    <w:tmpl w:val="FAA2C9A4"/>
    <w:lvl w:ilvl="0" w:tplc="0AD869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080D23"/>
    <w:multiLevelType w:val="hybridMultilevel"/>
    <w:tmpl w:val="76F6207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58B146C1"/>
    <w:multiLevelType w:val="hybridMultilevel"/>
    <w:tmpl w:val="600869E6"/>
    <w:lvl w:ilvl="0" w:tplc="133AD6EA">
      <w:start w:val="2"/>
      <w:numFmt w:val="bullet"/>
      <w:lvlText w:val="-"/>
      <w:lvlJc w:val="left"/>
      <w:pPr>
        <w:tabs>
          <w:tab w:val="num" w:pos="863"/>
        </w:tabs>
        <w:ind w:left="863" w:hanging="360"/>
      </w:pPr>
      <w:rPr>
        <w:rFonts w:ascii="Times New Roman" w:eastAsia="Times New Roman" w:hAnsi="Times New Roman" w:cs="Times New Roman" w:hint="default"/>
      </w:rPr>
    </w:lvl>
    <w:lvl w:ilvl="1" w:tplc="04190003" w:tentative="1">
      <w:start w:val="1"/>
      <w:numFmt w:val="bullet"/>
      <w:lvlText w:val="o"/>
      <w:lvlJc w:val="left"/>
      <w:pPr>
        <w:tabs>
          <w:tab w:val="num" w:pos="1583"/>
        </w:tabs>
        <w:ind w:left="1583" w:hanging="360"/>
      </w:pPr>
      <w:rPr>
        <w:rFonts w:ascii="Courier New" w:hAnsi="Courier New" w:cs="Courier New" w:hint="default"/>
      </w:rPr>
    </w:lvl>
    <w:lvl w:ilvl="2" w:tplc="04190005" w:tentative="1">
      <w:start w:val="1"/>
      <w:numFmt w:val="bullet"/>
      <w:lvlText w:val=""/>
      <w:lvlJc w:val="left"/>
      <w:pPr>
        <w:tabs>
          <w:tab w:val="num" w:pos="2303"/>
        </w:tabs>
        <w:ind w:left="2303" w:hanging="360"/>
      </w:pPr>
      <w:rPr>
        <w:rFonts w:ascii="Wingdings" w:hAnsi="Wingdings" w:hint="default"/>
      </w:rPr>
    </w:lvl>
    <w:lvl w:ilvl="3" w:tplc="04190001" w:tentative="1">
      <w:start w:val="1"/>
      <w:numFmt w:val="bullet"/>
      <w:lvlText w:val=""/>
      <w:lvlJc w:val="left"/>
      <w:pPr>
        <w:tabs>
          <w:tab w:val="num" w:pos="3023"/>
        </w:tabs>
        <w:ind w:left="3023" w:hanging="360"/>
      </w:pPr>
      <w:rPr>
        <w:rFonts w:ascii="Symbol" w:hAnsi="Symbol" w:hint="default"/>
      </w:rPr>
    </w:lvl>
    <w:lvl w:ilvl="4" w:tplc="04190003" w:tentative="1">
      <w:start w:val="1"/>
      <w:numFmt w:val="bullet"/>
      <w:lvlText w:val="o"/>
      <w:lvlJc w:val="left"/>
      <w:pPr>
        <w:tabs>
          <w:tab w:val="num" w:pos="3743"/>
        </w:tabs>
        <w:ind w:left="3743" w:hanging="360"/>
      </w:pPr>
      <w:rPr>
        <w:rFonts w:ascii="Courier New" w:hAnsi="Courier New" w:cs="Courier New" w:hint="default"/>
      </w:rPr>
    </w:lvl>
    <w:lvl w:ilvl="5" w:tplc="04190005" w:tentative="1">
      <w:start w:val="1"/>
      <w:numFmt w:val="bullet"/>
      <w:lvlText w:val=""/>
      <w:lvlJc w:val="left"/>
      <w:pPr>
        <w:tabs>
          <w:tab w:val="num" w:pos="4463"/>
        </w:tabs>
        <w:ind w:left="4463" w:hanging="360"/>
      </w:pPr>
      <w:rPr>
        <w:rFonts w:ascii="Wingdings" w:hAnsi="Wingdings" w:hint="default"/>
      </w:rPr>
    </w:lvl>
    <w:lvl w:ilvl="6" w:tplc="04190001" w:tentative="1">
      <w:start w:val="1"/>
      <w:numFmt w:val="bullet"/>
      <w:lvlText w:val=""/>
      <w:lvlJc w:val="left"/>
      <w:pPr>
        <w:tabs>
          <w:tab w:val="num" w:pos="5183"/>
        </w:tabs>
        <w:ind w:left="5183" w:hanging="360"/>
      </w:pPr>
      <w:rPr>
        <w:rFonts w:ascii="Symbol" w:hAnsi="Symbol" w:hint="default"/>
      </w:rPr>
    </w:lvl>
    <w:lvl w:ilvl="7" w:tplc="04190003" w:tentative="1">
      <w:start w:val="1"/>
      <w:numFmt w:val="bullet"/>
      <w:lvlText w:val="o"/>
      <w:lvlJc w:val="left"/>
      <w:pPr>
        <w:tabs>
          <w:tab w:val="num" w:pos="5903"/>
        </w:tabs>
        <w:ind w:left="5903" w:hanging="360"/>
      </w:pPr>
      <w:rPr>
        <w:rFonts w:ascii="Courier New" w:hAnsi="Courier New" w:cs="Courier New" w:hint="default"/>
      </w:rPr>
    </w:lvl>
    <w:lvl w:ilvl="8" w:tplc="04190005" w:tentative="1">
      <w:start w:val="1"/>
      <w:numFmt w:val="bullet"/>
      <w:lvlText w:val=""/>
      <w:lvlJc w:val="left"/>
      <w:pPr>
        <w:tabs>
          <w:tab w:val="num" w:pos="6623"/>
        </w:tabs>
        <w:ind w:left="6623" w:hanging="360"/>
      </w:pPr>
      <w:rPr>
        <w:rFonts w:ascii="Wingdings" w:hAnsi="Wingdings" w:hint="default"/>
      </w:rPr>
    </w:lvl>
  </w:abstractNum>
  <w:abstractNum w:abstractNumId="25">
    <w:nsid w:val="59AE297B"/>
    <w:multiLevelType w:val="hybridMultilevel"/>
    <w:tmpl w:val="91AACBA4"/>
    <w:lvl w:ilvl="0" w:tplc="EB967AF0">
      <w:start w:val="1"/>
      <w:numFmt w:val="decimal"/>
      <w:lvlText w:val="%1."/>
      <w:lvlJc w:val="left"/>
      <w:pPr>
        <w:tabs>
          <w:tab w:val="num" w:pos="1879"/>
        </w:tabs>
        <w:ind w:left="1879" w:hanging="1170"/>
      </w:pPr>
      <w:rPr>
        <w:rFonts w:hint="default"/>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5CF02572"/>
    <w:multiLevelType w:val="hybridMultilevel"/>
    <w:tmpl w:val="741CE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5D09BF"/>
    <w:multiLevelType w:val="hybridMultilevel"/>
    <w:tmpl w:val="0A56C01E"/>
    <w:lvl w:ilvl="0" w:tplc="3064CC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47715F"/>
    <w:multiLevelType w:val="multilevel"/>
    <w:tmpl w:val="56C2A220"/>
    <w:lvl w:ilvl="0">
      <w:start w:val="8"/>
      <w:numFmt w:val="decimal"/>
      <w:lvlText w:val="%1."/>
      <w:lvlJc w:val="left"/>
      <w:pPr>
        <w:tabs>
          <w:tab w:val="num" w:pos="570"/>
        </w:tabs>
        <w:ind w:left="570" w:hanging="57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9">
    <w:nsid w:val="66B21252"/>
    <w:multiLevelType w:val="hybridMultilevel"/>
    <w:tmpl w:val="FA8EBAC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74D399E"/>
    <w:multiLevelType w:val="hybridMultilevel"/>
    <w:tmpl w:val="57942598"/>
    <w:lvl w:ilvl="0" w:tplc="9E4C47A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1B6769"/>
    <w:multiLevelType w:val="hybridMultilevel"/>
    <w:tmpl w:val="D8BC4BBE"/>
    <w:lvl w:ilvl="0" w:tplc="9E4C47A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A73035B"/>
    <w:multiLevelType w:val="hybridMultilevel"/>
    <w:tmpl w:val="E4C4F04C"/>
    <w:lvl w:ilvl="0" w:tplc="9E4C47A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0E66BA5"/>
    <w:multiLevelType w:val="hybridMultilevel"/>
    <w:tmpl w:val="B6C2A282"/>
    <w:lvl w:ilvl="0" w:tplc="AD54FF2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76C77623"/>
    <w:multiLevelType w:val="hybridMultilevel"/>
    <w:tmpl w:val="1E6A2352"/>
    <w:lvl w:ilvl="0" w:tplc="0A4C424E">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869196E"/>
    <w:multiLevelType w:val="hybridMultilevel"/>
    <w:tmpl w:val="9D6CC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9C66429"/>
    <w:multiLevelType w:val="hybridMultilevel"/>
    <w:tmpl w:val="7ACEB65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7AD3323D"/>
    <w:multiLevelType w:val="hybridMultilevel"/>
    <w:tmpl w:val="FFCE066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B274871"/>
    <w:multiLevelType w:val="hybridMultilevel"/>
    <w:tmpl w:val="38E03D16"/>
    <w:lvl w:ilvl="0" w:tplc="FB268D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7EFD7FA1"/>
    <w:multiLevelType w:val="hybridMultilevel"/>
    <w:tmpl w:val="54CC7AA4"/>
    <w:lvl w:ilvl="0" w:tplc="9E4C47A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35"/>
  </w:num>
  <w:num w:numId="4">
    <w:abstractNumId w:val="20"/>
  </w:num>
  <w:num w:numId="5">
    <w:abstractNumId w:val="3"/>
  </w:num>
  <w:num w:numId="6">
    <w:abstractNumId w:val="22"/>
  </w:num>
  <w:num w:numId="7">
    <w:abstractNumId w:val="28"/>
  </w:num>
  <w:num w:numId="8">
    <w:abstractNumId w:val="27"/>
  </w:num>
  <w:num w:numId="9">
    <w:abstractNumId w:val="34"/>
  </w:num>
  <w:num w:numId="10">
    <w:abstractNumId w:val="25"/>
  </w:num>
  <w:num w:numId="11">
    <w:abstractNumId w:val="38"/>
  </w:num>
  <w:num w:numId="12">
    <w:abstractNumId w:val="17"/>
  </w:num>
  <w:num w:numId="13">
    <w:abstractNumId w:val="33"/>
  </w:num>
  <w:num w:numId="14">
    <w:abstractNumId w:val="4"/>
  </w:num>
  <w:num w:numId="15">
    <w:abstractNumId w:val="12"/>
  </w:num>
  <w:num w:numId="16">
    <w:abstractNumId w:val="6"/>
  </w:num>
  <w:num w:numId="17">
    <w:abstractNumId w:val="10"/>
  </w:num>
  <w:num w:numId="18">
    <w:abstractNumId w:val="1"/>
  </w:num>
  <w:num w:numId="19">
    <w:abstractNumId w:val="36"/>
  </w:num>
  <w:num w:numId="20">
    <w:abstractNumId w:val="21"/>
  </w:num>
  <w:num w:numId="21">
    <w:abstractNumId w:val="26"/>
  </w:num>
  <w:num w:numId="22">
    <w:abstractNumId w:val="31"/>
  </w:num>
  <w:num w:numId="23">
    <w:abstractNumId w:val="0"/>
  </w:num>
  <w:num w:numId="24">
    <w:abstractNumId w:val="8"/>
  </w:num>
  <w:num w:numId="25">
    <w:abstractNumId w:val="30"/>
  </w:num>
  <w:num w:numId="26">
    <w:abstractNumId w:val="29"/>
  </w:num>
  <w:num w:numId="27">
    <w:abstractNumId w:val="32"/>
  </w:num>
  <w:num w:numId="28">
    <w:abstractNumId w:val="39"/>
  </w:num>
  <w:num w:numId="29">
    <w:abstractNumId w:val="15"/>
  </w:num>
  <w:num w:numId="30">
    <w:abstractNumId w:val="5"/>
  </w:num>
  <w:num w:numId="31">
    <w:abstractNumId w:val="23"/>
  </w:num>
  <w:num w:numId="32">
    <w:abstractNumId w:val="19"/>
  </w:num>
  <w:num w:numId="33">
    <w:abstractNumId w:val="37"/>
  </w:num>
  <w:num w:numId="34">
    <w:abstractNumId w:val="2"/>
  </w:num>
  <w:num w:numId="35">
    <w:abstractNumId w:val="9"/>
  </w:num>
  <w:num w:numId="36">
    <w:abstractNumId w:val="24"/>
  </w:num>
  <w:num w:numId="37">
    <w:abstractNumId w:val="18"/>
  </w:num>
  <w:num w:numId="38">
    <w:abstractNumId w:val="11"/>
  </w:num>
  <w:num w:numId="39">
    <w:abstractNumId w:val="7"/>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757EB"/>
    <w:rsid w:val="00014E3E"/>
    <w:rsid w:val="001350D8"/>
    <w:rsid w:val="001A26F3"/>
    <w:rsid w:val="002757EB"/>
    <w:rsid w:val="002B67D6"/>
    <w:rsid w:val="003611A5"/>
    <w:rsid w:val="00384BE7"/>
    <w:rsid w:val="003E10C7"/>
    <w:rsid w:val="0044049C"/>
    <w:rsid w:val="00554079"/>
    <w:rsid w:val="00643BB2"/>
    <w:rsid w:val="0067584B"/>
    <w:rsid w:val="006916F5"/>
    <w:rsid w:val="006E2352"/>
    <w:rsid w:val="00773326"/>
    <w:rsid w:val="008302BE"/>
    <w:rsid w:val="009A31CB"/>
    <w:rsid w:val="009D3C88"/>
    <w:rsid w:val="009D67D4"/>
    <w:rsid w:val="009D707A"/>
    <w:rsid w:val="00A2012E"/>
    <w:rsid w:val="00A25C15"/>
    <w:rsid w:val="00A51CA8"/>
    <w:rsid w:val="00A71B7B"/>
    <w:rsid w:val="00AA064B"/>
    <w:rsid w:val="00B05292"/>
    <w:rsid w:val="00B568E1"/>
    <w:rsid w:val="00C0597C"/>
    <w:rsid w:val="00C43740"/>
    <w:rsid w:val="00C46706"/>
    <w:rsid w:val="00C84206"/>
    <w:rsid w:val="00C922FF"/>
    <w:rsid w:val="00C960A2"/>
    <w:rsid w:val="00CC11F8"/>
    <w:rsid w:val="00CC783D"/>
    <w:rsid w:val="00DB39CD"/>
    <w:rsid w:val="00FF7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7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57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757EB"/>
    <w:pPr>
      <w:keepNext/>
      <w:ind w:firstLine="709"/>
      <w:jc w:val="center"/>
      <w:outlineLvl w:val="1"/>
    </w:pPr>
    <w:rPr>
      <w:sz w:val="28"/>
      <w:lang w:val="uk-UA"/>
    </w:rPr>
  </w:style>
  <w:style w:type="paragraph" w:styleId="3">
    <w:name w:val="heading 3"/>
    <w:basedOn w:val="a"/>
    <w:next w:val="a"/>
    <w:link w:val="30"/>
    <w:qFormat/>
    <w:rsid w:val="002757EB"/>
    <w:pPr>
      <w:keepNext/>
      <w:ind w:firstLine="709"/>
      <w:outlineLvl w:val="2"/>
    </w:pPr>
    <w:rPr>
      <w:sz w:val="28"/>
    </w:rPr>
  </w:style>
  <w:style w:type="paragraph" w:styleId="6">
    <w:name w:val="heading 6"/>
    <w:basedOn w:val="a"/>
    <w:next w:val="a"/>
    <w:link w:val="60"/>
    <w:qFormat/>
    <w:rsid w:val="002757EB"/>
    <w:pPr>
      <w:spacing w:before="240" w:after="60"/>
      <w:outlineLvl w:val="5"/>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57EB"/>
    <w:rPr>
      <w:rFonts w:ascii="Arial" w:eastAsia="Times New Roman" w:hAnsi="Arial" w:cs="Arial"/>
      <w:b/>
      <w:bCs/>
      <w:kern w:val="32"/>
      <w:sz w:val="32"/>
      <w:szCs w:val="32"/>
      <w:lang w:eastAsia="ru-RU"/>
    </w:rPr>
  </w:style>
  <w:style w:type="character" w:customStyle="1" w:styleId="20">
    <w:name w:val="Заголовок 2 Знак"/>
    <w:basedOn w:val="a0"/>
    <w:link w:val="2"/>
    <w:rsid w:val="002757EB"/>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2757EB"/>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757EB"/>
    <w:rPr>
      <w:rFonts w:ascii="Times New Roman" w:eastAsia="Times New Roman" w:hAnsi="Times New Roman" w:cs="Times New Roman"/>
      <w:b/>
      <w:bCs/>
      <w:lang w:val="uk-UA" w:eastAsia="ru-RU"/>
    </w:rPr>
  </w:style>
  <w:style w:type="table" w:styleId="a3">
    <w:name w:val="Table Grid"/>
    <w:basedOn w:val="a1"/>
    <w:rsid w:val="002757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757EB"/>
    <w:pPr>
      <w:spacing w:before="100" w:beforeAutospacing="1" w:after="100" w:afterAutospacing="1"/>
    </w:pPr>
  </w:style>
  <w:style w:type="paragraph" w:styleId="a5">
    <w:name w:val="Body Text Indent"/>
    <w:basedOn w:val="a"/>
    <w:link w:val="a6"/>
    <w:rsid w:val="002757EB"/>
    <w:pPr>
      <w:ind w:firstLine="709"/>
    </w:pPr>
    <w:rPr>
      <w:rFonts w:ascii="Arial" w:hAnsi="Arial" w:cs="Arial"/>
      <w:b/>
      <w:bCs/>
      <w:sz w:val="28"/>
      <w:lang w:val="uk-UA"/>
    </w:rPr>
  </w:style>
  <w:style w:type="character" w:customStyle="1" w:styleId="a6">
    <w:name w:val="Основной текст с отступом Знак"/>
    <w:basedOn w:val="a0"/>
    <w:link w:val="a5"/>
    <w:rsid w:val="002757EB"/>
    <w:rPr>
      <w:rFonts w:ascii="Arial" w:eastAsia="Times New Roman" w:hAnsi="Arial" w:cs="Arial"/>
      <w:b/>
      <w:bCs/>
      <w:sz w:val="28"/>
      <w:szCs w:val="24"/>
      <w:lang w:val="uk-UA" w:eastAsia="ru-RU"/>
    </w:rPr>
  </w:style>
  <w:style w:type="paragraph" w:styleId="a7">
    <w:name w:val="Body Text"/>
    <w:basedOn w:val="a"/>
    <w:link w:val="a8"/>
    <w:rsid w:val="002757EB"/>
    <w:pPr>
      <w:spacing w:after="120"/>
    </w:pPr>
    <w:rPr>
      <w:lang w:val="uk-UA"/>
    </w:rPr>
  </w:style>
  <w:style w:type="character" w:customStyle="1" w:styleId="a8">
    <w:name w:val="Основной текст Знак"/>
    <w:basedOn w:val="a0"/>
    <w:link w:val="a7"/>
    <w:rsid w:val="002757EB"/>
    <w:rPr>
      <w:rFonts w:ascii="Times New Roman" w:eastAsia="Times New Roman" w:hAnsi="Times New Roman" w:cs="Times New Roman"/>
      <w:sz w:val="24"/>
      <w:szCs w:val="24"/>
      <w:lang w:val="uk-UA" w:eastAsia="ru-RU"/>
    </w:rPr>
  </w:style>
  <w:style w:type="paragraph" w:styleId="21">
    <w:name w:val="Body Text 2"/>
    <w:basedOn w:val="a"/>
    <w:link w:val="22"/>
    <w:rsid w:val="002757EB"/>
    <w:pPr>
      <w:spacing w:after="120" w:line="480" w:lineRule="auto"/>
    </w:pPr>
    <w:rPr>
      <w:lang w:val="uk-UA"/>
    </w:rPr>
  </w:style>
  <w:style w:type="character" w:customStyle="1" w:styleId="22">
    <w:name w:val="Основной текст 2 Знак"/>
    <w:basedOn w:val="a0"/>
    <w:link w:val="21"/>
    <w:rsid w:val="002757EB"/>
    <w:rPr>
      <w:rFonts w:ascii="Times New Roman" w:eastAsia="Times New Roman" w:hAnsi="Times New Roman" w:cs="Times New Roman"/>
      <w:sz w:val="24"/>
      <w:szCs w:val="24"/>
      <w:lang w:val="uk-UA" w:eastAsia="ru-RU"/>
    </w:rPr>
  </w:style>
  <w:style w:type="paragraph" w:styleId="HTML">
    <w:name w:val="HTML Preformatted"/>
    <w:basedOn w:val="a"/>
    <w:link w:val="HTML0"/>
    <w:rsid w:val="0027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2757EB"/>
    <w:rPr>
      <w:rFonts w:ascii="Courier New" w:eastAsia="Times New Roman" w:hAnsi="Courier New" w:cs="Courier New"/>
      <w:color w:val="000000"/>
      <w:sz w:val="21"/>
      <w:szCs w:val="21"/>
      <w:lang w:eastAsia="ru-RU"/>
    </w:rPr>
  </w:style>
  <w:style w:type="character" w:customStyle="1" w:styleId="grame">
    <w:name w:val="grame"/>
    <w:basedOn w:val="a0"/>
    <w:rsid w:val="002757EB"/>
  </w:style>
  <w:style w:type="character" w:customStyle="1" w:styleId="spelle">
    <w:name w:val="spelle"/>
    <w:basedOn w:val="a0"/>
    <w:rsid w:val="002757EB"/>
  </w:style>
  <w:style w:type="character" w:styleId="a9">
    <w:name w:val="Hyperlink"/>
    <w:basedOn w:val="a0"/>
    <w:rsid w:val="002757EB"/>
    <w:rPr>
      <w:color w:val="008000"/>
      <w:u w:val="single"/>
    </w:rPr>
  </w:style>
  <w:style w:type="character" w:customStyle="1" w:styleId="article-text1">
    <w:name w:val="article-text1"/>
    <w:basedOn w:val="a0"/>
    <w:rsid w:val="002757EB"/>
    <w:rPr>
      <w:sz w:val="18"/>
      <w:szCs w:val="18"/>
    </w:rPr>
  </w:style>
  <w:style w:type="character" w:styleId="aa">
    <w:name w:val="Strong"/>
    <w:basedOn w:val="a0"/>
    <w:qFormat/>
    <w:rsid w:val="002757EB"/>
    <w:rPr>
      <w:b/>
      <w:bCs/>
    </w:rPr>
  </w:style>
  <w:style w:type="character" w:styleId="ab">
    <w:name w:val="page number"/>
    <w:basedOn w:val="a0"/>
    <w:rsid w:val="002757EB"/>
  </w:style>
  <w:style w:type="paragraph" w:styleId="ac">
    <w:name w:val="footer"/>
    <w:basedOn w:val="a"/>
    <w:link w:val="ad"/>
    <w:rsid w:val="002757EB"/>
    <w:pPr>
      <w:tabs>
        <w:tab w:val="center" w:pos="4677"/>
        <w:tab w:val="right" w:pos="9355"/>
      </w:tabs>
    </w:pPr>
  </w:style>
  <w:style w:type="character" w:customStyle="1" w:styleId="ad">
    <w:name w:val="Нижний колонтитул Знак"/>
    <w:basedOn w:val="a0"/>
    <w:link w:val="ac"/>
    <w:rsid w:val="002757EB"/>
    <w:rPr>
      <w:rFonts w:ascii="Times New Roman" w:eastAsia="Times New Roman" w:hAnsi="Times New Roman" w:cs="Times New Roman"/>
      <w:sz w:val="24"/>
      <w:szCs w:val="24"/>
      <w:lang w:eastAsia="ru-RU"/>
    </w:rPr>
  </w:style>
  <w:style w:type="paragraph" w:customStyle="1" w:styleId="paragraphstyle">
    <w:name w:val="paragraphstyle"/>
    <w:basedOn w:val="a"/>
    <w:rsid w:val="002757EB"/>
    <w:pPr>
      <w:spacing w:before="100" w:beforeAutospacing="1" w:after="100" w:afterAutospacing="1"/>
    </w:pPr>
  </w:style>
  <w:style w:type="character" w:customStyle="1" w:styleId="fontstyle">
    <w:name w:val="fontstyle"/>
    <w:basedOn w:val="a0"/>
    <w:rsid w:val="002757EB"/>
  </w:style>
  <w:style w:type="paragraph" w:customStyle="1" w:styleId="style2">
    <w:name w:val="style2"/>
    <w:basedOn w:val="a"/>
    <w:rsid w:val="002757EB"/>
    <w:pPr>
      <w:spacing w:before="100" w:beforeAutospacing="1" w:after="100" w:afterAutospacing="1"/>
    </w:pPr>
    <w:rPr>
      <w:rFonts w:ascii="Arial" w:hAnsi="Arial" w:cs="Arial"/>
      <w:color w:val="000000"/>
      <w:sz w:val="18"/>
      <w:szCs w:val="18"/>
    </w:rPr>
  </w:style>
  <w:style w:type="paragraph" w:customStyle="1" w:styleId="style50">
    <w:name w:val="style50"/>
    <w:basedOn w:val="a"/>
    <w:rsid w:val="002757EB"/>
    <w:pPr>
      <w:spacing w:before="100" w:beforeAutospacing="1" w:after="100" w:afterAutospacing="1"/>
    </w:pPr>
    <w:rPr>
      <w:b/>
      <w:bCs/>
      <w:sz w:val="21"/>
      <w:szCs w:val="21"/>
    </w:rPr>
  </w:style>
  <w:style w:type="character" w:customStyle="1" w:styleId="linkfon1">
    <w:name w:val="linkfon1"/>
    <w:basedOn w:val="a0"/>
    <w:rsid w:val="002757EB"/>
    <w:rPr>
      <w:b w:val="0"/>
      <w:bCs w:val="0"/>
      <w:u w:val="single"/>
      <w:shd w:val="clear" w:color="auto" w:fill="FFFFCC"/>
    </w:rPr>
  </w:style>
  <w:style w:type="paragraph" w:styleId="23">
    <w:name w:val="Body Text Indent 2"/>
    <w:basedOn w:val="a"/>
    <w:link w:val="24"/>
    <w:rsid w:val="002757EB"/>
    <w:pPr>
      <w:spacing w:after="120" w:line="480" w:lineRule="auto"/>
      <w:ind w:left="283"/>
    </w:pPr>
  </w:style>
  <w:style w:type="character" w:customStyle="1" w:styleId="24">
    <w:name w:val="Основной текст с отступом 2 Знак"/>
    <w:basedOn w:val="a0"/>
    <w:link w:val="23"/>
    <w:rsid w:val="002757EB"/>
    <w:rPr>
      <w:rFonts w:ascii="Times New Roman" w:eastAsia="Times New Roman" w:hAnsi="Times New Roman" w:cs="Times New Roman"/>
      <w:sz w:val="24"/>
      <w:szCs w:val="24"/>
      <w:lang w:eastAsia="ru-RU"/>
    </w:rPr>
  </w:style>
  <w:style w:type="paragraph" w:customStyle="1" w:styleId="ae">
    <w:name w:val="a"/>
    <w:basedOn w:val="a"/>
    <w:rsid w:val="002757EB"/>
    <w:pPr>
      <w:spacing w:before="100" w:beforeAutospacing="1" w:after="100" w:afterAutospacing="1"/>
    </w:pPr>
  </w:style>
  <w:style w:type="paragraph" w:customStyle="1" w:styleId="af">
    <w:name w:val="ДинТекстОбыч"/>
    <w:basedOn w:val="a"/>
    <w:rsid w:val="002757EB"/>
    <w:pPr>
      <w:widowControl w:val="0"/>
      <w:ind w:firstLine="567"/>
      <w:jc w:val="both"/>
    </w:pPr>
    <w:rPr>
      <w:color w:val="000000"/>
      <w:sz w:val="22"/>
      <w:szCs w:val="20"/>
    </w:rPr>
  </w:style>
  <w:style w:type="paragraph" w:customStyle="1" w:styleId="acp">
    <w:name w:val="acp"/>
    <w:basedOn w:val="a"/>
    <w:rsid w:val="002757EB"/>
    <w:pPr>
      <w:spacing w:before="75" w:after="150"/>
      <w:ind w:firstLine="288"/>
      <w:jc w:val="both"/>
      <w:textAlignment w:val="top"/>
    </w:pPr>
    <w:rPr>
      <w:rFonts w:ascii="Arial" w:hAnsi="Arial" w:cs="Arial"/>
      <w:color w:val="000000"/>
      <w:sz w:val="21"/>
      <w:szCs w:val="21"/>
    </w:rPr>
  </w:style>
  <w:style w:type="paragraph" w:customStyle="1" w:styleId="chapter">
    <w:name w:val="chapter"/>
    <w:basedOn w:val="a"/>
    <w:rsid w:val="002757EB"/>
    <w:pPr>
      <w:spacing w:before="300" w:after="100" w:afterAutospacing="1"/>
    </w:pPr>
    <w:rPr>
      <w:b/>
      <w:bCs/>
      <w:color w:val="993300"/>
    </w:rPr>
  </w:style>
  <w:style w:type="paragraph" w:customStyle="1" w:styleId="name">
    <w:name w:val="name"/>
    <w:basedOn w:val="a"/>
    <w:rsid w:val="002757EB"/>
    <w:pPr>
      <w:spacing w:before="100" w:beforeAutospacing="1" w:after="100" w:afterAutospacing="1"/>
      <w:jc w:val="center"/>
    </w:pPr>
    <w:rPr>
      <w:b/>
      <w:bCs/>
      <w:color w:val="006699"/>
      <w:sz w:val="30"/>
      <w:szCs w:val="30"/>
    </w:rPr>
  </w:style>
  <w:style w:type="paragraph" w:customStyle="1" w:styleId="article">
    <w:name w:val="article"/>
    <w:basedOn w:val="a"/>
    <w:rsid w:val="002757EB"/>
    <w:pPr>
      <w:spacing w:before="180" w:after="100" w:afterAutospacing="1"/>
    </w:pPr>
    <w:rPr>
      <w:b/>
      <w:bCs/>
      <w:color w:val="0066CC"/>
      <w:sz w:val="21"/>
      <w:szCs w:val="21"/>
    </w:rPr>
  </w:style>
  <w:style w:type="paragraph" w:customStyle="1" w:styleId="comment">
    <w:name w:val="comment"/>
    <w:basedOn w:val="a"/>
    <w:rsid w:val="002757EB"/>
    <w:pPr>
      <w:spacing w:before="100" w:beforeAutospacing="1" w:after="100" w:afterAutospacing="1"/>
      <w:jc w:val="center"/>
    </w:pPr>
    <w:rPr>
      <w:rFonts w:ascii="Courier" w:hAnsi="Courier"/>
      <w:color w:val="000000"/>
    </w:rPr>
  </w:style>
  <w:style w:type="paragraph" w:customStyle="1" w:styleId="actd">
    <w:name w:val="actd"/>
    <w:basedOn w:val="a"/>
    <w:rsid w:val="002757EB"/>
    <w:pPr>
      <w:spacing w:before="100" w:beforeAutospacing="1" w:after="100" w:afterAutospacing="1"/>
      <w:textAlignment w:val="top"/>
    </w:pPr>
    <w:rPr>
      <w:rFonts w:ascii="Arial" w:hAnsi="Arial" w:cs="Arial"/>
      <w:color w:val="000000"/>
      <w:sz w:val="21"/>
      <w:szCs w:val="21"/>
    </w:rPr>
  </w:style>
  <w:style w:type="paragraph" w:customStyle="1" w:styleId="acth">
    <w:name w:val="acth"/>
    <w:basedOn w:val="a"/>
    <w:rsid w:val="002757EB"/>
    <w:pPr>
      <w:spacing w:before="100" w:beforeAutospacing="1" w:after="100" w:afterAutospacing="1"/>
      <w:jc w:val="center"/>
    </w:pPr>
    <w:rPr>
      <w:rFonts w:ascii="Arial" w:hAnsi="Arial" w:cs="Arial"/>
      <w:b/>
      <w:bCs/>
      <w:color w:val="000000"/>
      <w:sz w:val="21"/>
      <w:szCs w:val="21"/>
    </w:rPr>
  </w:style>
  <w:style w:type="paragraph" w:customStyle="1" w:styleId="ref">
    <w:name w:val="ref"/>
    <w:basedOn w:val="a"/>
    <w:rsid w:val="002757EB"/>
    <w:pPr>
      <w:spacing w:before="100" w:beforeAutospacing="1" w:after="100" w:afterAutospacing="1"/>
      <w:jc w:val="center"/>
    </w:pPr>
    <w:rPr>
      <w:color w:val="000000"/>
    </w:rPr>
  </w:style>
  <w:style w:type="paragraph" w:customStyle="1" w:styleId="11">
    <w:name w:val="Обычный1"/>
    <w:rsid w:val="002757EB"/>
    <w:pPr>
      <w:widowControl w:val="0"/>
      <w:spacing w:after="0" w:line="340" w:lineRule="auto"/>
      <w:ind w:left="40" w:firstLine="360"/>
      <w:jc w:val="both"/>
    </w:pPr>
    <w:rPr>
      <w:rFonts w:ascii="Times New Roman" w:eastAsia="Times New Roman" w:hAnsi="Times New Roman" w:cs="Times New Roman"/>
      <w:snapToGrid w:val="0"/>
      <w:sz w:val="20"/>
      <w:szCs w:val="20"/>
      <w:lang w:val="uk-UA" w:eastAsia="ru-RU"/>
    </w:rPr>
  </w:style>
  <w:style w:type="paragraph" w:customStyle="1" w:styleId="bodytext">
    <w:name w:val="bodytext"/>
    <w:basedOn w:val="a"/>
    <w:rsid w:val="002757EB"/>
    <w:pPr>
      <w:spacing w:before="100" w:beforeAutospacing="1" w:after="100" w:afterAutospacing="1"/>
    </w:pPr>
    <w:rPr>
      <w:rFonts w:ascii="Verdana" w:hAnsi="Verdana"/>
      <w:color w:val="000000"/>
      <w:sz w:val="17"/>
      <w:szCs w:val="17"/>
    </w:rPr>
  </w:style>
  <w:style w:type="character" w:customStyle="1" w:styleId="browse-links-prev1">
    <w:name w:val="browse-links-prev1"/>
    <w:basedOn w:val="a0"/>
    <w:rsid w:val="002757EB"/>
  </w:style>
  <w:style w:type="character" w:customStyle="1" w:styleId="selected2">
    <w:name w:val="selected2"/>
    <w:basedOn w:val="a0"/>
    <w:rsid w:val="002757EB"/>
    <w:rPr>
      <w:b/>
      <w:bCs/>
    </w:rPr>
  </w:style>
  <w:style w:type="paragraph" w:styleId="31">
    <w:name w:val="Body Text 3"/>
    <w:basedOn w:val="a"/>
    <w:link w:val="32"/>
    <w:rsid w:val="002757EB"/>
    <w:pPr>
      <w:spacing w:after="120"/>
    </w:pPr>
    <w:rPr>
      <w:sz w:val="16"/>
      <w:szCs w:val="16"/>
    </w:rPr>
  </w:style>
  <w:style w:type="character" w:customStyle="1" w:styleId="32">
    <w:name w:val="Основной текст 3 Знак"/>
    <w:basedOn w:val="a0"/>
    <w:link w:val="31"/>
    <w:rsid w:val="002757EB"/>
    <w:rPr>
      <w:rFonts w:ascii="Times New Roman" w:eastAsia="Times New Roman" w:hAnsi="Times New Roman" w:cs="Times New Roman"/>
      <w:sz w:val="16"/>
      <w:szCs w:val="16"/>
      <w:lang w:eastAsia="ru-RU"/>
    </w:rPr>
  </w:style>
  <w:style w:type="paragraph" w:customStyle="1" w:styleId="bodytxt">
    <w:name w:val="bodytxt"/>
    <w:basedOn w:val="a"/>
    <w:rsid w:val="002757EB"/>
    <w:pPr>
      <w:spacing w:before="100" w:beforeAutospacing="1" w:after="100" w:afterAutospacing="1"/>
    </w:pPr>
    <w:rPr>
      <w:rFonts w:ascii="Tahoma" w:hAnsi="Tahoma" w:cs="Tahoma"/>
      <w:color w:val="111111"/>
      <w:sz w:val="33"/>
      <w:szCs w:val="33"/>
    </w:rPr>
  </w:style>
  <w:style w:type="character" w:customStyle="1" w:styleId="content">
    <w:name w:val="content"/>
    <w:basedOn w:val="a0"/>
    <w:rsid w:val="002757EB"/>
  </w:style>
  <w:style w:type="character" w:customStyle="1" w:styleId="rvts10">
    <w:name w:val="rvts10"/>
    <w:basedOn w:val="a0"/>
    <w:rsid w:val="002757EB"/>
    <w:rPr>
      <w:rFonts w:ascii="Times New Roman" w:hAnsi="Times New Roman" w:cs="Times New Roman" w:hint="default"/>
      <w:sz w:val="28"/>
      <w:szCs w:val="28"/>
    </w:rPr>
  </w:style>
  <w:style w:type="character" w:customStyle="1" w:styleId="description1">
    <w:name w:val="description1"/>
    <w:basedOn w:val="a0"/>
    <w:rsid w:val="002757EB"/>
    <w:rPr>
      <w:b w:val="0"/>
      <w:bCs w:val="0"/>
      <w:i/>
      <w:iCs/>
      <w:color w:val="046533"/>
      <w:sz w:val="17"/>
      <w:szCs w:val="17"/>
    </w:rPr>
  </w:style>
  <w:style w:type="paragraph" w:customStyle="1" w:styleId="rvps5">
    <w:name w:val="rvps5"/>
    <w:basedOn w:val="a"/>
    <w:rsid w:val="002757EB"/>
    <w:pPr>
      <w:ind w:left="705"/>
    </w:pPr>
  </w:style>
  <w:style w:type="character" w:customStyle="1" w:styleId="rvts20">
    <w:name w:val="rvts20"/>
    <w:basedOn w:val="a0"/>
    <w:rsid w:val="002757EB"/>
    <w:rPr>
      <w:rFonts w:ascii="Times New Roman" w:hAnsi="Times New Roman" w:cs="Times New Roman" w:hint="default"/>
      <w:color w:val="000000"/>
      <w:sz w:val="24"/>
      <w:szCs w:val="24"/>
    </w:rPr>
  </w:style>
  <w:style w:type="paragraph" w:styleId="af0">
    <w:name w:val="header"/>
    <w:basedOn w:val="a"/>
    <w:link w:val="af1"/>
    <w:rsid w:val="002757EB"/>
    <w:pPr>
      <w:tabs>
        <w:tab w:val="center" w:pos="4677"/>
        <w:tab w:val="right" w:pos="9355"/>
      </w:tabs>
    </w:pPr>
  </w:style>
  <w:style w:type="character" w:customStyle="1" w:styleId="af1">
    <w:name w:val="Верхний колонтитул Знак"/>
    <w:basedOn w:val="a0"/>
    <w:link w:val="af0"/>
    <w:rsid w:val="002757EB"/>
    <w:rPr>
      <w:rFonts w:ascii="Times New Roman" w:eastAsia="Times New Roman" w:hAnsi="Times New Roman" w:cs="Times New Roman"/>
      <w:sz w:val="24"/>
      <w:szCs w:val="24"/>
      <w:lang w:eastAsia="ru-RU"/>
    </w:rPr>
  </w:style>
  <w:style w:type="paragraph" w:styleId="af2">
    <w:name w:val="Document Map"/>
    <w:basedOn w:val="a"/>
    <w:link w:val="af3"/>
    <w:semiHidden/>
    <w:rsid w:val="002757EB"/>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2757EB"/>
    <w:rPr>
      <w:rFonts w:ascii="Tahoma" w:eastAsia="Times New Roman" w:hAnsi="Tahoma" w:cs="Tahoma"/>
      <w:sz w:val="20"/>
      <w:szCs w:val="20"/>
      <w:shd w:val="clear" w:color="auto" w:fill="000080"/>
      <w:lang w:eastAsia="ru-RU"/>
    </w:rPr>
  </w:style>
  <w:style w:type="paragraph" w:styleId="af4">
    <w:name w:val="Balloon Text"/>
    <w:basedOn w:val="a"/>
    <w:link w:val="af5"/>
    <w:semiHidden/>
    <w:rsid w:val="002757EB"/>
    <w:rPr>
      <w:rFonts w:ascii="Tahoma" w:hAnsi="Tahoma" w:cs="Tahoma"/>
      <w:sz w:val="16"/>
      <w:szCs w:val="16"/>
    </w:rPr>
  </w:style>
  <w:style w:type="character" w:customStyle="1" w:styleId="af5">
    <w:name w:val="Текст выноски Знак"/>
    <w:basedOn w:val="a0"/>
    <w:link w:val="af4"/>
    <w:semiHidden/>
    <w:rsid w:val="002757EB"/>
    <w:rPr>
      <w:rFonts w:ascii="Tahoma" w:eastAsia="Times New Roman" w:hAnsi="Tahoma" w:cs="Tahoma"/>
      <w:sz w:val="16"/>
      <w:szCs w:val="16"/>
      <w:lang w:eastAsia="ru-RU"/>
    </w:rPr>
  </w:style>
  <w:style w:type="paragraph" w:styleId="33">
    <w:name w:val="Body Text Indent 3"/>
    <w:basedOn w:val="a"/>
    <w:link w:val="34"/>
    <w:rsid w:val="002757EB"/>
    <w:pPr>
      <w:spacing w:after="120"/>
      <w:ind w:left="283"/>
    </w:pPr>
    <w:rPr>
      <w:sz w:val="16"/>
      <w:szCs w:val="16"/>
    </w:rPr>
  </w:style>
  <w:style w:type="character" w:customStyle="1" w:styleId="34">
    <w:name w:val="Основной текст с отступом 3 Знак"/>
    <w:basedOn w:val="a0"/>
    <w:link w:val="33"/>
    <w:rsid w:val="002757EB"/>
    <w:rPr>
      <w:rFonts w:ascii="Times New Roman" w:eastAsia="Times New Roman" w:hAnsi="Times New Roman" w:cs="Times New Roman"/>
      <w:sz w:val="16"/>
      <w:szCs w:val="16"/>
      <w:lang w:eastAsia="ru-RU"/>
    </w:rPr>
  </w:style>
  <w:style w:type="paragraph" w:customStyle="1" w:styleId="8">
    <w:name w:val="Знак Знак Знак Знак Знак8 Знак Знак Знак Знак"/>
    <w:basedOn w:val="a"/>
    <w:rsid w:val="002757EB"/>
    <w:rPr>
      <w:rFonts w:ascii="Verdana" w:hAnsi="Verdana" w:cs="Verdana"/>
      <w:sz w:val="20"/>
      <w:szCs w:val="20"/>
      <w:lang w:val="en-US" w:eastAsia="en-US"/>
    </w:rPr>
  </w:style>
  <w:style w:type="paragraph" w:customStyle="1" w:styleId="5">
    <w:name w:val="заголовок 5"/>
    <w:basedOn w:val="a"/>
    <w:next w:val="a"/>
    <w:rsid w:val="002757EB"/>
    <w:pPr>
      <w:keepNext/>
      <w:autoSpaceDE w:val="0"/>
      <w:autoSpaceDN w:val="0"/>
      <w:outlineLvl w:val="4"/>
    </w:pPr>
    <w:rPr>
      <w:sz w:val="28"/>
      <w:szCs w:val="28"/>
      <w:lang w:val="uk-UA"/>
    </w:rPr>
  </w:style>
  <w:style w:type="paragraph" w:styleId="af6">
    <w:name w:val="Block Text"/>
    <w:basedOn w:val="a"/>
    <w:rsid w:val="002757EB"/>
    <w:pPr>
      <w:autoSpaceDE w:val="0"/>
      <w:autoSpaceDN w:val="0"/>
      <w:ind w:left="142" w:right="565"/>
      <w:jc w:val="both"/>
    </w:pPr>
    <w:rPr>
      <w:sz w:val="28"/>
      <w:szCs w:val="28"/>
      <w:lang w:val="uk-UA"/>
    </w:rPr>
  </w:style>
  <w:style w:type="paragraph" w:customStyle="1" w:styleId="Just">
    <w:name w:val="Just"/>
    <w:rsid w:val="002757EB"/>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2757EB"/>
    <w:pPr>
      <w:ind w:firstLine="851"/>
      <w:jc w:val="both"/>
    </w:pPr>
    <w:rPr>
      <w:sz w:val="28"/>
      <w:szCs w:val="20"/>
      <w:lang w:val="uk-UA"/>
    </w:rPr>
  </w:style>
  <w:style w:type="paragraph" w:customStyle="1" w:styleId="210">
    <w:name w:val="Основной текст с отступом 21"/>
    <w:basedOn w:val="a"/>
    <w:rsid w:val="002757EB"/>
    <w:pPr>
      <w:suppressAutoHyphens/>
      <w:ind w:firstLine="709"/>
      <w:jc w:val="both"/>
    </w:pPr>
    <w:rPr>
      <w:sz w:val="28"/>
      <w:szCs w:val="20"/>
      <w:lang w:val="uk-UA" w:eastAsia="ar-SA"/>
    </w:rPr>
  </w:style>
  <w:style w:type="paragraph" w:customStyle="1" w:styleId="WW-2">
    <w:name w:val="WW-Основной текст 2"/>
    <w:basedOn w:val="a"/>
    <w:rsid w:val="002757EB"/>
    <w:pPr>
      <w:suppressAutoHyphens/>
    </w:pPr>
    <w:rPr>
      <w:szCs w:val="20"/>
      <w:lang w:val="uk-UA" w:eastAsia="ar-SA"/>
    </w:rPr>
  </w:style>
  <w:style w:type="character" w:styleId="af7">
    <w:name w:val="FollowedHyperlink"/>
    <w:basedOn w:val="a0"/>
    <w:uiPriority w:val="99"/>
    <w:semiHidden/>
    <w:unhideWhenUsed/>
    <w:rsid w:val="002757EB"/>
    <w:rPr>
      <w:color w:val="800080" w:themeColor="followedHyperlink"/>
      <w:u w:val="single"/>
    </w:rPr>
  </w:style>
  <w:style w:type="paragraph" w:styleId="af8">
    <w:name w:val="List Paragraph"/>
    <w:basedOn w:val="a"/>
    <w:uiPriority w:val="34"/>
    <w:qFormat/>
    <w:rsid w:val="005540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86</Pages>
  <Words>26608</Words>
  <Characters>151671</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2012-02-15T21:34:00Z</dcterms:created>
  <dcterms:modified xsi:type="dcterms:W3CDTF">2012-05-27T21:02:00Z</dcterms:modified>
</cp:coreProperties>
</file>